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26" w:rsidRPr="00E1105D" w:rsidRDefault="00184F26" w:rsidP="00184F26">
      <w:pPr>
        <w:overflowPunct w:val="0"/>
        <w:rPr>
          <w:color w:val="000000" w:themeColor="text1"/>
          <w:sz w:val="21"/>
          <w:szCs w:val="21"/>
        </w:rPr>
      </w:pPr>
      <w:r w:rsidRPr="00E1105D">
        <w:rPr>
          <w:rFonts w:hint="eastAsia"/>
          <w:color w:val="000000" w:themeColor="text1"/>
          <w:sz w:val="21"/>
          <w:szCs w:val="21"/>
        </w:rPr>
        <w:t>第２号様式（第８条関係</w:t>
      </w:r>
      <w:r w:rsidRPr="00E1105D">
        <w:rPr>
          <w:color w:val="000000" w:themeColor="text1"/>
          <w:sz w:val="21"/>
          <w:szCs w:val="21"/>
        </w:rPr>
        <w:t>）</w:t>
      </w:r>
    </w:p>
    <w:p w:rsidR="00184F26" w:rsidRPr="00E1105D" w:rsidRDefault="00184F26" w:rsidP="00184F26">
      <w:pPr>
        <w:overflowPunct w:val="0"/>
        <w:rPr>
          <w:color w:val="000000" w:themeColor="text1"/>
          <w:sz w:val="21"/>
          <w:szCs w:val="21"/>
        </w:rPr>
      </w:pPr>
    </w:p>
    <w:p w:rsidR="00184F26" w:rsidRPr="00E1105D" w:rsidRDefault="00184F26" w:rsidP="00184F26">
      <w:pPr>
        <w:overflowPunct w:val="0"/>
        <w:jc w:val="center"/>
        <w:rPr>
          <w:color w:val="000000" w:themeColor="text1"/>
          <w:sz w:val="21"/>
          <w:szCs w:val="21"/>
        </w:rPr>
      </w:pPr>
      <w:bookmarkStart w:id="0" w:name="_GoBack"/>
      <w:r w:rsidRPr="00E1105D">
        <w:rPr>
          <w:rFonts w:hint="eastAsia"/>
          <w:color w:val="000000" w:themeColor="text1"/>
          <w:sz w:val="21"/>
          <w:szCs w:val="21"/>
        </w:rPr>
        <w:t>郡山市成年後見制度利用支援助成金支給事業決算書</w:t>
      </w:r>
    </w:p>
    <w:bookmarkEnd w:id="0"/>
    <w:p w:rsidR="00184F26" w:rsidRPr="00E1105D" w:rsidRDefault="00184F26" w:rsidP="00184F26">
      <w:pPr>
        <w:overflowPunct w:val="0"/>
        <w:rPr>
          <w:color w:val="000000" w:themeColor="text1"/>
          <w:sz w:val="21"/>
          <w:szCs w:val="21"/>
        </w:rPr>
      </w:pPr>
    </w:p>
    <w:p w:rsidR="00184F26" w:rsidRPr="00E1105D" w:rsidRDefault="00184F26" w:rsidP="00184F26">
      <w:pPr>
        <w:overflowPunct w:val="0"/>
        <w:rPr>
          <w:color w:val="000000" w:themeColor="text1"/>
          <w:sz w:val="21"/>
          <w:szCs w:val="21"/>
        </w:rPr>
      </w:pPr>
    </w:p>
    <w:tbl>
      <w:tblPr>
        <w:tblW w:w="9408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1"/>
        <w:gridCol w:w="6617"/>
      </w:tblGrid>
      <w:tr w:rsidR="00184F26" w:rsidRPr="00E1105D" w:rsidTr="00201AD7">
        <w:trPr>
          <w:cantSplit/>
        </w:trPr>
        <w:tc>
          <w:tcPr>
            <w:tcW w:w="2791" w:type="dxa"/>
            <w:vAlign w:val="center"/>
          </w:tcPr>
          <w:p w:rsidR="00184F26" w:rsidRPr="00E1105D" w:rsidRDefault="00184F26" w:rsidP="00201AD7">
            <w:pPr>
              <w:overflowPunct w:val="0"/>
              <w:spacing w:line="72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E1105D">
              <w:rPr>
                <w:rFonts w:hint="eastAsia"/>
                <w:color w:val="000000" w:themeColor="text1"/>
                <w:sz w:val="21"/>
                <w:szCs w:val="21"/>
              </w:rPr>
              <w:t>交付申請期間</w:t>
            </w:r>
          </w:p>
        </w:tc>
        <w:tc>
          <w:tcPr>
            <w:tcW w:w="6617" w:type="dxa"/>
            <w:vAlign w:val="center"/>
          </w:tcPr>
          <w:p w:rsidR="00184F26" w:rsidRPr="00E1105D" w:rsidRDefault="00184F26" w:rsidP="00201AD7">
            <w:pPr>
              <w:overflowPunct w:val="0"/>
              <w:spacing w:line="72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E1105D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年　　月　　日</w:t>
            </w:r>
            <w:r w:rsidRPr="00E1105D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E1105D">
              <w:rPr>
                <w:rFonts w:hint="eastAsia"/>
                <w:color w:val="000000" w:themeColor="text1"/>
                <w:sz w:val="21"/>
                <w:szCs w:val="21"/>
              </w:rPr>
              <w:t>から　　　　年　　月　　日</w:t>
            </w:r>
            <w:r w:rsidRPr="00E1105D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E1105D">
              <w:rPr>
                <w:rFonts w:hint="eastAsia"/>
                <w:color w:val="000000" w:themeColor="text1"/>
                <w:sz w:val="21"/>
                <w:szCs w:val="21"/>
              </w:rPr>
              <w:t>まで</w:t>
            </w:r>
          </w:p>
        </w:tc>
      </w:tr>
      <w:tr w:rsidR="00184F26" w:rsidRPr="00E1105D" w:rsidTr="00201AD7">
        <w:trPr>
          <w:cantSplit/>
        </w:trPr>
        <w:tc>
          <w:tcPr>
            <w:tcW w:w="2791" w:type="dxa"/>
            <w:vAlign w:val="center"/>
          </w:tcPr>
          <w:p w:rsidR="00184F26" w:rsidRPr="00E1105D" w:rsidRDefault="00184F26" w:rsidP="00201AD7">
            <w:pPr>
              <w:overflowPunct w:val="0"/>
              <w:spacing w:line="72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E1105D">
              <w:rPr>
                <w:rFonts w:hint="eastAsia"/>
                <w:color w:val="000000" w:themeColor="text1"/>
                <w:sz w:val="21"/>
                <w:szCs w:val="21"/>
              </w:rPr>
              <w:t>交付を受けた額</w:t>
            </w:r>
          </w:p>
        </w:tc>
        <w:tc>
          <w:tcPr>
            <w:tcW w:w="6617" w:type="dxa"/>
            <w:vAlign w:val="center"/>
          </w:tcPr>
          <w:p w:rsidR="00184F26" w:rsidRPr="00E1105D" w:rsidRDefault="00184F26" w:rsidP="00201AD7">
            <w:pPr>
              <w:overflowPunct w:val="0"/>
              <w:spacing w:line="720" w:lineRule="auto"/>
              <w:rPr>
                <w:color w:val="000000" w:themeColor="text1"/>
                <w:sz w:val="21"/>
                <w:szCs w:val="21"/>
              </w:rPr>
            </w:pPr>
            <w:r w:rsidRPr="00E1105D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184F26" w:rsidRPr="00E1105D" w:rsidTr="00201AD7">
        <w:trPr>
          <w:cantSplit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6" w:rsidRPr="00E1105D" w:rsidRDefault="00184F26" w:rsidP="00201AD7">
            <w:pPr>
              <w:overflowPunct w:val="0"/>
              <w:spacing w:line="72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E1105D">
              <w:rPr>
                <w:rFonts w:hint="eastAsia"/>
                <w:color w:val="000000" w:themeColor="text1"/>
                <w:sz w:val="21"/>
                <w:szCs w:val="21"/>
              </w:rPr>
              <w:t>成年後見人等への支払額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26" w:rsidRPr="00E1105D" w:rsidRDefault="00184F26" w:rsidP="00201AD7">
            <w:pPr>
              <w:overflowPunct w:val="0"/>
              <w:spacing w:line="720" w:lineRule="auto"/>
              <w:rPr>
                <w:color w:val="000000" w:themeColor="text1"/>
                <w:sz w:val="21"/>
                <w:szCs w:val="21"/>
              </w:rPr>
            </w:pPr>
            <w:r w:rsidRPr="00E1105D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　　　　　　円</w:t>
            </w:r>
          </w:p>
        </w:tc>
      </w:tr>
    </w:tbl>
    <w:p w:rsidR="00184F26" w:rsidRPr="00E1105D" w:rsidRDefault="00184F26" w:rsidP="00184F26">
      <w:pPr>
        <w:overflowPunct w:val="0"/>
        <w:rPr>
          <w:color w:val="000000" w:themeColor="text1"/>
          <w:sz w:val="21"/>
          <w:szCs w:val="21"/>
        </w:rPr>
      </w:pPr>
    </w:p>
    <w:p w:rsidR="00B35676" w:rsidRDefault="00184F26"/>
    <w:sectPr w:rsidR="00B35676" w:rsidSect="009B22D9">
      <w:pgSz w:w="11906" w:h="16838" w:code="9"/>
      <w:pgMar w:top="1134" w:right="1134" w:bottom="1701" w:left="1134" w:header="851" w:footer="992" w:gutter="0"/>
      <w:cols w:space="425"/>
      <w:docGrid w:type="linesAndChars" w:linePitch="350" w:charSpace="3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26"/>
    <w:rsid w:val="00184F26"/>
    <w:rsid w:val="00625B37"/>
    <w:rsid w:val="00C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2FC082-BAA0-4B24-80DD-AF7DB67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26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遥</dc:creator>
  <cp:keywords/>
  <dc:description/>
  <cp:lastModifiedBy>五十嵐　遥</cp:lastModifiedBy>
  <cp:revision>1</cp:revision>
  <dcterms:created xsi:type="dcterms:W3CDTF">2024-04-03T06:33:00Z</dcterms:created>
  <dcterms:modified xsi:type="dcterms:W3CDTF">2024-04-03T06:33:00Z</dcterms:modified>
</cp:coreProperties>
</file>