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156" w:rsidRDefault="00004156">
      <w:pPr>
        <w:rPr>
          <w:rFonts w:ascii="みんなの文字ゴTTp-R" w:eastAsia="みんなの文字ゴTTp-R" w:hAnsi="みんなの文字ゴTTp-R"/>
          <w:sz w:val="24"/>
          <w:szCs w:val="24"/>
        </w:rPr>
      </w:pPr>
      <w:r>
        <w:rPr>
          <w:rFonts w:ascii="みんなの文字ゴTTp-R" w:eastAsia="みんなの文字ゴTTp-R" w:hAnsi="みんなの文字ゴTTp-R" w:hint="eastAsia"/>
          <w:sz w:val="24"/>
          <w:szCs w:val="24"/>
        </w:rPr>
        <w:t>郡山市次世代自動車導入補助金</w:t>
      </w:r>
    </w:p>
    <w:p w:rsidR="00381EEC" w:rsidRPr="00DB5A0F" w:rsidRDefault="00DF732E">
      <w:pPr>
        <w:rPr>
          <w:rFonts w:ascii="みんなの文字ゴTTp-R" w:eastAsia="みんなの文字ゴTTp-R" w:hAnsi="みんなの文字ゴTTp-R"/>
          <w:sz w:val="24"/>
          <w:szCs w:val="24"/>
        </w:rPr>
      </w:pPr>
      <w:r w:rsidRPr="00DB5A0F">
        <w:rPr>
          <w:rFonts w:ascii="みんなの文字ゴTTp-R" w:eastAsia="みんなの文字ゴTTp-R" w:hAnsi="みんなの文字ゴTTp-R" w:hint="eastAsia"/>
          <w:sz w:val="24"/>
          <w:szCs w:val="24"/>
        </w:rPr>
        <w:t>令和</w:t>
      </w:r>
      <w:r w:rsidR="0031043B">
        <w:rPr>
          <w:rFonts w:ascii="みんなの文字ゴTTp-R" w:eastAsia="みんなの文字ゴTTp-R" w:hAnsi="みんなの文字ゴTTp-R" w:hint="eastAsia"/>
          <w:sz w:val="24"/>
          <w:szCs w:val="24"/>
        </w:rPr>
        <w:t>６</w:t>
      </w:r>
      <w:r w:rsidRPr="00DB5A0F">
        <w:rPr>
          <w:rFonts w:ascii="みんなの文字ゴTTp-R" w:eastAsia="みんなの文字ゴTTp-R" w:hAnsi="みんなの文字ゴTTp-R" w:hint="eastAsia"/>
          <w:sz w:val="24"/>
          <w:szCs w:val="24"/>
        </w:rPr>
        <w:t>年度の</w:t>
      </w:r>
      <w:r w:rsidR="000400E5" w:rsidRPr="00DB5A0F">
        <w:rPr>
          <w:rFonts w:ascii="みんなの文字ゴTTp-R" w:eastAsia="みんなの文字ゴTTp-R" w:hAnsi="みんなの文字ゴTTp-R" w:hint="eastAsia"/>
          <w:sz w:val="24"/>
          <w:szCs w:val="24"/>
        </w:rPr>
        <w:t>主な</w:t>
      </w:r>
      <w:r w:rsidRPr="00DB5A0F">
        <w:rPr>
          <w:rFonts w:ascii="みんなの文字ゴTTp-R" w:eastAsia="みんなの文字ゴTTp-R" w:hAnsi="みんなの文字ゴTTp-R" w:hint="eastAsia"/>
          <w:sz w:val="24"/>
          <w:szCs w:val="24"/>
        </w:rPr>
        <w:t>変更点</w:t>
      </w:r>
    </w:p>
    <w:p w:rsidR="002C1C00" w:rsidRPr="0031043B" w:rsidRDefault="002C1C00">
      <w:pPr>
        <w:rPr>
          <w:rFonts w:ascii="みんなの文字ゴTTp-R" w:eastAsia="みんなの文字ゴTTp-R" w:hAnsi="みんなの文字ゴTTp-R"/>
        </w:rPr>
      </w:pPr>
    </w:p>
    <w:p w:rsidR="00DF732E" w:rsidRDefault="002C1C00" w:rsidP="0031043B">
      <w:pPr>
        <w:ind w:left="420" w:hangingChars="200" w:hanging="420"/>
        <w:rPr>
          <w:rFonts w:ascii="みんなの文字ゴTTp-R" w:eastAsia="みんなの文字ゴTTp-R" w:hAnsi="みんなの文字ゴTTp-R"/>
        </w:rPr>
      </w:pPr>
      <w:r>
        <w:rPr>
          <w:rFonts w:ascii="みんなの文字ゴTTp-R" w:eastAsia="みんなの文字ゴTTp-R" w:hAnsi="みんなの文字ゴTTp-R" w:hint="eastAsia"/>
        </w:rPr>
        <w:t xml:space="preserve">１　</w:t>
      </w:r>
      <w:r w:rsidR="0031043B">
        <w:rPr>
          <w:rFonts w:ascii="みんなの文字ゴTTp-R" w:eastAsia="みんなの文字ゴTTp-R" w:hAnsi="みんなの文字ゴTTp-R" w:hint="eastAsia"/>
        </w:rPr>
        <w:t>電気自動車の補助対象が「電気自動車（普通自動車）」と「電気自動車（軽自動車）」の２区分となりました。</w:t>
      </w:r>
    </w:p>
    <w:p w:rsidR="00DF0504" w:rsidRDefault="0031043B" w:rsidP="0031043B">
      <w:pPr>
        <w:ind w:left="420" w:hangingChars="200" w:hanging="420"/>
        <w:rPr>
          <w:rFonts w:ascii="みんなの文字ゴTTp-R" w:eastAsia="みんなの文字ゴTTp-R" w:hAnsi="みんなの文字ゴTTp-R"/>
        </w:rPr>
      </w:pPr>
      <w:r>
        <w:rPr>
          <w:rFonts w:ascii="みんなの文字ゴTTp-R" w:eastAsia="みんなの文字ゴTTp-R" w:hAnsi="みんなの文字ゴTTp-R" w:hint="eastAsia"/>
        </w:rPr>
        <w:t xml:space="preserve">　　なお、補助額の上限は</w:t>
      </w:r>
      <w:r w:rsidR="005E20E6">
        <w:rPr>
          <w:rFonts w:ascii="みんなの文字ゴTTp-R" w:eastAsia="みんなの文字ゴTTp-R" w:hAnsi="みんなの文字ゴTTp-R" w:hint="eastAsia"/>
        </w:rPr>
        <w:t>、</w:t>
      </w:r>
      <w:r>
        <w:rPr>
          <w:rFonts w:ascii="みんなの文字ゴTTp-R" w:eastAsia="みんなの文字ゴTTp-R" w:hAnsi="みんなの文字ゴTTp-R" w:hint="eastAsia"/>
        </w:rPr>
        <w:t>電気自動車（普通自動車）</w:t>
      </w:r>
      <w:r>
        <w:rPr>
          <w:rFonts w:ascii="みんなの文字ゴTTp-R" w:eastAsia="みんなの文字ゴTTp-R" w:hAnsi="みんなの文字ゴTTp-R" w:hint="eastAsia"/>
        </w:rPr>
        <w:t>が10万円、</w:t>
      </w:r>
      <w:r>
        <w:rPr>
          <w:rFonts w:ascii="みんなの文字ゴTTp-R" w:eastAsia="みんなの文字ゴTTp-R" w:hAnsi="みんなの文字ゴTTp-R" w:hint="eastAsia"/>
        </w:rPr>
        <w:t>電気自動車（軽自動車）</w:t>
      </w:r>
      <w:r>
        <w:rPr>
          <w:rFonts w:ascii="みんなの文字ゴTTp-R" w:eastAsia="みんなの文字ゴTTp-R" w:hAnsi="みんなの文字ゴTTp-R" w:hint="eastAsia"/>
        </w:rPr>
        <w:t>が５万円とな</w:t>
      </w:r>
      <w:bookmarkStart w:id="0" w:name="_GoBack"/>
      <w:bookmarkEnd w:id="0"/>
      <w:r>
        <w:rPr>
          <w:rFonts w:ascii="みんなの文字ゴTTp-R" w:eastAsia="みんなの文字ゴTTp-R" w:hAnsi="みんなの文字ゴTTp-R" w:hint="eastAsia"/>
        </w:rPr>
        <w:t>ります。</w:t>
      </w:r>
    </w:p>
    <w:p w:rsidR="0031043B" w:rsidRPr="0031043B" w:rsidRDefault="0031043B">
      <w:pPr>
        <w:rPr>
          <w:rFonts w:ascii="みんなの文字ゴTTp-R" w:eastAsia="みんなの文字ゴTTp-R" w:hAnsi="みんなの文字ゴTTp-R" w:hint="eastAsia"/>
        </w:rPr>
      </w:pPr>
    </w:p>
    <w:p w:rsidR="00004156" w:rsidRDefault="00004156" w:rsidP="00004156">
      <w:pPr>
        <w:rPr>
          <w:rFonts w:ascii="みんなの文字ゴTTp-R" w:eastAsia="みんなの文字ゴTTp-R" w:hAnsi="みんなの文字ゴTTp-R"/>
        </w:rPr>
      </w:pPr>
    </w:p>
    <w:p w:rsidR="00004156" w:rsidRDefault="00004156" w:rsidP="00004156">
      <w:pPr>
        <w:rPr>
          <w:rFonts w:ascii="みんなの文字ゴTTp-R" w:eastAsia="みんなの文字ゴTTp-R" w:hAnsi="みんなの文字ゴTTp-R"/>
        </w:rPr>
      </w:pPr>
    </w:p>
    <w:p w:rsidR="00004156" w:rsidRPr="00DF732E" w:rsidRDefault="00004156" w:rsidP="00004156">
      <w:pPr>
        <w:rPr>
          <w:rFonts w:ascii="みんなの文字ゴTTp-R" w:eastAsia="みんなの文字ゴTTp-R" w:hAnsi="みんなの文字ゴTTp-R"/>
        </w:rPr>
      </w:pPr>
      <w:r>
        <w:rPr>
          <w:rFonts w:ascii="みんなの文字ゴTTp-R" w:eastAsia="みんなの文字ゴTTp-R" w:hAnsi="みんなの文字ゴTTp-R" w:hint="eastAsia"/>
        </w:rPr>
        <w:t>その他詳細につきましてはチラシ・要綱等を御確認ください。</w:t>
      </w:r>
    </w:p>
    <w:sectPr w:rsidR="00004156" w:rsidRPr="00DF732E" w:rsidSect="001C5BE6">
      <w:pgSz w:w="11906" w:h="16838"/>
      <w:pgMar w:top="1985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AAD" w:rsidRDefault="00A84AAD" w:rsidP="00A84AAD">
      <w:r>
        <w:separator/>
      </w:r>
    </w:p>
  </w:endnote>
  <w:endnote w:type="continuationSeparator" w:id="0">
    <w:p w:rsidR="00A84AAD" w:rsidRDefault="00A84AAD" w:rsidP="00A84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みんなの文字ゴTTp-R">
    <w:panose1 w:val="020B0500000000000000"/>
    <w:charset w:val="80"/>
    <w:family w:val="modern"/>
    <w:pitch w:val="variable"/>
    <w:sig w:usb0="80000283" w:usb1="38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AAD" w:rsidRDefault="00A84AAD" w:rsidP="00A84AAD">
      <w:r>
        <w:separator/>
      </w:r>
    </w:p>
  </w:footnote>
  <w:footnote w:type="continuationSeparator" w:id="0">
    <w:p w:rsidR="00A84AAD" w:rsidRDefault="00A84AAD" w:rsidP="00A84A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32E"/>
    <w:rsid w:val="00004156"/>
    <w:rsid w:val="000400E5"/>
    <w:rsid w:val="00093071"/>
    <w:rsid w:val="001B375A"/>
    <w:rsid w:val="001C5BE6"/>
    <w:rsid w:val="002C1C00"/>
    <w:rsid w:val="0031043B"/>
    <w:rsid w:val="00593EE5"/>
    <w:rsid w:val="005E20E6"/>
    <w:rsid w:val="00634254"/>
    <w:rsid w:val="006E6DA2"/>
    <w:rsid w:val="007512A7"/>
    <w:rsid w:val="00761BE4"/>
    <w:rsid w:val="00805DBC"/>
    <w:rsid w:val="008217A2"/>
    <w:rsid w:val="008E51FA"/>
    <w:rsid w:val="009F15FF"/>
    <w:rsid w:val="00A84AAD"/>
    <w:rsid w:val="00B367C5"/>
    <w:rsid w:val="00C025AC"/>
    <w:rsid w:val="00CB3DFA"/>
    <w:rsid w:val="00DB5A0F"/>
    <w:rsid w:val="00DF0504"/>
    <w:rsid w:val="00DF732E"/>
    <w:rsid w:val="00E01BC5"/>
    <w:rsid w:val="00EB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8A2AF25"/>
  <w15:chartTrackingRefBased/>
  <w15:docId w15:val="{A07AEA75-5F20-452B-99A8-ECA5B859B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67C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93E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93EE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84A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84AAD"/>
  </w:style>
  <w:style w:type="paragraph" w:styleId="a8">
    <w:name w:val="footer"/>
    <w:basedOn w:val="a"/>
    <w:link w:val="a9"/>
    <w:uiPriority w:val="99"/>
    <w:unhideWhenUsed/>
    <w:rsid w:val="00A84AA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84A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5CA59A-9EFC-4ADD-B6B8-E7D5FCE71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郡山市役所</Company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滝田　千夏</dc:creator>
  <cp:keywords/>
  <dc:description/>
  <cp:lastModifiedBy>admin</cp:lastModifiedBy>
  <cp:revision>19</cp:revision>
  <cp:lastPrinted>2023-04-24T07:33:00Z</cp:lastPrinted>
  <dcterms:created xsi:type="dcterms:W3CDTF">2022-04-07T00:18:00Z</dcterms:created>
  <dcterms:modified xsi:type="dcterms:W3CDTF">2024-04-08T02:59:00Z</dcterms:modified>
</cp:coreProperties>
</file>