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9F44EB">
              <w:rPr>
                <w:rFonts w:ascii="ＭＳ 明朝" w:hAnsi="ＭＳ 明朝" w:hint="eastAsia"/>
                <w:spacing w:val="15"/>
                <w:szCs w:val="21"/>
                <w:fitText w:val="1194" w:id="-740455168"/>
              </w:rPr>
              <w:t>※整理番</w:t>
            </w:r>
            <w:r w:rsidRPr="009F44EB">
              <w:rPr>
                <w:rFonts w:ascii="ＭＳ 明朝" w:hAnsi="ＭＳ 明朝" w:hint="eastAsia"/>
                <w:spacing w:val="7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F44EB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9F44EB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04EDEB4B" w:rsidR="002D2183" w:rsidRPr="00BE2C15" w:rsidRDefault="009F44EB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9F44EB">
              <w:rPr>
                <w:rFonts w:hAnsi="ＭＳ 明朝"/>
                <w:szCs w:val="21"/>
              </w:rPr>
              <w:t>2025000690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1EBE1C1B" w:rsidR="00BE2C15" w:rsidRPr="00BE2C15" w:rsidRDefault="009F44EB" w:rsidP="009F44EB">
            <w:pPr>
              <w:spacing w:line="240" w:lineRule="auto"/>
              <w:rPr>
                <w:rFonts w:hAnsi="ＭＳ 明朝"/>
                <w:szCs w:val="21"/>
              </w:rPr>
            </w:pPr>
            <w:r w:rsidRPr="009F44EB">
              <w:rPr>
                <w:rFonts w:hAnsi="ＭＳ 明朝" w:hint="eastAsia"/>
                <w:szCs w:val="21"/>
              </w:rPr>
              <w:t>マイナンバーカード交付事務に係るタブレット端末等賃貸借 (長期継続契約)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9F44EB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三代川　和弘</cp:lastModifiedBy>
  <cp:revision>11</cp:revision>
  <cp:lastPrinted>2021-03-15T23:25:00Z</cp:lastPrinted>
  <dcterms:created xsi:type="dcterms:W3CDTF">2022-05-17T09:57:00Z</dcterms:created>
  <dcterms:modified xsi:type="dcterms:W3CDTF">2025-04-17T02:54:00Z</dcterms:modified>
</cp:coreProperties>
</file>