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F33C7" w14:textId="34AFBA49" w:rsidR="009722A4" w:rsidRPr="00436626" w:rsidRDefault="009722A4" w:rsidP="00436626">
      <w:pPr>
        <w:rPr>
          <w:rFonts w:asciiTheme="minorEastAsia" w:hAnsiTheme="minorEastAsia"/>
          <w:szCs w:val="21"/>
        </w:rPr>
      </w:pPr>
      <w:r w:rsidRPr="00436626">
        <w:rPr>
          <w:rFonts w:asciiTheme="minorEastAsia" w:hAnsiTheme="minorEastAsia" w:hint="eastAsia"/>
          <w:szCs w:val="21"/>
        </w:rPr>
        <w:t>第二次こおりやまユニバーサルデザイン推進指針　20</w:t>
      </w:r>
      <w:r w:rsidR="001A0D8C" w:rsidRPr="00436626">
        <w:rPr>
          <w:rFonts w:asciiTheme="minorEastAsia" w:hAnsiTheme="minorEastAsia" w:hint="eastAsia"/>
          <w:szCs w:val="21"/>
        </w:rPr>
        <w:t>24</w:t>
      </w:r>
      <w:r w:rsidRPr="00436626">
        <w:rPr>
          <w:rFonts w:asciiTheme="minorEastAsia" w:hAnsiTheme="minorEastAsia" w:hint="eastAsia"/>
          <w:szCs w:val="21"/>
        </w:rPr>
        <w:t>年度実施報告</w:t>
      </w:r>
    </w:p>
    <w:p w14:paraId="1DB20D4C" w14:textId="77777777" w:rsidR="009722A4" w:rsidRPr="00436626" w:rsidRDefault="009722A4" w:rsidP="00436626">
      <w:pPr>
        <w:rPr>
          <w:rFonts w:asciiTheme="minorEastAsia" w:hAnsiTheme="minorEastAsia"/>
          <w:szCs w:val="21"/>
        </w:rPr>
      </w:pPr>
    </w:p>
    <w:p w14:paraId="52B4E956"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１　指針の趣旨</w:t>
      </w:r>
    </w:p>
    <w:p w14:paraId="01686216"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本指針は、障がいの有無や年齢、言語、性別等の違いに関わらず、はじめから、できるだけ多くの人が使いやすい製品や建築・都市環境、サービスなどを提供するというユニバーサルデザインの考え方に基づいて、誰もが自分らしく、より快適な暮らしを送ることのできるユニバーサルデザイン社会を目指し、市民協働によりユニバーサルデザインのまちづくりを推進するため策定しています。</w:t>
      </w:r>
    </w:p>
    <w:p w14:paraId="1C87914E" w14:textId="77777777" w:rsidR="009722A4" w:rsidRPr="00436626" w:rsidRDefault="009722A4" w:rsidP="00436626">
      <w:pPr>
        <w:rPr>
          <w:rFonts w:asciiTheme="minorEastAsia" w:hAnsiTheme="minorEastAsia"/>
          <w:szCs w:val="21"/>
        </w:rPr>
      </w:pPr>
    </w:p>
    <w:p w14:paraId="17DE105E" w14:textId="77777777" w:rsidR="009722A4" w:rsidRPr="00436626" w:rsidRDefault="009722A4" w:rsidP="00436626">
      <w:pPr>
        <w:rPr>
          <w:rFonts w:asciiTheme="minorEastAsia" w:hAnsiTheme="minorEastAsia"/>
          <w:szCs w:val="21"/>
        </w:rPr>
      </w:pPr>
    </w:p>
    <w:p w14:paraId="3D269983"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２　指針の位置付け・計画期間</w:t>
      </w:r>
    </w:p>
    <w:p w14:paraId="0CDC10FF"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本指針は、郡山市の最上位計画「郡山市まちづくり基本指針」の分野別個別計画であり、まちづくり基本指針に基づいて実施する様々な施策を、ユニバーサルデザインの観点から体系化し、取組みの方向性を示しています。</w:t>
      </w:r>
    </w:p>
    <w:p w14:paraId="7184ACB3"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計画期間は、2018(平成30)年度から2025（令和７）年度までの8年間としています。計画の中間年に当たる2021（令和３）年度には、社会情勢の変化や新たな課題等を整理しさらなる推進を図るため、基本指標項目や目標値等の一部見直しを行いました。</w:t>
      </w:r>
    </w:p>
    <w:p w14:paraId="09E2335C" w14:textId="77777777" w:rsidR="009722A4" w:rsidRPr="00436626" w:rsidRDefault="009722A4" w:rsidP="00436626">
      <w:pPr>
        <w:rPr>
          <w:rFonts w:asciiTheme="minorEastAsia" w:hAnsiTheme="minorEastAsia"/>
          <w:szCs w:val="21"/>
        </w:rPr>
      </w:pPr>
    </w:p>
    <w:p w14:paraId="45D90C4A" w14:textId="77777777" w:rsidR="009722A4" w:rsidRPr="00436626" w:rsidRDefault="009722A4" w:rsidP="00436626">
      <w:pPr>
        <w:rPr>
          <w:rFonts w:asciiTheme="minorEastAsia" w:hAnsiTheme="minorEastAsia"/>
          <w:szCs w:val="21"/>
        </w:rPr>
      </w:pPr>
    </w:p>
    <w:p w14:paraId="32B951BE"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３　指針の体系図</w:t>
      </w:r>
    </w:p>
    <w:p w14:paraId="0A81BE38" w14:textId="0754F409" w:rsidR="009722A4" w:rsidRPr="00436626" w:rsidRDefault="009722A4" w:rsidP="00436626">
      <w:pPr>
        <w:rPr>
          <w:rFonts w:asciiTheme="minorEastAsia" w:hAnsiTheme="minorEastAsia"/>
          <w:szCs w:val="21"/>
        </w:rPr>
      </w:pPr>
      <w:r w:rsidRPr="00436626">
        <w:rPr>
          <w:rFonts w:asciiTheme="minorEastAsia" w:hAnsiTheme="minorEastAsia" w:hint="eastAsia"/>
          <w:szCs w:val="21"/>
        </w:rPr>
        <w:t>本指針は、基本目標「誰もが暮らしやすいユニバーサルデザインのまち」の達成に向けて、３つの基本方針・８つの基本施策に基づきユニバーサルデザインのまちづくりを進めています。</w:t>
      </w:r>
    </w:p>
    <w:p w14:paraId="2E6B15CE" w14:textId="77777777" w:rsidR="009722A4" w:rsidRPr="00436626" w:rsidRDefault="009722A4" w:rsidP="00436626">
      <w:pPr>
        <w:rPr>
          <w:rFonts w:asciiTheme="minorEastAsia" w:hAnsiTheme="minorEastAsia"/>
          <w:szCs w:val="21"/>
        </w:rPr>
      </w:pPr>
    </w:p>
    <w:p w14:paraId="5D3040CC" w14:textId="77777777" w:rsidR="009722A4" w:rsidRPr="00436626" w:rsidRDefault="009722A4" w:rsidP="00436626">
      <w:pPr>
        <w:rPr>
          <w:rFonts w:asciiTheme="minorEastAsia" w:hAnsiTheme="minorEastAsia"/>
          <w:szCs w:val="21"/>
        </w:rPr>
      </w:pPr>
    </w:p>
    <w:p w14:paraId="1F32BE75"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４　基本施策の実施状況</w:t>
      </w:r>
    </w:p>
    <w:p w14:paraId="78C15B01"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各基本施策では、以下のような取り組みを実施します。</w:t>
      </w:r>
    </w:p>
    <w:p w14:paraId="2CCD20A9"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下表には、基本施策が前年度と比較してどのような状況かを示しています。</w:t>
      </w:r>
    </w:p>
    <w:p w14:paraId="546AD16E" w14:textId="77777777" w:rsidR="009722A4" w:rsidRPr="00436626" w:rsidRDefault="009722A4" w:rsidP="00436626">
      <w:pPr>
        <w:rPr>
          <w:rFonts w:asciiTheme="minorEastAsia" w:hAnsiTheme="minorEastAsia"/>
          <w:szCs w:val="21"/>
        </w:rPr>
      </w:pPr>
    </w:p>
    <w:p w14:paraId="20F1413B" w14:textId="37FFAF50" w:rsidR="009722A4" w:rsidRPr="00436626" w:rsidRDefault="009722A4" w:rsidP="00436626">
      <w:pPr>
        <w:rPr>
          <w:rFonts w:asciiTheme="minorEastAsia" w:hAnsiTheme="minorEastAsia"/>
          <w:szCs w:val="21"/>
        </w:rPr>
      </w:pPr>
      <w:r w:rsidRPr="00436626">
        <w:rPr>
          <w:rFonts w:asciiTheme="minorEastAsia" w:hAnsiTheme="minorEastAsia" w:hint="eastAsia"/>
          <w:szCs w:val="21"/>
        </w:rPr>
        <w:t>20</w:t>
      </w:r>
      <w:r w:rsidR="001A0D8C" w:rsidRPr="00436626">
        <w:rPr>
          <w:rFonts w:asciiTheme="minorEastAsia" w:hAnsiTheme="minorEastAsia" w:hint="eastAsia"/>
          <w:szCs w:val="21"/>
        </w:rPr>
        <w:t>24</w:t>
      </w:r>
      <w:r w:rsidRPr="00436626">
        <w:rPr>
          <w:rFonts w:asciiTheme="minorEastAsia" w:hAnsiTheme="minorEastAsia" w:hint="eastAsia"/>
          <w:szCs w:val="21"/>
        </w:rPr>
        <w:t>年度の基本施策の実績値は、８つの基本施策のうち６施策が目標値に近づいている又は超えています。</w:t>
      </w:r>
    </w:p>
    <w:p w14:paraId="626026DC" w14:textId="3F8ADCFB" w:rsidR="009722A4" w:rsidRPr="00436626" w:rsidRDefault="00436626" w:rsidP="00436626">
      <w:pPr>
        <w:rPr>
          <w:rFonts w:asciiTheme="minorEastAsia" w:hAnsiTheme="minorEastAsia"/>
          <w:szCs w:val="21"/>
        </w:rPr>
      </w:pPr>
      <w:r>
        <w:rPr>
          <w:rFonts w:asciiTheme="minorEastAsia" w:hAnsiTheme="minorEastAsia" w:hint="eastAsia"/>
          <w:szCs w:val="21"/>
        </w:rPr>
        <w:t>2</w:t>
      </w:r>
      <w:r w:rsidR="009722A4" w:rsidRPr="00436626">
        <w:rPr>
          <w:rFonts w:asciiTheme="minorEastAsia" w:hAnsiTheme="minorEastAsia" w:hint="eastAsia"/>
          <w:szCs w:val="21"/>
        </w:rPr>
        <w:t>025年度目標値を上回っているのは２施策です。（基本施策１、５）</w:t>
      </w:r>
    </w:p>
    <w:p w14:paraId="5CC81D58" w14:textId="77777777" w:rsidR="009722A4" w:rsidRPr="00436626" w:rsidRDefault="009722A4" w:rsidP="00436626">
      <w:pPr>
        <w:rPr>
          <w:rFonts w:asciiTheme="minorEastAsia" w:hAnsiTheme="minorEastAsia"/>
          <w:szCs w:val="21"/>
        </w:rPr>
      </w:pPr>
    </w:p>
    <w:p w14:paraId="041AA851"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基本施策1　 思いやりの心があふれるひとづくり</w:t>
      </w:r>
      <w:r w:rsidR="00B01B8E" w:rsidRPr="00436626">
        <w:rPr>
          <w:rFonts w:asciiTheme="minorEastAsia" w:hAnsiTheme="minorEastAsia" w:hint="eastAsia"/>
          <w:szCs w:val="21"/>
        </w:rPr>
        <w:t xml:space="preserve">　</w:t>
      </w:r>
      <w:r w:rsidRPr="00436626">
        <w:rPr>
          <w:rFonts w:asciiTheme="minorEastAsia" w:hAnsiTheme="minorEastAsia" w:hint="eastAsia"/>
          <w:szCs w:val="21"/>
        </w:rPr>
        <w:t>は、目標値に近づいている又は超えています。</w:t>
      </w:r>
    </w:p>
    <w:p w14:paraId="0DB7DBC2"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①イベント、広報紙、パンフレット、ウェブサイト、ＳＮＳなどを活用した、ユニバーサルデザインの考え方や必要性の普及・啓発を図ります。</w:t>
      </w:r>
    </w:p>
    <w:p w14:paraId="61765B05"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②講演会、出前講座、体が不自由な人などの疑似体験を通して、ユニバーサルデザインに取り組む人材育成に努めます。</w:t>
      </w:r>
    </w:p>
    <w:p w14:paraId="148EBBD7"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③学校教育を通して、ユニバーサルデザインへの理解を深め、思いやりの心を育てます。</w:t>
      </w:r>
    </w:p>
    <w:p w14:paraId="42C8E599"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④ユニバーサルデザインの研修や情報提供等を通して、市職員及び公共施設を管理運営する職員の意識</w:t>
      </w:r>
      <w:r w:rsidRPr="00436626">
        <w:rPr>
          <w:rFonts w:asciiTheme="minorEastAsia" w:hAnsiTheme="minorEastAsia" w:hint="eastAsia"/>
          <w:szCs w:val="21"/>
        </w:rPr>
        <w:lastRenderedPageBreak/>
        <w:t>の醸成を図ります。</w:t>
      </w:r>
    </w:p>
    <w:p w14:paraId="301CE4CB"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⑤ユニバーサルデザインの普及・啓発や実践に取り組む個人・団体等の支援に努めます。</w:t>
      </w:r>
      <w:r w:rsidRPr="00436626">
        <w:rPr>
          <w:rFonts w:asciiTheme="minorEastAsia" w:hAnsiTheme="minorEastAsia" w:hint="eastAsia"/>
          <w:szCs w:val="21"/>
        </w:rPr>
        <w:tab/>
      </w:r>
    </w:p>
    <w:p w14:paraId="5F81FACA" w14:textId="77777777" w:rsidR="009722A4" w:rsidRPr="00436626" w:rsidRDefault="009722A4" w:rsidP="00436626">
      <w:pPr>
        <w:rPr>
          <w:rFonts w:asciiTheme="minorEastAsia" w:hAnsiTheme="minorEastAsia"/>
          <w:szCs w:val="21"/>
        </w:rPr>
      </w:pPr>
    </w:p>
    <w:p w14:paraId="187EF652" w14:textId="0490E09F" w:rsidR="009722A4" w:rsidRPr="00436626" w:rsidRDefault="00B01B8E" w:rsidP="00436626">
      <w:pPr>
        <w:rPr>
          <w:rFonts w:asciiTheme="minorEastAsia" w:hAnsiTheme="minorEastAsia"/>
          <w:szCs w:val="21"/>
        </w:rPr>
      </w:pPr>
      <w:r w:rsidRPr="00436626">
        <w:rPr>
          <w:rFonts w:asciiTheme="minorEastAsia" w:hAnsiTheme="minorEastAsia" w:hint="eastAsia"/>
          <w:szCs w:val="21"/>
        </w:rPr>
        <w:t xml:space="preserve">基本施策２　</w:t>
      </w:r>
      <w:r w:rsidR="009722A4" w:rsidRPr="00436626">
        <w:rPr>
          <w:rFonts w:asciiTheme="minorEastAsia" w:hAnsiTheme="minorEastAsia" w:hint="eastAsia"/>
          <w:szCs w:val="21"/>
        </w:rPr>
        <w:t>多様性を認め、いのちと人権を尊重するひとづくり　は、</w:t>
      </w:r>
      <w:r w:rsidR="001A0D8C" w:rsidRPr="00436626">
        <w:rPr>
          <w:rFonts w:asciiTheme="minorEastAsia" w:hAnsiTheme="minorEastAsia" w:hint="eastAsia"/>
          <w:szCs w:val="21"/>
        </w:rPr>
        <w:t>横ばいです。</w:t>
      </w:r>
    </w:p>
    <w:p w14:paraId="59BC6095"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①いのちと人権の大切さに対する意識の醸成に努めます。</w:t>
      </w:r>
    </w:p>
    <w:p w14:paraId="2AD22832"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②人の多様性について、正しい理解の普及・啓発に努めます。</w:t>
      </w:r>
    </w:p>
    <w:p w14:paraId="5B5CC780"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③高齢者や障がい者、外国出身者等との相互交流・理解の機会を創出します。</w:t>
      </w:r>
    </w:p>
    <w:p w14:paraId="115E6254"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④「ヘルプマーク」「障がい者マーク」等、配慮が必要な方の表示に対する正しい理解の普及・啓発に努めます。</w:t>
      </w:r>
    </w:p>
    <w:p w14:paraId="6CEEE869"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⑤「やさしい日本語」に対する正しい理解の普及・啓発に努めます。</w:t>
      </w:r>
      <w:r w:rsidRPr="00436626">
        <w:rPr>
          <w:rFonts w:asciiTheme="minorEastAsia" w:hAnsiTheme="minorEastAsia" w:hint="eastAsia"/>
          <w:szCs w:val="21"/>
        </w:rPr>
        <w:tab/>
      </w:r>
    </w:p>
    <w:p w14:paraId="2456F151" w14:textId="77777777" w:rsidR="009722A4" w:rsidRPr="00436626" w:rsidRDefault="009722A4" w:rsidP="00436626">
      <w:pPr>
        <w:rPr>
          <w:rFonts w:asciiTheme="minorEastAsia" w:hAnsiTheme="minorEastAsia"/>
          <w:szCs w:val="21"/>
        </w:rPr>
      </w:pPr>
    </w:p>
    <w:p w14:paraId="36747CEE"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基本施策３</w:t>
      </w:r>
      <w:r w:rsidR="00B01B8E" w:rsidRPr="00436626">
        <w:rPr>
          <w:rFonts w:asciiTheme="minorEastAsia" w:hAnsiTheme="minorEastAsia" w:hint="eastAsia"/>
          <w:szCs w:val="21"/>
        </w:rPr>
        <w:t xml:space="preserve">　</w:t>
      </w:r>
      <w:r w:rsidRPr="00436626">
        <w:rPr>
          <w:rFonts w:asciiTheme="minorEastAsia" w:hAnsiTheme="minorEastAsia" w:hint="eastAsia"/>
          <w:szCs w:val="21"/>
        </w:rPr>
        <w:t>誰もが利用しやすく安全・安心な交通・移動環境</w:t>
      </w:r>
      <w:r w:rsidR="00B01B8E" w:rsidRPr="00436626">
        <w:rPr>
          <w:rFonts w:asciiTheme="minorEastAsia" w:hAnsiTheme="minorEastAsia" w:hint="eastAsia"/>
          <w:szCs w:val="21"/>
        </w:rPr>
        <w:t xml:space="preserve">　</w:t>
      </w:r>
      <w:r w:rsidRPr="00436626">
        <w:rPr>
          <w:rFonts w:asciiTheme="minorEastAsia" w:hAnsiTheme="minorEastAsia" w:hint="eastAsia"/>
          <w:szCs w:val="21"/>
        </w:rPr>
        <w:t>は、目標値に近づいている又は超えています。</w:t>
      </w:r>
    </w:p>
    <w:p w14:paraId="2DE97B65"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①誰もが円滑にかつ安全・安心に移動できるよう、歩道の設置や拡幅、段差解消、電線類の地中化、カーブミラー、照明、防護柵、エレベーター等の整備に取り組みます。</w:t>
      </w:r>
    </w:p>
    <w:p w14:paraId="712FAFB9"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②ノンステップバスやＵＤタクシーの導入、分かりやすい運行情報提供など、利用しやすい公共交通機関の取り組みを推進します。</w:t>
      </w:r>
    </w:p>
    <w:p w14:paraId="4D754AD6"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③目的地までの案内や各種表示については、必要な情報の表示、多言語表記などに配慮し、見やすく分かりやすい表示に努めます。</w:t>
      </w:r>
    </w:p>
    <w:p w14:paraId="27C4CCAF"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④誰もが安全・安心に移動できるよう、関係機関と連携・協力して、交通安全・防犯対策に取り組みます。</w:t>
      </w:r>
    </w:p>
    <w:p w14:paraId="43ED205A" w14:textId="77777777" w:rsidR="009722A4" w:rsidRPr="00436626" w:rsidRDefault="009722A4" w:rsidP="00436626">
      <w:pPr>
        <w:rPr>
          <w:rFonts w:asciiTheme="minorEastAsia" w:hAnsiTheme="minorEastAsia"/>
          <w:szCs w:val="21"/>
        </w:rPr>
      </w:pPr>
    </w:p>
    <w:p w14:paraId="7AFF012C"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基本施策４</w:t>
      </w:r>
      <w:r w:rsidR="00B01B8E" w:rsidRPr="00436626">
        <w:rPr>
          <w:rFonts w:asciiTheme="minorEastAsia" w:hAnsiTheme="minorEastAsia" w:hint="eastAsia"/>
          <w:szCs w:val="21"/>
        </w:rPr>
        <w:t xml:space="preserve">　</w:t>
      </w:r>
      <w:r w:rsidRPr="00436626">
        <w:rPr>
          <w:rFonts w:asciiTheme="minorEastAsia" w:hAnsiTheme="minorEastAsia" w:hint="eastAsia"/>
          <w:szCs w:val="21"/>
        </w:rPr>
        <w:t>誰もが利用しやすく安全・安心な施設</w:t>
      </w:r>
      <w:r w:rsidRPr="00436626">
        <w:rPr>
          <w:rFonts w:asciiTheme="minorEastAsia" w:hAnsiTheme="minorEastAsia" w:hint="eastAsia"/>
          <w:szCs w:val="21"/>
        </w:rPr>
        <w:tab/>
        <w:t>は、目標値に近づいている又は超えています。</w:t>
      </w:r>
    </w:p>
    <w:p w14:paraId="23DCE514"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①車いすの方やオストメイトの方に対応した設備や、ユニバーサルシート等を備えた多機能トイレの整備に取り組みます。</w:t>
      </w:r>
    </w:p>
    <w:p w14:paraId="6C4CFFE9"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②案内板については、文字の大きさ、ふりがなの表記、配色、ピクトグラム、多言語表示、「やさしい日本語」などの表記、導線・連続性などを総合的に考慮した整備を行います。</w:t>
      </w:r>
    </w:p>
    <w:p w14:paraId="61029111"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③民間施設のユニバーサルデザイン化を促進します。</w:t>
      </w:r>
    </w:p>
    <w:p w14:paraId="3A842A18"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④公共施設については、駐車場や出入口等のバリアフリー化、防犯対策、くつろげる空間などに配慮した整備に取り組みます。</w:t>
      </w:r>
    </w:p>
    <w:p w14:paraId="7B4FAA4A"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⑤ユニバーサルデザインの視点で公共施設の点検を行い、必要な改善に努めます。</w:t>
      </w:r>
    </w:p>
    <w:p w14:paraId="3A44D557"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⑥ユニバーサルデザインに配慮した施設等の情報収集・発信に努めます。</w:t>
      </w:r>
      <w:r w:rsidRPr="00436626">
        <w:rPr>
          <w:rFonts w:asciiTheme="minorEastAsia" w:hAnsiTheme="minorEastAsia" w:hint="eastAsia"/>
          <w:szCs w:val="21"/>
        </w:rPr>
        <w:tab/>
      </w:r>
    </w:p>
    <w:p w14:paraId="7DB93934" w14:textId="77777777" w:rsidR="009722A4" w:rsidRPr="00436626" w:rsidRDefault="009722A4" w:rsidP="00436626">
      <w:pPr>
        <w:rPr>
          <w:rFonts w:asciiTheme="minorEastAsia" w:hAnsiTheme="minorEastAsia"/>
          <w:szCs w:val="21"/>
        </w:rPr>
      </w:pPr>
    </w:p>
    <w:p w14:paraId="45D46E7C"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基本施策５　ＩＣＴを含めた多様な媒体を活用した誰にでも分かりやすい情報伝達</w:t>
      </w:r>
      <w:r w:rsidR="00B01B8E" w:rsidRPr="00436626">
        <w:rPr>
          <w:rFonts w:asciiTheme="minorEastAsia" w:hAnsiTheme="minorEastAsia" w:hint="eastAsia"/>
          <w:szCs w:val="21"/>
        </w:rPr>
        <w:t xml:space="preserve">　</w:t>
      </w:r>
      <w:r w:rsidRPr="00436626">
        <w:rPr>
          <w:rFonts w:asciiTheme="minorEastAsia" w:hAnsiTheme="minorEastAsia" w:hint="eastAsia"/>
          <w:szCs w:val="21"/>
        </w:rPr>
        <w:t>は、目標値に近づいている又は超えています。</w:t>
      </w:r>
    </w:p>
    <w:p w14:paraId="019F68C9"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①誰もが見やすい文字や配色、分かりやすい表現による情報発信をします。</w:t>
      </w:r>
    </w:p>
    <w:p w14:paraId="5B83A369"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②ＩＣＴをはじめ、新聞、テレビ、ラジオ、ＦＡＸ、印刷物等といった多様な媒体による情報伝達をします。</w:t>
      </w:r>
    </w:p>
    <w:p w14:paraId="6420DC6B"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③ウェブサイトは、音声読み上げしやすいテキストデータでの作成や、自動翻訳のネイティブチェック</w:t>
      </w:r>
      <w:r w:rsidRPr="00436626">
        <w:rPr>
          <w:rFonts w:asciiTheme="minorEastAsia" w:hAnsiTheme="minorEastAsia" w:hint="eastAsia"/>
          <w:szCs w:val="21"/>
        </w:rPr>
        <w:lastRenderedPageBreak/>
        <w:t>など、多様な情報の受け方に配慮します。</w:t>
      </w:r>
    </w:p>
    <w:p w14:paraId="5BB4E20A"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④多言語表示、「やさしい日本語」などを使用した情報伝達に努めます。</w:t>
      </w:r>
    </w:p>
    <w:p w14:paraId="45508C6C"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⑤文字（外国語含む）、手話、点字、音声など複数の知覚に訴える情報伝達に努めます。</w:t>
      </w:r>
    </w:p>
    <w:p w14:paraId="3E27EF90"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⑥ＩＣＴの操作・活用方法を身につける講座の開催等、誰もが多様な媒体をとおして情報を使いこなせるよう支援します。</w:t>
      </w:r>
    </w:p>
    <w:p w14:paraId="1D1E4979"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⑦Wi-Fiの利用環境を整備し、利用できる場所の情報を発信します。</w:t>
      </w:r>
      <w:r w:rsidRPr="00436626">
        <w:rPr>
          <w:rFonts w:asciiTheme="minorEastAsia" w:hAnsiTheme="minorEastAsia" w:hint="eastAsia"/>
          <w:szCs w:val="21"/>
        </w:rPr>
        <w:tab/>
      </w:r>
    </w:p>
    <w:p w14:paraId="2DF5587C" w14:textId="77777777" w:rsidR="009722A4" w:rsidRPr="00436626" w:rsidRDefault="009722A4" w:rsidP="00436626">
      <w:pPr>
        <w:rPr>
          <w:rFonts w:asciiTheme="minorEastAsia" w:hAnsiTheme="minorEastAsia"/>
          <w:szCs w:val="21"/>
        </w:rPr>
      </w:pPr>
    </w:p>
    <w:p w14:paraId="7D7F6EA3" w14:textId="77777777" w:rsidR="001A0D8C" w:rsidRPr="00436626" w:rsidRDefault="00B01B8E" w:rsidP="00436626">
      <w:pPr>
        <w:rPr>
          <w:rFonts w:asciiTheme="minorEastAsia" w:hAnsiTheme="minorEastAsia"/>
          <w:szCs w:val="21"/>
        </w:rPr>
      </w:pPr>
      <w:r w:rsidRPr="00436626">
        <w:rPr>
          <w:rFonts w:asciiTheme="minorEastAsia" w:hAnsiTheme="minorEastAsia" w:hint="eastAsia"/>
          <w:szCs w:val="21"/>
        </w:rPr>
        <w:t xml:space="preserve">基本施策６　</w:t>
      </w:r>
      <w:r w:rsidR="009722A4" w:rsidRPr="00436626">
        <w:rPr>
          <w:rFonts w:asciiTheme="minorEastAsia" w:hAnsiTheme="minorEastAsia" w:hint="eastAsia"/>
          <w:szCs w:val="21"/>
        </w:rPr>
        <w:t>利用者の立場に立ったサービスとおもてなし</w:t>
      </w:r>
      <w:r w:rsidRPr="00436626">
        <w:rPr>
          <w:rFonts w:asciiTheme="minorEastAsia" w:hAnsiTheme="minorEastAsia" w:hint="eastAsia"/>
          <w:szCs w:val="21"/>
        </w:rPr>
        <w:t xml:space="preserve">　</w:t>
      </w:r>
      <w:r w:rsidR="009722A4" w:rsidRPr="00436626">
        <w:rPr>
          <w:rFonts w:asciiTheme="minorEastAsia" w:hAnsiTheme="minorEastAsia" w:hint="eastAsia"/>
          <w:szCs w:val="21"/>
        </w:rPr>
        <w:t>は、</w:t>
      </w:r>
      <w:r w:rsidR="001A0D8C" w:rsidRPr="00436626">
        <w:rPr>
          <w:rFonts w:asciiTheme="minorEastAsia" w:hAnsiTheme="minorEastAsia" w:hint="eastAsia"/>
          <w:szCs w:val="21"/>
        </w:rPr>
        <w:t>目標値に近づいている又は超えています。</w:t>
      </w:r>
    </w:p>
    <w:p w14:paraId="7FE6BFDE" w14:textId="1CC46DE9"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①接遇研修等により、市民の視点に立ち、おもてなしの精神にあふれる窓口サービスの提供に努めます。</w:t>
      </w:r>
    </w:p>
    <w:p w14:paraId="525B927F"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②ＩＣＴを活用した案内や説明といった、誰もが利用しやすく分かりやすいサービスを提供します。</w:t>
      </w:r>
    </w:p>
    <w:p w14:paraId="1E0FECE1"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③外国出身者とのコミュニケーションを図るため、ガイドブックの作成のほか、多言語や「やさしい日本語」の使用に努めます。</w:t>
      </w:r>
    </w:p>
    <w:p w14:paraId="63FF25F0"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④言語や年齢等を問わず分かりやすいピクトグラムの活用を推進します。</w:t>
      </w:r>
    </w:p>
    <w:p w14:paraId="4E5F5CDA"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⑤コミュニケーション支援従事者（手話通訳者・要約筆記奉仕員）や外国語通訳者の確保・要請に努めます。</w:t>
      </w:r>
    </w:p>
    <w:p w14:paraId="3B79E9EB"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⑥音声コードを貼付した文書・封筒等の作成に努めます。</w:t>
      </w:r>
      <w:r w:rsidRPr="00436626">
        <w:rPr>
          <w:rFonts w:asciiTheme="minorEastAsia" w:hAnsiTheme="minorEastAsia" w:hint="eastAsia"/>
          <w:szCs w:val="21"/>
        </w:rPr>
        <w:tab/>
      </w:r>
    </w:p>
    <w:p w14:paraId="4F0FA43A" w14:textId="77777777" w:rsidR="009722A4" w:rsidRPr="00436626" w:rsidRDefault="009722A4" w:rsidP="00436626">
      <w:pPr>
        <w:rPr>
          <w:rFonts w:asciiTheme="minorEastAsia" w:hAnsiTheme="minorEastAsia"/>
          <w:szCs w:val="21"/>
        </w:rPr>
      </w:pPr>
    </w:p>
    <w:p w14:paraId="261C2654" w14:textId="7395455D" w:rsidR="009722A4" w:rsidRPr="00436626" w:rsidRDefault="00B01B8E" w:rsidP="00436626">
      <w:pPr>
        <w:rPr>
          <w:rFonts w:asciiTheme="minorEastAsia" w:hAnsiTheme="minorEastAsia"/>
          <w:szCs w:val="21"/>
        </w:rPr>
      </w:pPr>
      <w:r w:rsidRPr="00436626">
        <w:rPr>
          <w:rFonts w:asciiTheme="minorEastAsia" w:hAnsiTheme="minorEastAsia" w:hint="eastAsia"/>
          <w:szCs w:val="21"/>
        </w:rPr>
        <w:t xml:space="preserve">基本施策７　</w:t>
      </w:r>
      <w:r w:rsidR="009722A4" w:rsidRPr="00436626">
        <w:rPr>
          <w:rFonts w:asciiTheme="minorEastAsia" w:hAnsiTheme="minorEastAsia" w:hint="eastAsia"/>
          <w:szCs w:val="21"/>
        </w:rPr>
        <w:t>市民協働によるユニバーサルデザインの推進</w:t>
      </w:r>
      <w:r w:rsidRPr="00436626">
        <w:rPr>
          <w:rFonts w:asciiTheme="minorEastAsia" w:hAnsiTheme="minorEastAsia" w:hint="eastAsia"/>
          <w:szCs w:val="21"/>
        </w:rPr>
        <w:t xml:space="preserve">　</w:t>
      </w:r>
      <w:r w:rsidR="009722A4" w:rsidRPr="00436626">
        <w:rPr>
          <w:rFonts w:asciiTheme="minorEastAsia" w:hAnsiTheme="minorEastAsia" w:hint="eastAsia"/>
          <w:szCs w:val="21"/>
        </w:rPr>
        <w:t>は、</w:t>
      </w:r>
      <w:r w:rsidR="001A0D8C" w:rsidRPr="00436626">
        <w:rPr>
          <w:rFonts w:asciiTheme="minorEastAsia" w:hAnsiTheme="minorEastAsia" w:hint="eastAsia"/>
          <w:szCs w:val="21"/>
        </w:rPr>
        <w:t>横ばいです</w:t>
      </w:r>
      <w:r w:rsidR="00B408E7" w:rsidRPr="00436626">
        <w:rPr>
          <w:rFonts w:asciiTheme="minorEastAsia" w:hAnsiTheme="minorEastAsia" w:hint="eastAsia"/>
          <w:szCs w:val="21"/>
        </w:rPr>
        <w:t>。</w:t>
      </w:r>
    </w:p>
    <w:p w14:paraId="20F73584"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①各種計画の策定、事業の実施、サービスの提供、施設の建設・改修等の際は、計画段階から市民参画の機会を充実させます。</w:t>
      </w:r>
    </w:p>
    <w:p w14:paraId="46CCC9FE"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②こおりやまユニバーサルデザインサポーターと協働で、出前講座やイベント等でユニバーサルデザインの普及・啓発に取り組みます。</w:t>
      </w:r>
    </w:p>
    <w:p w14:paraId="396DE23A"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③専門的知識を有する個人や団体と連携して、ユニバーサルデザインの普及・啓発に取り組みます。</w:t>
      </w:r>
    </w:p>
    <w:p w14:paraId="478C9373"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④ユニバーサルデザイン製品の調達・利用を促進します。</w:t>
      </w:r>
    </w:p>
    <w:p w14:paraId="77018E72"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⑤ユニバーサルデザイン導入事例の情報共有に努めます。</w:t>
      </w:r>
      <w:r w:rsidRPr="00436626">
        <w:rPr>
          <w:rFonts w:asciiTheme="minorEastAsia" w:hAnsiTheme="minorEastAsia" w:hint="eastAsia"/>
          <w:szCs w:val="21"/>
        </w:rPr>
        <w:tab/>
      </w:r>
    </w:p>
    <w:p w14:paraId="11C2AC4B" w14:textId="77777777" w:rsidR="009722A4" w:rsidRPr="00436626" w:rsidRDefault="009722A4" w:rsidP="00436626">
      <w:pPr>
        <w:rPr>
          <w:rFonts w:asciiTheme="minorEastAsia" w:hAnsiTheme="minorEastAsia"/>
          <w:szCs w:val="21"/>
        </w:rPr>
      </w:pPr>
    </w:p>
    <w:p w14:paraId="74587CE7"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基本施策８</w:t>
      </w:r>
      <w:r w:rsidR="00B01B8E" w:rsidRPr="00436626">
        <w:rPr>
          <w:rFonts w:asciiTheme="minorEastAsia" w:hAnsiTheme="minorEastAsia" w:hint="eastAsia"/>
          <w:szCs w:val="21"/>
        </w:rPr>
        <w:t xml:space="preserve">　</w:t>
      </w:r>
      <w:r w:rsidRPr="00436626">
        <w:rPr>
          <w:rFonts w:asciiTheme="minorEastAsia" w:hAnsiTheme="minorEastAsia" w:hint="eastAsia"/>
          <w:szCs w:val="21"/>
        </w:rPr>
        <w:t>災害時のユニバーサルデザインの推進</w:t>
      </w:r>
      <w:r w:rsidRPr="00436626">
        <w:rPr>
          <w:rFonts w:asciiTheme="minorEastAsia" w:hAnsiTheme="minorEastAsia" w:hint="eastAsia"/>
          <w:szCs w:val="21"/>
        </w:rPr>
        <w:tab/>
        <w:t>は、</w:t>
      </w:r>
      <w:r w:rsidR="00B408E7" w:rsidRPr="00436626">
        <w:rPr>
          <w:rFonts w:asciiTheme="minorEastAsia" w:hAnsiTheme="minorEastAsia" w:hint="eastAsia"/>
          <w:szCs w:val="21"/>
        </w:rPr>
        <w:t>目標値に近づいている又は超えています。</w:t>
      </w:r>
    </w:p>
    <w:p w14:paraId="01BCAAF3"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①災害時に移動が困難な方を優先的に避難させるための体制を整備します。</w:t>
      </w:r>
    </w:p>
    <w:p w14:paraId="3DF6D7A9"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②非常誘導灯、火災報知器、非常電話、避難用案内看板などを、誰もが安全かつ迅速に避難できるように整備します。</w:t>
      </w:r>
    </w:p>
    <w:p w14:paraId="41BC4EC1"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③ＩＣＴをはじめ、多様な媒体による分かりやすい災害情報を提供します。</w:t>
      </w:r>
    </w:p>
    <w:p w14:paraId="70262338"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④高齢者、障がい者、子ども、妊産婦、外国出身者などに配慮した避難所の運営に取り組みます。</w:t>
      </w:r>
    </w:p>
    <w:p w14:paraId="022204C6"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⑤多言語、コミュニケーションボード、「やさしい日本語」による簡潔な文章など、外国出身者にも配慮した災害情報の提供に努めます。</w:t>
      </w:r>
    </w:p>
    <w:p w14:paraId="6E1DC2EB"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⑥一般的な防災教育に加え、自力で避難するのが困難な方や配慮が必要な方に対する対応を学ぶ機会を充実します。</w:t>
      </w:r>
    </w:p>
    <w:p w14:paraId="06CBAAE9"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⑦防災訓練においては、高齢者、障がい者、妊産婦、外国出身者など災害時に配慮が必要な方が参加でき</w:t>
      </w:r>
      <w:r w:rsidRPr="00436626">
        <w:rPr>
          <w:rFonts w:asciiTheme="minorEastAsia" w:hAnsiTheme="minorEastAsia" w:hint="eastAsia"/>
          <w:szCs w:val="21"/>
        </w:rPr>
        <w:lastRenderedPageBreak/>
        <w:t>るよう努めます。</w:t>
      </w:r>
      <w:r w:rsidRPr="00436626">
        <w:rPr>
          <w:rFonts w:asciiTheme="minorEastAsia" w:hAnsiTheme="minorEastAsia" w:hint="eastAsia"/>
          <w:szCs w:val="21"/>
        </w:rPr>
        <w:tab/>
      </w:r>
    </w:p>
    <w:p w14:paraId="4E6868A9" w14:textId="77777777" w:rsidR="009722A4" w:rsidRPr="00436626" w:rsidRDefault="009722A4" w:rsidP="00436626">
      <w:pPr>
        <w:rPr>
          <w:rFonts w:asciiTheme="minorEastAsia" w:hAnsiTheme="minorEastAsia"/>
          <w:szCs w:val="21"/>
        </w:rPr>
      </w:pPr>
    </w:p>
    <w:p w14:paraId="16840831"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５　基本施策の実施状況</w:t>
      </w:r>
    </w:p>
    <w:p w14:paraId="623B0FBF" w14:textId="77777777" w:rsidR="009722A4" w:rsidRPr="00436626" w:rsidRDefault="009722A4" w:rsidP="00436626">
      <w:pPr>
        <w:rPr>
          <w:rFonts w:asciiTheme="minorEastAsia" w:hAnsiTheme="minorEastAsia"/>
          <w:szCs w:val="21"/>
        </w:rPr>
      </w:pPr>
    </w:p>
    <w:p w14:paraId="0ED80B53"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基本施策１　思いやりの心があふれるひとづくり</w:t>
      </w:r>
    </w:p>
    <w:p w14:paraId="11372913" w14:textId="77777777" w:rsidR="009722A4" w:rsidRPr="00436626" w:rsidRDefault="009722A4" w:rsidP="00436626">
      <w:pPr>
        <w:rPr>
          <w:rFonts w:asciiTheme="minorEastAsia" w:hAnsiTheme="minorEastAsia"/>
          <w:szCs w:val="21"/>
        </w:rPr>
      </w:pPr>
    </w:p>
    <w:p w14:paraId="0C2F810B"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主な取り組み内容</w:t>
      </w:r>
    </w:p>
    <w:p w14:paraId="15762CE2"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①イベント、広報紙、パンフレット、ウェブサイト、ＳＮＳなどを活用した、ユニバーサルデザインの考え方や必要性の普及・啓発を図ります。</w:t>
      </w:r>
    </w:p>
    <w:p w14:paraId="71A4A22E"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②講演会、出前講座、体が不自由な人などの疑似体験を通して、ユニバーサルデザインに取り組む人材育成に努めます。</w:t>
      </w:r>
    </w:p>
    <w:p w14:paraId="53EEB4DF"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③学校教育を通して、ユニバーサルデザインへの理解を深め、思いやりの心を育てます。</w:t>
      </w:r>
    </w:p>
    <w:p w14:paraId="079DBA17"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④ユニバーサルデザインの研修や情報提供等を通して、市職員及び公共施設を管理運営する職員の意識の醸成を図ります。</w:t>
      </w:r>
    </w:p>
    <w:p w14:paraId="48F8A71F" w14:textId="77777777" w:rsidR="00B01B8E" w:rsidRPr="00436626" w:rsidRDefault="009722A4" w:rsidP="00436626">
      <w:pPr>
        <w:rPr>
          <w:rFonts w:asciiTheme="minorEastAsia" w:hAnsiTheme="minorEastAsia"/>
          <w:szCs w:val="21"/>
        </w:rPr>
      </w:pPr>
      <w:r w:rsidRPr="00436626">
        <w:rPr>
          <w:rFonts w:asciiTheme="minorEastAsia" w:hAnsiTheme="minorEastAsia" w:hint="eastAsia"/>
          <w:szCs w:val="21"/>
        </w:rPr>
        <w:t>⑤ユニバーサルデザインの普及・啓発や実践に取り組む個人・団体等の支援に努めます。</w:t>
      </w:r>
    </w:p>
    <w:p w14:paraId="063034E5" w14:textId="77777777" w:rsidR="00B01B8E" w:rsidRPr="00436626" w:rsidRDefault="00B01B8E" w:rsidP="00436626">
      <w:pPr>
        <w:rPr>
          <w:rFonts w:asciiTheme="minorEastAsia" w:hAnsiTheme="minorEastAsia"/>
          <w:szCs w:val="21"/>
        </w:rPr>
      </w:pPr>
    </w:p>
    <w:p w14:paraId="0269E680" w14:textId="4D4C62FC" w:rsidR="00B01B8E" w:rsidRPr="00436626" w:rsidRDefault="00B408E7" w:rsidP="00436626">
      <w:pPr>
        <w:rPr>
          <w:rFonts w:asciiTheme="minorEastAsia" w:hAnsiTheme="minorEastAsia"/>
          <w:szCs w:val="21"/>
        </w:rPr>
      </w:pPr>
      <w:r w:rsidRPr="00436626">
        <w:rPr>
          <w:rFonts w:asciiTheme="minorEastAsia" w:hAnsiTheme="minorEastAsia" w:hint="eastAsia"/>
          <w:szCs w:val="21"/>
        </w:rPr>
        <w:t>基本指標２項目</w:t>
      </w:r>
      <w:r w:rsidR="001A0D8C" w:rsidRPr="00436626">
        <w:rPr>
          <w:rFonts w:hint="eastAsia"/>
          <w:snapToGrid w:val="0"/>
          <w:color w:val="000000" w:themeColor="text1"/>
          <w:szCs w:val="21"/>
        </w:rPr>
        <w:t>いずれも前年度実績値を上回り、目標値に達しています。</w:t>
      </w:r>
    </w:p>
    <w:p w14:paraId="5C5D7B4F" w14:textId="77777777" w:rsidR="009722A4" w:rsidRPr="00436626" w:rsidRDefault="009722A4" w:rsidP="00436626">
      <w:pPr>
        <w:rPr>
          <w:rFonts w:asciiTheme="minorEastAsia" w:hAnsiTheme="minorEastAsia"/>
          <w:szCs w:val="21"/>
        </w:rPr>
      </w:pPr>
      <w:r w:rsidRPr="00436626">
        <w:rPr>
          <w:rFonts w:asciiTheme="minorEastAsia" w:hAnsiTheme="minorEastAsia"/>
          <w:szCs w:val="21"/>
        </w:rPr>
        <w:tab/>
      </w:r>
      <w:r w:rsidRPr="00436626">
        <w:rPr>
          <w:rFonts w:asciiTheme="minorEastAsia" w:hAnsiTheme="minorEastAsia"/>
          <w:szCs w:val="21"/>
        </w:rPr>
        <w:tab/>
      </w:r>
    </w:p>
    <w:p w14:paraId="09506011" w14:textId="074C30CD" w:rsidR="009722A4" w:rsidRPr="00436626" w:rsidRDefault="009722A4" w:rsidP="00436626">
      <w:pPr>
        <w:rPr>
          <w:rFonts w:asciiTheme="minorEastAsia" w:hAnsiTheme="minorEastAsia"/>
          <w:szCs w:val="21"/>
        </w:rPr>
      </w:pPr>
      <w:r w:rsidRPr="00436626">
        <w:rPr>
          <w:rFonts w:asciiTheme="minorEastAsia" w:hAnsiTheme="minorEastAsia" w:hint="eastAsia"/>
          <w:szCs w:val="21"/>
        </w:rPr>
        <w:t>ユニバーサルデザイン出前講座の参加人数</w:t>
      </w:r>
      <w:r w:rsidRPr="00436626">
        <w:rPr>
          <w:rFonts w:asciiTheme="minorEastAsia" w:hAnsiTheme="minorEastAsia" w:hint="eastAsia"/>
          <w:szCs w:val="21"/>
        </w:rPr>
        <w:tab/>
        <w:t>ユニバーサルデザインの出前講座の参加人数</w:t>
      </w:r>
      <w:r w:rsidR="00B01B8E" w:rsidRPr="00436626">
        <w:rPr>
          <w:rFonts w:asciiTheme="minorEastAsia" w:hAnsiTheme="minorEastAsia" w:hint="eastAsia"/>
          <w:szCs w:val="21"/>
        </w:rPr>
        <w:t xml:space="preserve">　</w:t>
      </w:r>
      <w:r w:rsidR="001A0D8C" w:rsidRPr="00436626">
        <w:rPr>
          <w:rFonts w:asciiTheme="minorEastAsia" w:hAnsiTheme="minorEastAsia" w:hint="eastAsia"/>
          <w:szCs w:val="21"/>
        </w:rPr>
        <w:t>633</w:t>
      </w:r>
      <w:r w:rsidRPr="00436626">
        <w:rPr>
          <w:rFonts w:asciiTheme="minorEastAsia" w:hAnsiTheme="minorEastAsia" w:hint="eastAsia"/>
          <w:szCs w:val="21"/>
        </w:rPr>
        <w:t>人</w:t>
      </w:r>
      <w:r w:rsidRPr="00436626">
        <w:rPr>
          <w:rFonts w:asciiTheme="minorEastAsia" w:hAnsiTheme="minorEastAsia" w:hint="eastAsia"/>
          <w:szCs w:val="21"/>
        </w:rPr>
        <w:tab/>
      </w:r>
    </w:p>
    <w:p w14:paraId="6B8221E6"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目標値500人</w:t>
      </w:r>
      <w:r w:rsidRPr="00436626">
        <w:rPr>
          <w:rFonts w:asciiTheme="minorEastAsia" w:hAnsiTheme="minorEastAsia" w:hint="eastAsia"/>
          <w:szCs w:val="21"/>
        </w:rPr>
        <w:tab/>
      </w:r>
    </w:p>
    <w:p w14:paraId="5BB048B2" w14:textId="6176E78F" w:rsidR="001A0D8C" w:rsidRPr="00436626" w:rsidRDefault="001A0D8C" w:rsidP="009035EB">
      <w:pPr>
        <w:widowControl/>
        <w:jc w:val="left"/>
        <w:rPr>
          <w:szCs w:val="21"/>
        </w:rPr>
      </w:pPr>
      <w:r w:rsidRPr="00436626">
        <w:rPr>
          <w:rFonts w:hint="eastAsia"/>
          <w:szCs w:val="21"/>
        </w:rPr>
        <w:t>市民ボランティアであるユニバーサルデザインサポーターと協働で、車イスや視覚障がいなどの疑似体験を含めた出前講座を行い、ユニバーサルデザインの普及啓発を実施した。実施回数、参加人数とも、</w:t>
      </w:r>
      <w:r w:rsidRPr="00436626">
        <w:rPr>
          <w:rFonts w:hint="eastAsia"/>
          <w:szCs w:val="21"/>
        </w:rPr>
        <w:t>2023</w:t>
      </w:r>
      <w:r w:rsidRPr="00436626">
        <w:rPr>
          <w:rFonts w:hint="eastAsia"/>
          <w:szCs w:val="21"/>
        </w:rPr>
        <w:t>年度から増加した。</w:t>
      </w:r>
    </w:p>
    <w:p w14:paraId="0210A41B" w14:textId="1AA511BA" w:rsidR="001A0D8C" w:rsidRPr="00436626" w:rsidRDefault="001A0D8C" w:rsidP="009035EB">
      <w:pPr>
        <w:widowControl/>
        <w:jc w:val="left"/>
        <w:rPr>
          <w:szCs w:val="21"/>
        </w:rPr>
      </w:pPr>
      <w:r w:rsidRPr="00436626">
        <w:rPr>
          <w:rFonts w:hint="eastAsia"/>
          <w:szCs w:val="21"/>
        </w:rPr>
        <w:t>実施回数</w:t>
      </w:r>
      <w:r w:rsidR="00436626">
        <w:rPr>
          <w:rFonts w:hint="eastAsia"/>
          <w:szCs w:val="21"/>
        </w:rPr>
        <w:t>は</w:t>
      </w:r>
      <w:r w:rsidRPr="00436626">
        <w:rPr>
          <w:szCs w:val="21"/>
        </w:rPr>
        <w:t>1</w:t>
      </w:r>
      <w:r w:rsidRPr="00436626">
        <w:rPr>
          <w:rFonts w:hint="eastAsia"/>
          <w:szCs w:val="21"/>
        </w:rPr>
        <w:t>4</w:t>
      </w:r>
      <w:r w:rsidRPr="00436626">
        <w:rPr>
          <w:rFonts w:hint="eastAsia"/>
          <w:szCs w:val="21"/>
        </w:rPr>
        <w:t>回</w:t>
      </w:r>
      <w:r w:rsidR="00436626">
        <w:rPr>
          <w:rFonts w:hint="eastAsia"/>
          <w:szCs w:val="21"/>
        </w:rPr>
        <w:t>、</w:t>
      </w:r>
      <w:r w:rsidRPr="00436626">
        <w:rPr>
          <w:rFonts w:hint="eastAsia"/>
          <w:szCs w:val="21"/>
        </w:rPr>
        <w:t>UD</w:t>
      </w:r>
      <w:r w:rsidRPr="00436626">
        <w:rPr>
          <w:rFonts w:hint="eastAsia"/>
          <w:szCs w:val="21"/>
        </w:rPr>
        <w:t>理解度</w:t>
      </w:r>
      <w:r w:rsidR="00436626">
        <w:rPr>
          <w:rFonts w:hint="eastAsia"/>
          <w:szCs w:val="21"/>
        </w:rPr>
        <w:t>は</w:t>
      </w:r>
      <w:r w:rsidRPr="00436626">
        <w:rPr>
          <w:rFonts w:hint="eastAsia"/>
          <w:szCs w:val="21"/>
        </w:rPr>
        <w:t>98</w:t>
      </w:r>
      <w:r w:rsidRPr="00436626">
        <w:rPr>
          <w:rFonts w:hint="eastAsia"/>
          <w:szCs w:val="21"/>
        </w:rPr>
        <w:t>％</w:t>
      </w:r>
      <w:r w:rsidR="00436626">
        <w:rPr>
          <w:rFonts w:hint="eastAsia"/>
          <w:szCs w:val="21"/>
        </w:rPr>
        <w:t>、</w:t>
      </w:r>
      <w:r w:rsidRPr="00436626">
        <w:rPr>
          <w:rFonts w:hint="eastAsia"/>
          <w:szCs w:val="21"/>
        </w:rPr>
        <w:t>UD</w:t>
      </w:r>
      <w:r w:rsidRPr="00436626">
        <w:rPr>
          <w:rFonts w:hint="eastAsia"/>
          <w:szCs w:val="21"/>
        </w:rPr>
        <w:t>サポーター参加者（のべ）</w:t>
      </w:r>
      <w:r w:rsidR="00436626">
        <w:rPr>
          <w:rFonts w:hint="eastAsia"/>
          <w:szCs w:val="21"/>
        </w:rPr>
        <w:t>は</w:t>
      </w:r>
      <w:r w:rsidRPr="00436626">
        <w:rPr>
          <w:rFonts w:hint="eastAsia"/>
          <w:szCs w:val="21"/>
        </w:rPr>
        <w:t>6</w:t>
      </w:r>
      <w:r w:rsidRPr="00436626">
        <w:rPr>
          <w:rFonts w:hint="eastAsia"/>
          <w:szCs w:val="21"/>
        </w:rPr>
        <w:t>人</w:t>
      </w:r>
    </w:p>
    <w:p w14:paraId="6608B805" w14:textId="7BBFA457" w:rsidR="009722A4" w:rsidRPr="00436626" w:rsidRDefault="007B2EAA" w:rsidP="00436626">
      <w:pPr>
        <w:rPr>
          <w:rFonts w:asciiTheme="minorEastAsia" w:hAnsiTheme="minorEastAsia"/>
          <w:szCs w:val="21"/>
        </w:rPr>
      </w:pPr>
      <w:r w:rsidRPr="00436626">
        <w:rPr>
          <w:rFonts w:asciiTheme="minorEastAsia" w:hAnsiTheme="minorEastAsia" w:hint="eastAsia"/>
          <w:szCs w:val="21"/>
        </w:rPr>
        <w:t>担当：</w:t>
      </w:r>
      <w:r w:rsidR="009722A4" w:rsidRPr="00436626">
        <w:rPr>
          <w:rFonts w:asciiTheme="minorEastAsia" w:hAnsiTheme="minorEastAsia" w:hint="eastAsia"/>
          <w:szCs w:val="21"/>
        </w:rPr>
        <w:t>市民・NPO活動推進課</w:t>
      </w:r>
    </w:p>
    <w:p w14:paraId="778873FA" w14:textId="77777777" w:rsidR="009722A4" w:rsidRPr="00436626" w:rsidRDefault="009722A4" w:rsidP="00436626">
      <w:pPr>
        <w:rPr>
          <w:rFonts w:asciiTheme="minorEastAsia" w:hAnsiTheme="minorEastAsia"/>
          <w:szCs w:val="21"/>
        </w:rPr>
      </w:pPr>
    </w:p>
    <w:p w14:paraId="48D627B2" w14:textId="1104823D" w:rsidR="007B2EAA" w:rsidRPr="00436626" w:rsidRDefault="009722A4" w:rsidP="00436626">
      <w:pPr>
        <w:rPr>
          <w:rFonts w:asciiTheme="minorEastAsia" w:hAnsiTheme="minorEastAsia"/>
          <w:szCs w:val="21"/>
        </w:rPr>
      </w:pPr>
      <w:r w:rsidRPr="00436626">
        <w:rPr>
          <w:rFonts w:asciiTheme="minorEastAsia" w:hAnsiTheme="minorEastAsia" w:hint="eastAsia"/>
          <w:szCs w:val="21"/>
        </w:rPr>
        <w:t>ユニバーサルデザインの啓発回数</w:t>
      </w:r>
      <w:r w:rsidRPr="00436626">
        <w:rPr>
          <w:rFonts w:asciiTheme="minorEastAsia" w:hAnsiTheme="minorEastAsia" w:hint="eastAsia"/>
          <w:szCs w:val="21"/>
        </w:rPr>
        <w:tab/>
        <w:t xml:space="preserve">出前講座、イベント等で啓発を実施した回数　</w:t>
      </w:r>
      <w:r w:rsidR="001A0D8C" w:rsidRPr="00436626">
        <w:rPr>
          <w:rFonts w:asciiTheme="minorEastAsia" w:hAnsiTheme="minorEastAsia" w:hint="eastAsia"/>
          <w:szCs w:val="21"/>
        </w:rPr>
        <w:t>23</w:t>
      </w:r>
      <w:r w:rsidRPr="00436626">
        <w:rPr>
          <w:rFonts w:asciiTheme="minorEastAsia" w:hAnsiTheme="minorEastAsia" w:hint="eastAsia"/>
          <w:szCs w:val="21"/>
        </w:rPr>
        <w:t>回</w:t>
      </w:r>
    </w:p>
    <w:p w14:paraId="5ABDA477"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目標値16回</w:t>
      </w:r>
      <w:r w:rsidRPr="00436626">
        <w:rPr>
          <w:rFonts w:asciiTheme="minorEastAsia" w:hAnsiTheme="minorEastAsia" w:hint="eastAsia"/>
          <w:szCs w:val="21"/>
        </w:rPr>
        <w:tab/>
      </w:r>
    </w:p>
    <w:p w14:paraId="04F8D808" w14:textId="77777777" w:rsidR="001A0D8C" w:rsidRPr="00436626" w:rsidRDefault="001A0D8C" w:rsidP="009035EB">
      <w:pPr>
        <w:widowControl/>
        <w:jc w:val="left"/>
        <w:rPr>
          <w:color w:val="000000" w:themeColor="text1"/>
          <w:szCs w:val="21"/>
        </w:rPr>
      </w:pPr>
      <w:r w:rsidRPr="00436626">
        <w:rPr>
          <w:rFonts w:hint="eastAsia"/>
          <w:szCs w:val="21"/>
        </w:rPr>
        <w:t>ユニバーサルデザインを実践できる人材の育成のため、情報伝達の</w:t>
      </w:r>
      <w:r w:rsidRPr="00436626">
        <w:rPr>
          <w:rFonts w:hint="eastAsia"/>
          <w:color w:val="000000" w:themeColor="text1"/>
          <w:szCs w:val="21"/>
        </w:rPr>
        <w:t>UD</w:t>
      </w:r>
      <w:r w:rsidRPr="00436626">
        <w:rPr>
          <w:rFonts w:hint="eastAsia"/>
          <w:szCs w:val="21"/>
        </w:rPr>
        <w:t>を学ぶ</w:t>
      </w:r>
      <w:r w:rsidRPr="00436626">
        <w:rPr>
          <w:rFonts w:hint="eastAsia"/>
          <w:color w:val="000000" w:themeColor="text1"/>
          <w:szCs w:val="21"/>
        </w:rPr>
        <w:t>「伝わりやすい文書のつくり方講習会」、色による情報伝達を学ぶ「親子で学ぶカラーユニバーサルデザイン講座」を実施したほか、主に市職員を対象として動画研修及び職場内の</w:t>
      </w:r>
      <w:proofErr w:type="spellStart"/>
      <w:r w:rsidRPr="00436626">
        <w:rPr>
          <w:rFonts w:hint="eastAsia"/>
          <w:color w:val="000000" w:themeColor="text1"/>
          <w:szCs w:val="21"/>
        </w:rPr>
        <w:t>UD</w:t>
      </w:r>
      <w:proofErr w:type="spellEnd"/>
      <w:r w:rsidRPr="00436626">
        <w:rPr>
          <w:rFonts w:hint="eastAsia"/>
          <w:color w:val="000000" w:themeColor="text1"/>
          <w:szCs w:val="21"/>
        </w:rPr>
        <w:t>セルフ点検を実施し、意識啓発を図った。</w:t>
      </w:r>
    </w:p>
    <w:p w14:paraId="21342F30" w14:textId="497B5508" w:rsidR="007B2EAA" w:rsidRPr="00436626" w:rsidRDefault="001A0D8C" w:rsidP="009035EB">
      <w:pPr>
        <w:widowControl/>
        <w:jc w:val="left"/>
        <w:rPr>
          <w:rFonts w:asciiTheme="minorEastAsia" w:hAnsiTheme="minorEastAsia"/>
          <w:szCs w:val="21"/>
        </w:rPr>
      </w:pPr>
      <w:r w:rsidRPr="00436626">
        <w:rPr>
          <w:rFonts w:hint="eastAsia"/>
          <w:color w:val="000000" w:themeColor="text1"/>
          <w:szCs w:val="21"/>
        </w:rPr>
        <w:t>出前講座実施回数</w:t>
      </w:r>
      <w:r w:rsidR="00436626">
        <w:rPr>
          <w:rFonts w:hint="eastAsia"/>
          <w:color w:val="000000" w:themeColor="text1"/>
          <w:szCs w:val="21"/>
        </w:rPr>
        <w:t>は</w:t>
      </w:r>
      <w:r w:rsidRPr="00436626">
        <w:rPr>
          <w:rFonts w:hint="eastAsia"/>
          <w:color w:val="000000" w:themeColor="text1"/>
          <w:szCs w:val="21"/>
        </w:rPr>
        <w:t>14</w:t>
      </w:r>
      <w:r w:rsidRPr="00436626">
        <w:rPr>
          <w:rFonts w:hint="eastAsia"/>
          <w:color w:val="000000" w:themeColor="text1"/>
          <w:szCs w:val="21"/>
        </w:rPr>
        <w:t>回</w:t>
      </w:r>
      <w:r w:rsidR="00436626">
        <w:rPr>
          <w:rFonts w:hint="eastAsia"/>
          <w:color w:val="000000" w:themeColor="text1"/>
          <w:szCs w:val="21"/>
        </w:rPr>
        <w:t>、</w:t>
      </w:r>
      <w:r w:rsidRPr="00436626">
        <w:rPr>
          <w:rFonts w:hint="eastAsia"/>
          <w:color w:val="000000" w:themeColor="text1"/>
          <w:szCs w:val="21"/>
        </w:rPr>
        <w:t>セミナー等実施回数</w:t>
      </w:r>
      <w:r w:rsidR="00436626">
        <w:rPr>
          <w:rFonts w:hint="eastAsia"/>
          <w:color w:val="000000" w:themeColor="text1"/>
          <w:szCs w:val="21"/>
        </w:rPr>
        <w:t>は</w:t>
      </w:r>
      <w:r w:rsidRPr="00436626">
        <w:rPr>
          <w:rFonts w:hint="eastAsia"/>
          <w:color w:val="000000" w:themeColor="text1"/>
          <w:szCs w:val="21"/>
        </w:rPr>
        <w:t>3</w:t>
      </w:r>
      <w:r w:rsidRPr="00436626">
        <w:rPr>
          <w:rFonts w:hint="eastAsia"/>
          <w:color w:val="000000" w:themeColor="text1"/>
          <w:szCs w:val="21"/>
        </w:rPr>
        <w:t>回</w:t>
      </w:r>
      <w:r w:rsidR="009035EB">
        <w:rPr>
          <w:rFonts w:hint="eastAsia"/>
          <w:color w:val="000000" w:themeColor="text1"/>
          <w:szCs w:val="21"/>
        </w:rPr>
        <w:t>（</w:t>
      </w:r>
      <w:r w:rsidRPr="00436626">
        <w:rPr>
          <w:rFonts w:hint="eastAsia"/>
          <w:color w:val="000000" w:themeColor="text1"/>
          <w:szCs w:val="21"/>
        </w:rPr>
        <w:t>参加者合計のべ</w:t>
      </w:r>
      <w:r w:rsidRPr="00436626">
        <w:rPr>
          <w:rFonts w:hint="eastAsia"/>
          <w:color w:val="000000" w:themeColor="text1"/>
          <w:szCs w:val="21"/>
        </w:rPr>
        <w:t>116</w:t>
      </w:r>
      <w:r w:rsidRPr="00436626">
        <w:rPr>
          <w:rFonts w:hint="eastAsia"/>
          <w:color w:val="000000" w:themeColor="text1"/>
          <w:szCs w:val="21"/>
        </w:rPr>
        <w:t>人</w:t>
      </w:r>
      <w:r w:rsidR="009035EB">
        <w:rPr>
          <w:rFonts w:hint="eastAsia"/>
          <w:color w:val="000000" w:themeColor="text1"/>
          <w:szCs w:val="21"/>
        </w:rPr>
        <w:t>）、</w:t>
      </w:r>
      <w:r w:rsidRPr="00436626">
        <w:rPr>
          <w:rFonts w:hint="eastAsia"/>
          <w:color w:val="000000" w:themeColor="text1"/>
          <w:szCs w:val="21"/>
        </w:rPr>
        <w:t>イベントへの出展</w:t>
      </w:r>
      <w:r w:rsidR="009035EB">
        <w:rPr>
          <w:rFonts w:hint="eastAsia"/>
          <w:color w:val="000000" w:themeColor="text1"/>
          <w:szCs w:val="21"/>
        </w:rPr>
        <w:t>は</w:t>
      </w:r>
      <w:r w:rsidRPr="00436626">
        <w:rPr>
          <w:rFonts w:hint="eastAsia"/>
          <w:color w:val="000000" w:themeColor="text1"/>
          <w:szCs w:val="21"/>
        </w:rPr>
        <w:t>4</w:t>
      </w:r>
      <w:r w:rsidRPr="00436626">
        <w:rPr>
          <w:rFonts w:hint="eastAsia"/>
          <w:color w:val="000000" w:themeColor="text1"/>
          <w:szCs w:val="21"/>
        </w:rPr>
        <w:t>回（こどもまつり、保健福祉ファミリーフェスタ、市民活動交流フェスタ、セーフコミュニティフェスタ）</w:t>
      </w:r>
      <w:r w:rsidR="009035EB">
        <w:rPr>
          <w:rFonts w:hint="eastAsia"/>
          <w:color w:val="000000" w:themeColor="text1"/>
          <w:szCs w:val="21"/>
        </w:rPr>
        <w:t>、</w:t>
      </w:r>
      <w:r w:rsidRPr="00436626">
        <w:rPr>
          <w:rFonts w:hint="eastAsia"/>
          <w:color w:val="000000" w:themeColor="text1"/>
          <w:szCs w:val="21"/>
        </w:rPr>
        <w:t>職員向け動画研修、</w:t>
      </w:r>
      <w:r w:rsidRPr="00436626">
        <w:rPr>
          <w:rFonts w:hint="eastAsia"/>
          <w:color w:val="000000" w:themeColor="text1"/>
          <w:szCs w:val="21"/>
        </w:rPr>
        <w:t>UD</w:t>
      </w:r>
      <w:r w:rsidRPr="00436626">
        <w:rPr>
          <w:rFonts w:hint="eastAsia"/>
          <w:color w:val="000000" w:themeColor="text1"/>
          <w:szCs w:val="21"/>
        </w:rPr>
        <w:t>セルフ点検</w:t>
      </w:r>
      <w:r w:rsidR="009722A4" w:rsidRPr="00436626">
        <w:rPr>
          <w:rFonts w:asciiTheme="minorEastAsia" w:hAnsiTheme="minorEastAsia" w:hint="eastAsia"/>
          <w:szCs w:val="21"/>
        </w:rPr>
        <w:t xml:space="preserve">　</w:t>
      </w:r>
    </w:p>
    <w:p w14:paraId="6A02F7D6" w14:textId="77777777" w:rsidR="009722A4" w:rsidRPr="00436626" w:rsidRDefault="007B2EAA" w:rsidP="00436626">
      <w:pPr>
        <w:widowControl/>
        <w:jc w:val="left"/>
        <w:rPr>
          <w:rFonts w:asciiTheme="minorEastAsia" w:hAnsiTheme="minorEastAsia"/>
          <w:szCs w:val="21"/>
        </w:rPr>
      </w:pPr>
      <w:r w:rsidRPr="00436626">
        <w:rPr>
          <w:rFonts w:asciiTheme="minorEastAsia" w:hAnsiTheme="minorEastAsia" w:hint="eastAsia"/>
          <w:szCs w:val="21"/>
        </w:rPr>
        <w:t>担当：</w:t>
      </w:r>
      <w:r w:rsidR="009722A4" w:rsidRPr="00436626">
        <w:rPr>
          <w:rFonts w:asciiTheme="minorEastAsia" w:hAnsiTheme="minorEastAsia" w:hint="eastAsia"/>
          <w:szCs w:val="21"/>
        </w:rPr>
        <w:t>市民・NPO活動推進課</w:t>
      </w:r>
    </w:p>
    <w:p w14:paraId="0EEABDD0" w14:textId="77777777" w:rsidR="009722A4" w:rsidRPr="00436626" w:rsidRDefault="009722A4" w:rsidP="00436626">
      <w:pPr>
        <w:rPr>
          <w:rFonts w:asciiTheme="minorEastAsia" w:hAnsiTheme="minorEastAsia"/>
          <w:szCs w:val="21"/>
        </w:rPr>
      </w:pPr>
    </w:p>
    <w:p w14:paraId="5E808BB5"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基本施策2　多様性を認め、いのちと人権を尊重するひとづくり</w:t>
      </w:r>
    </w:p>
    <w:p w14:paraId="047C92F9"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主な取り組み内容</w:t>
      </w:r>
    </w:p>
    <w:p w14:paraId="3A1F035E"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lastRenderedPageBreak/>
        <w:t>①いのちと人権の大切さに対する意識の醸成に努めます。</w:t>
      </w:r>
    </w:p>
    <w:p w14:paraId="52D10DBB"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②人の多様性について、正しい理解の普及・啓発に努めます。</w:t>
      </w:r>
    </w:p>
    <w:p w14:paraId="39089DF2"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③高齢者や障がい者、外国出身者等との相互交流・理解の機会を創出します。</w:t>
      </w:r>
    </w:p>
    <w:p w14:paraId="1AA00CAE"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④「ヘルプマーク」「障がい者マーク」等、配慮が必要な方の表示に対する正しい理解の普及・啓発に努めます。</w:t>
      </w:r>
    </w:p>
    <w:p w14:paraId="091338CB"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⑤「やさしい日本語」に対する正しい理解の普及・啓発に努めます。</w:t>
      </w:r>
    </w:p>
    <w:p w14:paraId="41768575" w14:textId="77777777" w:rsidR="009722A4" w:rsidRPr="00436626" w:rsidRDefault="009722A4" w:rsidP="00436626">
      <w:pPr>
        <w:rPr>
          <w:rFonts w:asciiTheme="minorEastAsia" w:hAnsiTheme="minorEastAsia"/>
          <w:szCs w:val="21"/>
        </w:rPr>
      </w:pPr>
    </w:p>
    <w:p w14:paraId="60B8F255" w14:textId="1B79FA69" w:rsidR="001A0D8C" w:rsidRPr="00436626" w:rsidRDefault="001A0D8C" w:rsidP="00436626">
      <w:pPr>
        <w:rPr>
          <w:snapToGrid w:val="0"/>
          <w:color w:val="000000" w:themeColor="text1"/>
          <w:szCs w:val="21"/>
        </w:rPr>
      </w:pPr>
      <w:r w:rsidRPr="00436626">
        <w:rPr>
          <w:rFonts w:hint="eastAsia"/>
          <w:snapToGrid w:val="0"/>
          <w:color w:val="000000" w:themeColor="text1"/>
          <w:szCs w:val="21"/>
        </w:rPr>
        <w:t>基本指標４項目のうち、１項目が前年度実績値を上回り、</w:t>
      </w:r>
      <w:r w:rsidRPr="00436626">
        <w:rPr>
          <w:rFonts w:hint="eastAsia"/>
          <w:snapToGrid w:val="0"/>
          <w:color w:val="000000" w:themeColor="text1"/>
          <w:szCs w:val="21"/>
        </w:rPr>
        <w:t>2</w:t>
      </w:r>
      <w:r w:rsidRPr="00436626">
        <w:rPr>
          <w:rFonts w:hint="eastAsia"/>
          <w:snapToGrid w:val="0"/>
          <w:color w:val="000000" w:themeColor="text1"/>
          <w:szCs w:val="21"/>
        </w:rPr>
        <w:t>項目が目標値に達しています。</w:t>
      </w:r>
    </w:p>
    <w:p w14:paraId="32359A58" w14:textId="5613225C" w:rsidR="001A0D8C" w:rsidRPr="00436626" w:rsidRDefault="001A0D8C" w:rsidP="00436626">
      <w:pPr>
        <w:rPr>
          <w:snapToGrid w:val="0"/>
          <w:color w:val="000000" w:themeColor="text1"/>
          <w:szCs w:val="21"/>
        </w:rPr>
      </w:pPr>
      <w:r w:rsidRPr="00436626">
        <w:rPr>
          <w:rFonts w:hint="eastAsia"/>
          <w:color w:val="000000" w:themeColor="text1"/>
          <w:szCs w:val="21"/>
        </w:rPr>
        <w:t>ゲートキーパー養成研修・ゲートキーパーフォローアップ研修の参加者数は、前年度実績値を下回っていますが、目標値に達しています。</w:t>
      </w:r>
    </w:p>
    <w:p w14:paraId="3A297E05" w14:textId="77777777" w:rsidR="009035EB" w:rsidRDefault="009035EB" w:rsidP="00436626">
      <w:pPr>
        <w:rPr>
          <w:rFonts w:asciiTheme="minorEastAsia" w:hAnsiTheme="minorEastAsia"/>
          <w:szCs w:val="21"/>
        </w:rPr>
      </w:pPr>
    </w:p>
    <w:p w14:paraId="03064B38" w14:textId="7D156DFD" w:rsidR="009722A4" w:rsidRPr="00436626" w:rsidRDefault="009722A4" w:rsidP="00436626">
      <w:pPr>
        <w:rPr>
          <w:rFonts w:asciiTheme="minorEastAsia" w:hAnsiTheme="minorEastAsia"/>
          <w:szCs w:val="21"/>
        </w:rPr>
      </w:pPr>
      <w:r w:rsidRPr="00436626">
        <w:rPr>
          <w:rFonts w:asciiTheme="minorEastAsia" w:hAnsiTheme="minorEastAsia" w:hint="eastAsia"/>
          <w:szCs w:val="21"/>
        </w:rPr>
        <w:t>市国際交流協会との協働により実施する事業の参加者数</w:t>
      </w:r>
      <w:r w:rsidRPr="00436626">
        <w:rPr>
          <w:rFonts w:asciiTheme="minorEastAsia" w:hAnsiTheme="minorEastAsia" w:hint="eastAsia"/>
          <w:szCs w:val="21"/>
        </w:rPr>
        <w:tab/>
        <w:t xml:space="preserve">多文化共生の理解促進のために市と国際交流協会が協働で実施する事業の参加者数（動画再生数）　</w:t>
      </w:r>
      <w:r w:rsidR="001A0D8C" w:rsidRPr="00436626">
        <w:rPr>
          <w:rFonts w:asciiTheme="minorEastAsia" w:hAnsiTheme="minorEastAsia" w:hint="eastAsia"/>
          <w:szCs w:val="21"/>
        </w:rPr>
        <w:t>11,247</w:t>
      </w:r>
      <w:r w:rsidRPr="00436626">
        <w:rPr>
          <w:rFonts w:asciiTheme="minorEastAsia" w:hAnsiTheme="minorEastAsia" w:hint="eastAsia"/>
          <w:szCs w:val="21"/>
        </w:rPr>
        <w:t>人（回）</w:t>
      </w:r>
      <w:r w:rsidRPr="00436626">
        <w:rPr>
          <w:rFonts w:asciiTheme="minorEastAsia" w:hAnsiTheme="minorEastAsia" w:hint="eastAsia"/>
          <w:szCs w:val="21"/>
        </w:rPr>
        <w:tab/>
      </w:r>
      <w:r w:rsidRPr="00436626">
        <w:rPr>
          <w:rFonts w:asciiTheme="minorEastAsia" w:hAnsiTheme="minorEastAsia" w:hint="eastAsia"/>
          <w:szCs w:val="21"/>
        </w:rPr>
        <w:tab/>
      </w:r>
      <w:r w:rsidRPr="00436626">
        <w:rPr>
          <w:rFonts w:asciiTheme="minorEastAsia" w:hAnsiTheme="minorEastAsia" w:hint="eastAsia"/>
          <w:szCs w:val="21"/>
        </w:rPr>
        <w:tab/>
      </w:r>
    </w:p>
    <w:p w14:paraId="238042E4"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目標値1,500人(回)</w:t>
      </w:r>
      <w:r w:rsidRPr="00436626">
        <w:rPr>
          <w:rFonts w:asciiTheme="minorEastAsia" w:hAnsiTheme="minorEastAsia" w:hint="eastAsia"/>
          <w:szCs w:val="21"/>
        </w:rPr>
        <w:tab/>
      </w:r>
    </w:p>
    <w:p w14:paraId="54E34FF9" w14:textId="77777777" w:rsidR="001A0D8C" w:rsidRPr="00436626" w:rsidRDefault="001A0D8C" w:rsidP="009035EB">
      <w:pPr>
        <w:widowControl/>
        <w:jc w:val="left"/>
        <w:rPr>
          <w:color w:val="000000" w:themeColor="text1"/>
          <w:szCs w:val="21"/>
        </w:rPr>
      </w:pPr>
      <w:r w:rsidRPr="00436626">
        <w:rPr>
          <w:rFonts w:hint="eastAsia"/>
          <w:color w:val="000000" w:themeColor="text1"/>
          <w:szCs w:val="21"/>
        </w:rPr>
        <w:t>市国際交流協会の事業参加者数については、事業実施回数、参加者数共に、例年通り実施できた。</w:t>
      </w:r>
    </w:p>
    <w:p w14:paraId="2F7FDCB3" w14:textId="64D44A13" w:rsidR="001A0D8C" w:rsidRPr="00436626" w:rsidRDefault="001A0D8C" w:rsidP="009035EB">
      <w:pPr>
        <w:widowControl/>
        <w:jc w:val="left"/>
        <w:rPr>
          <w:color w:val="000000" w:themeColor="text1"/>
          <w:szCs w:val="21"/>
        </w:rPr>
      </w:pPr>
      <w:r w:rsidRPr="00436626">
        <w:rPr>
          <w:rFonts w:hint="eastAsia"/>
          <w:color w:val="000000" w:themeColor="text1"/>
          <w:szCs w:val="21"/>
        </w:rPr>
        <w:t>市国際交流協会の事業参加者数：</w:t>
      </w:r>
      <w:r w:rsidRPr="00436626">
        <w:rPr>
          <w:rFonts w:hint="eastAsia"/>
          <w:color w:val="000000" w:themeColor="text1"/>
          <w:szCs w:val="21"/>
        </w:rPr>
        <w:t>820</w:t>
      </w:r>
      <w:r w:rsidRPr="00436626">
        <w:rPr>
          <w:color w:val="000000" w:themeColor="text1"/>
          <w:szCs w:val="21"/>
        </w:rPr>
        <w:t>人（前年度比</w:t>
      </w:r>
      <w:r w:rsidRPr="00436626">
        <w:rPr>
          <w:rFonts w:hint="eastAsia"/>
          <w:color w:val="000000" w:themeColor="text1"/>
          <w:szCs w:val="21"/>
        </w:rPr>
        <w:t>-1</w:t>
      </w:r>
      <w:r w:rsidRPr="00436626">
        <w:rPr>
          <w:color w:val="000000" w:themeColor="text1"/>
          <w:szCs w:val="21"/>
        </w:rPr>
        <w:t>人）</w:t>
      </w:r>
    </w:p>
    <w:p w14:paraId="2D1B1A6C" w14:textId="77777777" w:rsidR="001A0D8C" w:rsidRPr="00436626" w:rsidRDefault="001A0D8C" w:rsidP="009035EB">
      <w:pPr>
        <w:widowControl/>
        <w:jc w:val="left"/>
        <w:rPr>
          <w:color w:val="000000" w:themeColor="text1"/>
          <w:szCs w:val="21"/>
        </w:rPr>
      </w:pPr>
      <w:r w:rsidRPr="00436626">
        <w:rPr>
          <w:rFonts w:hint="eastAsia"/>
          <w:color w:val="000000" w:themeColor="text1"/>
          <w:szCs w:val="21"/>
        </w:rPr>
        <w:t>市と協会が連携して作成している</w:t>
      </w:r>
      <w:r w:rsidRPr="00436626">
        <w:rPr>
          <w:color w:val="000000" w:themeColor="text1"/>
          <w:szCs w:val="21"/>
        </w:rPr>
        <w:t>多言語動画については、</w:t>
      </w:r>
      <w:r w:rsidRPr="00436626">
        <w:rPr>
          <w:rFonts w:hint="eastAsia"/>
          <w:color w:val="000000" w:themeColor="text1"/>
          <w:szCs w:val="21"/>
        </w:rPr>
        <w:t>2024</w:t>
      </w:r>
      <w:r w:rsidRPr="00436626">
        <w:rPr>
          <w:rFonts w:hint="eastAsia"/>
          <w:color w:val="000000" w:themeColor="text1"/>
          <w:szCs w:val="21"/>
        </w:rPr>
        <w:t>年度は子育てに関する情報について動画を作成し、</w:t>
      </w:r>
      <w:r w:rsidRPr="00436626">
        <w:rPr>
          <w:rFonts w:hint="eastAsia"/>
          <w:color w:val="000000" w:themeColor="text1"/>
          <w:szCs w:val="21"/>
        </w:rPr>
        <w:t>YouTube</w:t>
      </w:r>
      <w:r w:rsidRPr="00436626">
        <w:rPr>
          <w:rFonts w:hint="eastAsia"/>
          <w:color w:val="000000" w:themeColor="text1"/>
          <w:szCs w:val="21"/>
        </w:rPr>
        <w:t>を通して外国人住民に対する生活情報及び健診の周知に寄与することができた。これまでに作成した計</w:t>
      </w:r>
      <w:r w:rsidRPr="00436626">
        <w:rPr>
          <w:rFonts w:hint="eastAsia"/>
          <w:color w:val="000000" w:themeColor="text1"/>
          <w:szCs w:val="21"/>
        </w:rPr>
        <w:t>6</w:t>
      </w:r>
      <w:r w:rsidRPr="00436626">
        <w:rPr>
          <w:rFonts w:hint="eastAsia"/>
          <w:color w:val="000000" w:themeColor="text1"/>
          <w:szCs w:val="21"/>
        </w:rPr>
        <w:t>本の動画の</w:t>
      </w:r>
      <w:r w:rsidRPr="00436626">
        <w:rPr>
          <w:rFonts w:hint="eastAsia"/>
          <w:color w:val="000000" w:themeColor="text1"/>
          <w:szCs w:val="21"/>
        </w:rPr>
        <w:t>2024</w:t>
      </w:r>
      <w:r w:rsidRPr="00436626">
        <w:rPr>
          <w:rFonts w:hint="eastAsia"/>
          <w:color w:val="000000" w:themeColor="text1"/>
          <w:szCs w:val="21"/>
        </w:rPr>
        <w:t>年度中の合計再生回数は</w:t>
      </w:r>
      <w:r w:rsidRPr="00436626">
        <w:rPr>
          <w:rFonts w:hint="eastAsia"/>
          <w:color w:val="000000" w:themeColor="text1"/>
          <w:szCs w:val="21"/>
        </w:rPr>
        <w:t>2023</w:t>
      </w:r>
      <w:r w:rsidRPr="00436626">
        <w:rPr>
          <w:rFonts w:hint="eastAsia"/>
          <w:color w:val="000000" w:themeColor="text1"/>
          <w:szCs w:val="21"/>
        </w:rPr>
        <w:t>年度に比べ大きく増加している。</w:t>
      </w:r>
    </w:p>
    <w:p w14:paraId="0D9AE26D" w14:textId="60434D6B" w:rsidR="00B408E7" w:rsidRPr="00436626" w:rsidRDefault="001A0D8C" w:rsidP="009035EB">
      <w:pPr>
        <w:widowControl/>
        <w:jc w:val="left"/>
        <w:rPr>
          <w:rFonts w:asciiTheme="minorEastAsia" w:hAnsiTheme="minorEastAsia"/>
          <w:color w:val="000000" w:themeColor="text1"/>
          <w:szCs w:val="21"/>
        </w:rPr>
      </w:pPr>
      <w:r w:rsidRPr="00436626">
        <w:rPr>
          <w:rFonts w:hint="eastAsia"/>
          <w:color w:val="000000" w:themeColor="text1"/>
          <w:szCs w:val="21"/>
        </w:rPr>
        <w:t>生活情報動画</w:t>
      </w:r>
      <w:r w:rsidRPr="00436626">
        <w:rPr>
          <w:color w:val="000000" w:themeColor="text1"/>
          <w:szCs w:val="21"/>
        </w:rPr>
        <w:t>再生回数</w:t>
      </w:r>
      <w:r w:rsidR="009035EB">
        <w:rPr>
          <w:rFonts w:hint="eastAsia"/>
          <w:color w:val="000000" w:themeColor="text1"/>
          <w:szCs w:val="21"/>
        </w:rPr>
        <w:t>は</w:t>
      </w:r>
      <w:r w:rsidRPr="00436626">
        <w:rPr>
          <w:rFonts w:hint="eastAsia"/>
          <w:color w:val="000000" w:themeColor="text1"/>
          <w:szCs w:val="21"/>
        </w:rPr>
        <w:t>10,427</w:t>
      </w:r>
      <w:r w:rsidRPr="00436626">
        <w:rPr>
          <w:color w:val="000000" w:themeColor="text1"/>
          <w:szCs w:val="21"/>
        </w:rPr>
        <w:t>回</w:t>
      </w:r>
      <w:r w:rsidRPr="00436626">
        <w:rPr>
          <w:rFonts w:hint="eastAsia"/>
          <w:color w:val="000000" w:themeColor="text1"/>
          <w:szCs w:val="21"/>
        </w:rPr>
        <w:t>（前年度比</w:t>
      </w:r>
      <w:r w:rsidRPr="00436626">
        <w:rPr>
          <w:rFonts w:hint="eastAsia"/>
          <w:color w:val="000000" w:themeColor="text1"/>
          <w:szCs w:val="21"/>
        </w:rPr>
        <w:t>+4,092</w:t>
      </w:r>
      <w:r w:rsidRPr="00436626">
        <w:rPr>
          <w:rFonts w:hint="eastAsia"/>
          <w:color w:val="000000" w:themeColor="text1"/>
          <w:szCs w:val="21"/>
        </w:rPr>
        <w:t>回）</w:t>
      </w:r>
    </w:p>
    <w:p w14:paraId="09ED368F" w14:textId="6D87DC42" w:rsidR="009722A4" w:rsidRPr="00436626" w:rsidRDefault="007B2EAA" w:rsidP="00436626">
      <w:pPr>
        <w:rPr>
          <w:rFonts w:asciiTheme="minorEastAsia" w:hAnsiTheme="minorEastAsia"/>
          <w:szCs w:val="21"/>
        </w:rPr>
      </w:pPr>
      <w:r w:rsidRPr="00436626">
        <w:rPr>
          <w:rFonts w:asciiTheme="minorEastAsia" w:hAnsiTheme="minorEastAsia" w:hint="eastAsia"/>
          <w:szCs w:val="21"/>
        </w:rPr>
        <w:t>担当：</w:t>
      </w:r>
      <w:r w:rsidR="001A0D8C" w:rsidRPr="00436626">
        <w:rPr>
          <w:rFonts w:asciiTheme="minorEastAsia" w:hAnsiTheme="minorEastAsia" w:hint="eastAsia"/>
          <w:szCs w:val="21"/>
        </w:rPr>
        <w:t>ダイバーシティ推進課</w:t>
      </w:r>
    </w:p>
    <w:p w14:paraId="6C52BFF2" w14:textId="77777777" w:rsidR="009722A4" w:rsidRPr="00436626" w:rsidRDefault="009722A4" w:rsidP="00436626">
      <w:pPr>
        <w:rPr>
          <w:rFonts w:asciiTheme="minorEastAsia" w:hAnsiTheme="minorEastAsia"/>
          <w:szCs w:val="21"/>
        </w:rPr>
      </w:pPr>
    </w:p>
    <w:p w14:paraId="3D9AA95D" w14:textId="4B670907" w:rsidR="009722A4" w:rsidRPr="00436626" w:rsidRDefault="009722A4" w:rsidP="00436626">
      <w:pPr>
        <w:rPr>
          <w:rFonts w:asciiTheme="minorEastAsia" w:hAnsiTheme="minorEastAsia"/>
          <w:szCs w:val="21"/>
        </w:rPr>
      </w:pPr>
      <w:r w:rsidRPr="00436626">
        <w:rPr>
          <w:rFonts w:asciiTheme="minorEastAsia" w:hAnsiTheme="minorEastAsia" w:hint="eastAsia"/>
          <w:szCs w:val="21"/>
        </w:rPr>
        <w:t xml:space="preserve">自殺死亡率（人口10万人当たりの自殺者数）　</w:t>
      </w:r>
      <w:r w:rsidR="001A0D8C" w:rsidRPr="00436626">
        <w:rPr>
          <w:rFonts w:asciiTheme="minorEastAsia" w:hAnsiTheme="minorEastAsia" w:hint="eastAsia"/>
          <w:szCs w:val="21"/>
        </w:rPr>
        <w:t>19.6</w:t>
      </w:r>
      <w:r w:rsidRPr="00436626">
        <w:rPr>
          <w:rFonts w:asciiTheme="minorEastAsia" w:hAnsiTheme="minorEastAsia" w:hint="eastAsia"/>
          <w:szCs w:val="21"/>
        </w:rPr>
        <w:t>(20</w:t>
      </w:r>
      <w:r w:rsidR="001A0D8C" w:rsidRPr="00436626">
        <w:rPr>
          <w:rFonts w:asciiTheme="minorEastAsia" w:hAnsiTheme="minorEastAsia" w:hint="eastAsia"/>
          <w:szCs w:val="21"/>
        </w:rPr>
        <w:t>23</w:t>
      </w:r>
      <w:r w:rsidRPr="00436626">
        <w:rPr>
          <w:rFonts w:asciiTheme="minorEastAsia" w:hAnsiTheme="minorEastAsia" w:hint="eastAsia"/>
          <w:szCs w:val="21"/>
        </w:rPr>
        <w:t>年)</w:t>
      </w:r>
      <w:r w:rsidRPr="00436626">
        <w:rPr>
          <w:rFonts w:asciiTheme="minorEastAsia" w:hAnsiTheme="minorEastAsia" w:hint="eastAsia"/>
          <w:szCs w:val="21"/>
        </w:rPr>
        <w:tab/>
      </w:r>
      <w:r w:rsidRPr="00436626">
        <w:rPr>
          <w:rFonts w:asciiTheme="minorEastAsia" w:hAnsiTheme="minorEastAsia" w:hint="eastAsia"/>
          <w:szCs w:val="21"/>
        </w:rPr>
        <w:tab/>
      </w:r>
      <w:r w:rsidRPr="00436626">
        <w:rPr>
          <w:rFonts w:asciiTheme="minorEastAsia" w:hAnsiTheme="minorEastAsia" w:hint="eastAsia"/>
          <w:szCs w:val="21"/>
        </w:rPr>
        <w:tab/>
      </w:r>
      <w:r w:rsidRPr="00436626">
        <w:rPr>
          <w:rFonts w:asciiTheme="minorEastAsia" w:hAnsiTheme="minorEastAsia" w:hint="eastAsia"/>
          <w:szCs w:val="21"/>
        </w:rPr>
        <w:tab/>
      </w:r>
    </w:p>
    <w:p w14:paraId="716037C3"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目標値13.4より減少させる</w:t>
      </w:r>
      <w:r w:rsidRPr="00436626">
        <w:rPr>
          <w:rFonts w:asciiTheme="minorEastAsia" w:hAnsiTheme="minorEastAsia" w:hint="eastAsia"/>
          <w:szCs w:val="21"/>
        </w:rPr>
        <w:tab/>
      </w:r>
    </w:p>
    <w:p w14:paraId="2F46BD7D" w14:textId="77777777" w:rsidR="001A0D8C" w:rsidRPr="00436626" w:rsidRDefault="001A0D8C" w:rsidP="009035EB">
      <w:pPr>
        <w:widowControl/>
        <w:jc w:val="left"/>
        <w:rPr>
          <w:color w:val="000000" w:themeColor="text1"/>
          <w:szCs w:val="21"/>
        </w:rPr>
      </w:pPr>
      <w:r w:rsidRPr="00436626">
        <w:rPr>
          <w:rFonts w:hint="eastAsia"/>
          <w:color w:val="000000" w:themeColor="text1"/>
          <w:szCs w:val="21"/>
        </w:rPr>
        <w:t>2022</w:t>
      </w:r>
      <w:r w:rsidRPr="00436626">
        <w:rPr>
          <w:rFonts w:hint="eastAsia"/>
          <w:color w:val="000000" w:themeColor="text1"/>
          <w:szCs w:val="21"/>
        </w:rPr>
        <w:t>年と比較して</w:t>
      </w:r>
      <w:r w:rsidRPr="00436626">
        <w:rPr>
          <w:rFonts w:hint="eastAsia"/>
          <w:color w:val="000000" w:themeColor="text1"/>
          <w:szCs w:val="21"/>
        </w:rPr>
        <w:t>2023</w:t>
      </w:r>
      <w:r w:rsidRPr="00436626">
        <w:rPr>
          <w:rFonts w:hint="eastAsia"/>
          <w:color w:val="000000" w:themeColor="text1"/>
          <w:szCs w:val="21"/>
        </w:rPr>
        <w:t>年の自殺死亡率は上昇しており、</w:t>
      </w:r>
      <w:r w:rsidRPr="00436626">
        <w:rPr>
          <w:rFonts w:hint="eastAsia"/>
          <w:color w:val="000000" w:themeColor="text1"/>
          <w:szCs w:val="21"/>
        </w:rPr>
        <w:t>2025</w:t>
      </w:r>
      <w:r w:rsidRPr="00436626">
        <w:rPr>
          <w:rFonts w:hint="eastAsia"/>
          <w:color w:val="000000" w:themeColor="text1"/>
          <w:szCs w:val="21"/>
        </w:rPr>
        <w:t>年の目標値の達成が困難な状況にある。引き続き、子ども・若者支援等が必要である。</w:t>
      </w:r>
    </w:p>
    <w:p w14:paraId="47E0242D" w14:textId="77777777" w:rsidR="001A0D8C" w:rsidRPr="00436626" w:rsidRDefault="001A0D8C" w:rsidP="009035EB">
      <w:pPr>
        <w:widowControl/>
        <w:jc w:val="left"/>
        <w:rPr>
          <w:color w:val="000000" w:themeColor="text1"/>
          <w:szCs w:val="21"/>
        </w:rPr>
      </w:pPr>
      <w:r w:rsidRPr="00436626">
        <w:rPr>
          <w:rFonts w:hint="eastAsia"/>
          <w:color w:val="000000" w:themeColor="text1"/>
          <w:szCs w:val="21"/>
        </w:rPr>
        <w:t>若年層を対象にゲートキーパー養成研修を実施し、専門学校・大学生向けのリーフレット配布、専門職による相談を実施している。国立精神・神経医療研究センターが運営するオンライン相談</w:t>
      </w:r>
      <w:r w:rsidRPr="00436626">
        <w:rPr>
          <w:color w:val="000000" w:themeColor="text1"/>
          <w:szCs w:val="21"/>
        </w:rPr>
        <w:t>KOKOROBO</w:t>
      </w:r>
      <w:r w:rsidRPr="00436626">
        <w:rPr>
          <w:rFonts w:hint="eastAsia"/>
          <w:color w:val="000000" w:themeColor="text1"/>
          <w:szCs w:val="21"/>
        </w:rPr>
        <w:t>を継続し、中学校での</w:t>
      </w:r>
      <w:r w:rsidRPr="00436626">
        <w:rPr>
          <w:rFonts w:hint="eastAsia"/>
          <w:color w:val="000000" w:themeColor="text1"/>
          <w:szCs w:val="21"/>
        </w:rPr>
        <w:t>SOS</w:t>
      </w:r>
      <w:r w:rsidRPr="00436626">
        <w:rPr>
          <w:rFonts w:hint="eastAsia"/>
          <w:color w:val="000000" w:themeColor="text1"/>
          <w:szCs w:val="21"/>
        </w:rPr>
        <w:t>の出し方・受け取り方教室を継続実施。</w:t>
      </w:r>
    </w:p>
    <w:p w14:paraId="53B3BF29" w14:textId="5E7DB3D0" w:rsidR="007B2EAA" w:rsidRPr="00436626" w:rsidRDefault="001A0D8C" w:rsidP="009035EB">
      <w:pPr>
        <w:widowControl/>
        <w:jc w:val="left"/>
        <w:rPr>
          <w:rFonts w:asciiTheme="minorEastAsia" w:hAnsiTheme="minorEastAsia"/>
          <w:szCs w:val="21"/>
        </w:rPr>
      </w:pPr>
      <w:r w:rsidRPr="00436626">
        <w:rPr>
          <w:rFonts w:hint="eastAsia"/>
          <w:color w:val="000000" w:themeColor="text1"/>
          <w:szCs w:val="21"/>
        </w:rPr>
        <w:t>SOS</w:t>
      </w:r>
      <w:r w:rsidRPr="00436626">
        <w:rPr>
          <w:rFonts w:hint="eastAsia"/>
          <w:color w:val="000000" w:themeColor="text1"/>
          <w:szCs w:val="21"/>
        </w:rPr>
        <w:t>の出し方・受け取り方教室</w:t>
      </w:r>
      <w:r w:rsidR="009035EB">
        <w:rPr>
          <w:rFonts w:hint="eastAsia"/>
          <w:color w:val="000000" w:themeColor="text1"/>
          <w:szCs w:val="21"/>
        </w:rPr>
        <w:t>は</w:t>
      </w:r>
      <w:r w:rsidRPr="00436626">
        <w:rPr>
          <w:rFonts w:hint="eastAsia"/>
          <w:color w:val="000000" w:themeColor="text1"/>
          <w:szCs w:val="21"/>
        </w:rPr>
        <w:t>3</w:t>
      </w:r>
      <w:r w:rsidRPr="00436626">
        <w:rPr>
          <w:color w:val="000000" w:themeColor="text1"/>
          <w:szCs w:val="21"/>
        </w:rPr>
        <w:t>2</w:t>
      </w:r>
      <w:r w:rsidRPr="00436626">
        <w:rPr>
          <w:rFonts w:hint="eastAsia"/>
          <w:color w:val="000000" w:themeColor="text1"/>
          <w:szCs w:val="21"/>
        </w:rPr>
        <w:t>回</w:t>
      </w:r>
      <w:r w:rsidR="009035EB">
        <w:rPr>
          <w:rFonts w:hint="eastAsia"/>
          <w:color w:val="000000" w:themeColor="text1"/>
          <w:szCs w:val="21"/>
        </w:rPr>
        <w:t>、</w:t>
      </w:r>
      <w:r w:rsidRPr="00436626">
        <w:rPr>
          <w:rFonts w:hint="eastAsia"/>
          <w:color w:val="000000" w:themeColor="text1"/>
          <w:szCs w:val="21"/>
        </w:rPr>
        <w:t>ゲートキーパー養成研修会</w:t>
      </w:r>
      <w:r w:rsidR="009035EB">
        <w:rPr>
          <w:rFonts w:hint="eastAsia"/>
          <w:color w:val="000000" w:themeColor="text1"/>
          <w:szCs w:val="21"/>
        </w:rPr>
        <w:t>は</w:t>
      </w:r>
      <w:r w:rsidR="009035EB">
        <w:rPr>
          <w:rFonts w:hint="eastAsia"/>
          <w:color w:val="000000" w:themeColor="text1"/>
          <w:szCs w:val="21"/>
        </w:rPr>
        <w:t>12</w:t>
      </w:r>
      <w:r w:rsidRPr="00436626">
        <w:rPr>
          <w:rFonts w:hint="eastAsia"/>
          <w:color w:val="000000" w:themeColor="text1"/>
          <w:szCs w:val="21"/>
        </w:rPr>
        <w:t>回</w:t>
      </w:r>
      <w:r w:rsidR="009035EB">
        <w:rPr>
          <w:rFonts w:hint="eastAsia"/>
          <w:color w:val="000000" w:themeColor="text1"/>
          <w:szCs w:val="21"/>
        </w:rPr>
        <w:t>、</w:t>
      </w:r>
      <w:r w:rsidRPr="00436626">
        <w:rPr>
          <w:rFonts w:hint="eastAsia"/>
          <w:color w:val="000000" w:themeColor="text1"/>
          <w:szCs w:val="21"/>
        </w:rPr>
        <w:t>自殺予防講演会</w:t>
      </w:r>
      <w:r w:rsidR="009035EB">
        <w:rPr>
          <w:rFonts w:hint="eastAsia"/>
          <w:color w:val="000000" w:themeColor="text1"/>
          <w:szCs w:val="21"/>
        </w:rPr>
        <w:t>は</w:t>
      </w:r>
      <w:r w:rsidRPr="00436626">
        <w:rPr>
          <w:rFonts w:hint="eastAsia"/>
          <w:color w:val="000000" w:themeColor="text1"/>
          <w:szCs w:val="21"/>
        </w:rPr>
        <w:t>3</w:t>
      </w:r>
      <w:r w:rsidRPr="00436626">
        <w:rPr>
          <w:rFonts w:hint="eastAsia"/>
          <w:color w:val="000000" w:themeColor="text1"/>
          <w:szCs w:val="21"/>
        </w:rPr>
        <w:t>回</w:t>
      </w:r>
      <w:r w:rsidR="009035EB">
        <w:rPr>
          <w:rFonts w:hint="eastAsia"/>
          <w:color w:val="000000" w:themeColor="text1"/>
          <w:szCs w:val="21"/>
        </w:rPr>
        <w:t>、</w:t>
      </w:r>
      <w:r w:rsidRPr="00436626">
        <w:rPr>
          <w:rFonts w:hint="eastAsia"/>
          <w:color w:val="000000" w:themeColor="text1"/>
          <w:szCs w:val="21"/>
        </w:rPr>
        <w:t>こころの健康相談（医師・心理士）</w:t>
      </w:r>
      <w:r w:rsidR="009035EB">
        <w:rPr>
          <w:rFonts w:hint="eastAsia"/>
          <w:color w:val="000000" w:themeColor="text1"/>
          <w:szCs w:val="21"/>
        </w:rPr>
        <w:t>は</w:t>
      </w:r>
      <w:r w:rsidRPr="00436626">
        <w:rPr>
          <w:color w:val="000000" w:themeColor="text1"/>
          <w:szCs w:val="21"/>
        </w:rPr>
        <w:t>39</w:t>
      </w:r>
      <w:r w:rsidRPr="00436626">
        <w:rPr>
          <w:rFonts w:hint="eastAsia"/>
          <w:color w:val="000000" w:themeColor="text1"/>
          <w:szCs w:val="21"/>
        </w:rPr>
        <w:t>回</w:t>
      </w:r>
      <w:r w:rsidR="009035EB">
        <w:rPr>
          <w:rFonts w:hint="eastAsia"/>
          <w:color w:val="000000" w:themeColor="text1"/>
          <w:szCs w:val="21"/>
        </w:rPr>
        <w:t>、</w:t>
      </w:r>
      <w:r w:rsidRPr="00436626">
        <w:rPr>
          <w:rFonts w:hint="eastAsia"/>
          <w:color w:val="000000" w:themeColor="text1"/>
          <w:szCs w:val="21"/>
        </w:rPr>
        <w:t>精神保健福祉士電話相談</w:t>
      </w:r>
      <w:r w:rsidR="009035EB">
        <w:rPr>
          <w:rFonts w:hint="eastAsia"/>
          <w:color w:val="000000" w:themeColor="text1"/>
          <w:szCs w:val="21"/>
        </w:rPr>
        <w:t>は</w:t>
      </w:r>
      <w:r w:rsidRPr="00436626">
        <w:rPr>
          <w:color w:val="000000" w:themeColor="text1"/>
          <w:szCs w:val="21"/>
        </w:rPr>
        <w:t>51</w:t>
      </w:r>
      <w:r w:rsidRPr="00436626">
        <w:rPr>
          <w:rFonts w:hint="eastAsia"/>
          <w:color w:val="000000" w:themeColor="text1"/>
          <w:szCs w:val="21"/>
        </w:rPr>
        <w:t>回</w:t>
      </w:r>
      <w:r w:rsidR="009722A4" w:rsidRPr="00436626">
        <w:rPr>
          <w:rFonts w:asciiTheme="minorEastAsia" w:hAnsiTheme="minorEastAsia" w:hint="eastAsia"/>
          <w:szCs w:val="21"/>
        </w:rPr>
        <w:tab/>
      </w:r>
    </w:p>
    <w:p w14:paraId="31B95D77" w14:textId="77777777" w:rsidR="009722A4" w:rsidRPr="00436626" w:rsidRDefault="007B2EAA" w:rsidP="00436626">
      <w:pPr>
        <w:widowControl/>
        <w:jc w:val="left"/>
        <w:rPr>
          <w:rFonts w:asciiTheme="minorEastAsia" w:hAnsiTheme="minorEastAsia"/>
          <w:szCs w:val="21"/>
        </w:rPr>
      </w:pPr>
      <w:r w:rsidRPr="00436626">
        <w:rPr>
          <w:rFonts w:asciiTheme="minorEastAsia" w:hAnsiTheme="minorEastAsia" w:hint="eastAsia"/>
          <w:szCs w:val="21"/>
        </w:rPr>
        <w:t>担当：</w:t>
      </w:r>
      <w:r w:rsidR="009722A4" w:rsidRPr="00436626">
        <w:rPr>
          <w:rFonts w:asciiTheme="minorEastAsia" w:hAnsiTheme="minorEastAsia" w:hint="eastAsia"/>
          <w:szCs w:val="21"/>
        </w:rPr>
        <w:t>保健・感染症課</w:t>
      </w:r>
    </w:p>
    <w:p w14:paraId="2F436257" w14:textId="77777777" w:rsidR="009722A4" w:rsidRPr="00436626" w:rsidRDefault="009722A4" w:rsidP="00436626">
      <w:pPr>
        <w:rPr>
          <w:rFonts w:asciiTheme="minorEastAsia" w:hAnsiTheme="minorEastAsia"/>
          <w:szCs w:val="21"/>
        </w:rPr>
      </w:pPr>
    </w:p>
    <w:p w14:paraId="472081B7" w14:textId="0732BDA8" w:rsidR="009722A4" w:rsidRPr="00436626" w:rsidRDefault="009722A4" w:rsidP="00436626">
      <w:pPr>
        <w:rPr>
          <w:rFonts w:asciiTheme="minorEastAsia" w:hAnsiTheme="minorEastAsia"/>
          <w:szCs w:val="21"/>
        </w:rPr>
      </w:pPr>
      <w:r w:rsidRPr="00436626">
        <w:rPr>
          <w:rFonts w:asciiTheme="minorEastAsia" w:hAnsiTheme="minorEastAsia" w:hint="eastAsia"/>
          <w:szCs w:val="21"/>
        </w:rPr>
        <w:t>【追加】ゲートキーパー養成研修・ゲートキーパーフォローアップ研修の参加者数</w:t>
      </w:r>
      <w:r w:rsidR="007B2EAA" w:rsidRPr="00436626">
        <w:rPr>
          <w:rFonts w:asciiTheme="minorEastAsia" w:hAnsiTheme="minorEastAsia" w:hint="eastAsia"/>
          <w:szCs w:val="21"/>
        </w:rPr>
        <w:t xml:space="preserve">　</w:t>
      </w:r>
      <w:r w:rsidR="001A0D8C" w:rsidRPr="00436626">
        <w:rPr>
          <w:rFonts w:asciiTheme="minorEastAsia" w:hAnsiTheme="minorEastAsia" w:hint="eastAsia"/>
          <w:szCs w:val="21"/>
        </w:rPr>
        <w:t>538</w:t>
      </w:r>
      <w:r w:rsidRPr="00436626">
        <w:rPr>
          <w:rFonts w:asciiTheme="minorEastAsia" w:hAnsiTheme="minorEastAsia" w:hint="eastAsia"/>
          <w:szCs w:val="21"/>
        </w:rPr>
        <w:t>人</w:t>
      </w:r>
      <w:r w:rsidRPr="00436626">
        <w:rPr>
          <w:rFonts w:asciiTheme="minorEastAsia" w:hAnsiTheme="minorEastAsia" w:hint="eastAsia"/>
          <w:szCs w:val="21"/>
        </w:rPr>
        <w:tab/>
      </w:r>
    </w:p>
    <w:p w14:paraId="451D28B7"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目標値400人</w:t>
      </w:r>
      <w:r w:rsidRPr="00436626">
        <w:rPr>
          <w:rFonts w:asciiTheme="minorEastAsia" w:hAnsiTheme="minorEastAsia" w:hint="eastAsia"/>
          <w:szCs w:val="21"/>
        </w:rPr>
        <w:tab/>
      </w:r>
    </w:p>
    <w:p w14:paraId="422832EE" w14:textId="77777777" w:rsidR="001A0D8C" w:rsidRPr="00436626" w:rsidRDefault="001A0D8C" w:rsidP="009035EB">
      <w:pPr>
        <w:widowControl/>
        <w:jc w:val="left"/>
        <w:rPr>
          <w:color w:val="000000" w:themeColor="text1"/>
          <w:szCs w:val="21"/>
        </w:rPr>
      </w:pPr>
      <w:r w:rsidRPr="00436626">
        <w:rPr>
          <w:rFonts w:hint="eastAsia"/>
          <w:color w:val="000000" w:themeColor="text1"/>
          <w:szCs w:val="21"/>
        </w:rPr>
        <w:t>若年者を対象とし高校・専門学校・大学でゲートキーパー養成研修を実施した。地域からの希望もあり、幅広い層に実施できた。回数及び人数は前年よりも減少したが、目標値は達成した。</w:t>
      </w:r>
    </w:p>
    <w:p w14:paraId="0F8F02B7" w14:textId="17681E2A" w:rsidR="001A0D8C" w:rsidRPr="00436626" w:rsidRDefault="001A0D8C" w:rsidP="009035EB">
      <w:pPr>
        <w:rPr>
          <w:color w:val="000000" w:themeColor="text1"/>
          <w:szCs w:val="21"/>
        </w:rPr>
      </w:pPr>
      <w:r w:rsidRPr="00436626">
        <w:rPr>
          <w:rFonts w:hint="eastAsia"/>
          <w:color w:val="000000" w:themeColor="text1"/>
          <w:szCs w:val="21"/>
        </w:rPr>
        <w:lastRenderedPageBreak/>
        <w:t>ゲートキーパー研修会</w:t>
      </w:r>
      <w:r w:rsidRPr="00436626">
        <w:rPr>
          <w:rFonts w:hint="eastAsia"/>
          <w:color w:val="000000" w:themeColor="text1"/>
          <w:szCs w:val="21"/>
        </w:rPr>
        <w:t>12</w:t>
      </w:r>
      <w:r w:rsidRPr="00436626">
        <w:rPr>
          <w:rFonts w:hint="eastAsia"/>
          <w:color w:val="000000" w:themeColor="text1"/>
          <w:szCs w:val="21"/>
        </w:rPr>
        <w:t>回　参加者数</w:t>
      </w:r>
      <w:r w:rsidRPr="00436626">
        <w:rPr>
          <w:rFonts w:hint="eastAsia"/>
          <w:color w:val="000000" w:themeColor="text1"/>
          <w:szCs w:val="21"/>
        </w:rPr>
        <w:t>538</w:t>
      </w:r>
      <w:r w:rsidRPr="00436626">
        <w:rPr>
          <w:rFonts w:hint="eastAsia"/>
          <w:color w:val="000000" w:themeColor="text1"/>
          <w:szCs w:val="21"/>
        </w:rPr>
        <w:t>人</w:t>
      </w:r>
    </w:p>
    <w:p w14:paraId="55638ACD" w14:textId="19488E7D" w:rsidR="009722A4" w:rsidRPr="00436626" w:rsidRDefault="007B2EAA" w:rsidP="00436626">
      <w:pPr>
        <w:rPr>
          <w:rFonts w:asciiTheme="minorEastAsia" w:hAnsiTheme="minorEastAsia"/>
          <w:szCs w:val="21"/>
        </w:rPr>
      </w:pPr>
      <w:r w:rsidRPr="00436626">
        <w:rPr>
          <w:rFonts w:asciiTheme="minorEastAsia" w:hAnsiTheme="minorEastAsia" w:hint="eastAsia"/>
          <w:szCs w:val="21"/>
        </w:rPr>
        <w:t>担当：</w:t>
      </w:r>
      <w:r w:rsidR="009722A4" w:rsidRPr="00436626">
        <w:rPr>
          <w:rFonts w:asciiTheme="minorEastAsia" w:hAnsiTheme="minorEastAsia" w:hint="eastAsia"/>
          <w:szCs w:val="21"/>
        </w:rPr>
        <w:t>保健・感染症課</w:t>
      </w:r>
    </w:p>
    <w:p w14:paraId="66D0B535" w14:textId="77777777" w:rsidR="009722A4" w:rsidRPr="00436626" w:rsidRDefault="009722A4" w:rsidP="00436626">
      <w:pPr>
        <w:rPr>
          <w:rFonts w:asciiTheme="minorEastAsia" w:hAnsiTheme="minorEastAsia"/>
          <w:szCs w:val="21"/>
        </w:rPr>
      </w:pPr>
    </w:p>
    <w:p w14:paraId="6FC4B12E" w14:textId="6D061A70" w:rsidR="009722A4" w:rsidRPr="00436626" w:rsidRDefault="009722A4" w:rsidP="00436626">
      <w:pPr>
        <w:rPr>
          <w:rFonts w:asciiTheme="minorEastAsia" w:hAnsiTheme="minorEastAsia"/>
          <w:szCs w:val="21"/>
        </w:rPr>
      </w:pPr>
      <w:r w:rsidRPr="00436626">
        <w:rPr>
          <w:rFonts w:asciiTheme="minorEastAsia" w:hAnsiTheme="minorEastAsia" w:hint="eastAsia"/>
          <w:szCs w:val="21"/>
        </w:rPr>
        <w:t xml:space="preserve">【追加】性的マイノリティへの理解促進のための講座等による啓発人数　</w:t>
      </w:r>
      <w:r w:rsidR="001A0D8C" w:rsidRPr="00436626">
        <w:rPr>
          <w:rFonts w:asciiTheme="minorEastAsia" w:hAnsiTheme="minorEastAsia" w:hint="eastAsia"/>
          <w:szCs w:val="21"/>
        </w:rPr>
        <w:t>152</w:t>
      </w:r>
      <w:r w:rsidRPr="00436626">
        <w:rPr>
          <w:rFonts w:asciiTheme="minorEastAsia" w:hAnsiTheme="minorEastAsia" w:hint="eastAsia"/>
          <w:szCs w:val="21"/>
        </w:rPr>
        <w:t>人</w:t>
      </w:r>
      <w:r w:rsidRPr="00436626">
        <w:rPr>
          <w:rFonts w:asciiTheme="minorEastAsia" w:hAnsiTheme="minorEastAsia" w:hint="eastAsia"/>
          <w:szCs w:val="21"/>
        </w:rPr>
        <w:tab/>
      </w:r>
      <w:r w:rsidRPr="00436626">
        <w:rPr>
          <w:rFonts w:asciiTheme="minorEastAsia" w:hAnsiTheme="minorEastAsia" w:hint="eastAsia"/>
          <w:szCs w:val="21"/>
        </w:rPr>
        <w:tab/>
      </w:r>
      <w:r w:rsidRPr="00436626">
        <w:rPr>
          <w:rFonts w:asciiTheme="minorEastAsia" w:hAnsiTheme="minorEastAsia" w:hint="eastAsia"/>
          <w:szCs w:val="21"/>
        </w:rPr>
        <w:tab/>
      </w:r>
    </w:p>
    <w:p w14:paraId="67CE265F"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目標値1,000人</w:t>
      </w:r>
      <w:r w:rsidRPr="00436626">
        <w:rPr>
          <w:rFonts w:asciiTheme="minorEastAsia" w:hAnsiTheme="minorEastAsia" w:hint="eastAsia"/>
          <w:szCs w:val="21"/>
        </w:rPr>
        <w:tab/>
      </w:r>
    </w:p>
    <w:p w14:paraId="09CA627B" w14:textId="77777777" w:rsidR="001A0D8C" w:rsidRPr="00436626" w:rsidRDefault="001A0D8C" w:rsidP="009035EB">
      <w:pPr>
        <w:widowControl/>
        <w:ind w:left="20"/>
        <w:jc w:val="left"/>
        <w:rPr>
          <w:color w:val="000000" w:themeColor="text1"/>
          <w:szCs w:val="21"/>
        </w:rPr>
      </w:pPr>
      <w:r w:rsidRPr="00436626">
        <w:rPr>
          <w:rFonts w:hint="eastAsia"/>
          <w:color w:val="000000" w:themeColor="text1"/>
          <w:szCs w:val="21"/>
        </w:rPr>
        <w:t>「さんかく教室」での性的マイノリティに関する講座の他、</w:t>
      </w:r>
      <w:r w:rsidRPr="00436626">
        <w:rPr>
          <w:rFonts w:hint="eastAsia"/>
          <w:color w:val="000000" w:themeColor="text1"/>
          <w:szCs w:val="21"/>
        </w:rPr>
        <w:t>L</w:t>
      </w:r>
      <w:r w:rsidRPr="00436626">
        <w:rPr>
          <w:color w:val="000000" w:themeColor="text1"/>
          <w:szCs w:val="21"/>
        </w:rPr>
        <w:t>GBTQ</w:t>
      </w:r>
      <w:r w:rsidRPr="00436626">
        <w:rPr>
          <w:rFonts w:hint="eastAsia"/>
          <w:color w:val="000000" w:themeColor="text1"/>
          <w:szCs w:val="21"/>
        </w:rPr>
        <w:t>について理解を深めるための講座や研修を</w:t>
      </w:r>
      <w:r w:rsidRPr="00436626">
        <w:rPr>
          <w:rFonts w:hint="eastAsia"/>
          <w:color w:val="000000" w:themeColor="text1"/>
          <w:szCs w:val="21"/>
        </w:rPr>
        <w:t>2023</w:t>
      </w:r>
      <w:r w:rsidRPr="00436626">
        <w:rPr>
          <w:rFonts w:hint="eastAsia"/>
          <w:color w:val="000000" w:themeColor="text1"/>
          <w:szCs w:val="21"/>
        </w:rPr>
        <w:t>年度から実施。「さんかく教室」利用者のうち、性的マイノリティに関する講座受講者は</w:t>
      </w:r>
      <w:r w:rsidRPr="00436626">
        <w:rPr>
          <w:rFonts w:hint="eastAsia"/>
          <w:color w:val="000000" w:themeColor="text1"/>
          <w:szCs w:val="21"/>
        </w:rPr>
        <w:t>2023</w:t>
      </w:r>
      <w:r w:rsidRPr="00436626">
        <w:rPr>
          <w:rFonts w:hint="eastAsia"/>
          <w:color w:val="000000" w:themeColor="text1"/>
          <w:szCs w:val="21"/>
        </w:rPr>
        <w:t>年度よりも減少した。</w:t>
      </w:r>
    </w:p>
    <w:p w14:paraId="5C564C20" w14:textId="76C8D2E8" w:rsidR="001A0D8C" w:rsidRPr="00436626" w:rsidRDefault="001A0D8C" w:rsidP="009035EB">
      <w:pPr>
        <w:widowControl/>
        <w:jc w:val="left"/>
        <w:rPr>
          <w:color w:val="000000" w:themeColor="text1"/>
          <w:szCs w:val="21"/>
        </w:rPr>
      </w:pPr>
      <w:r w:rsidRPr="00436626">
        <w:rPr>
          <w:rFonts w:hint="eastAsia"/>
          <w:color w:val="000000" w:themeColor="text1"/>
          <w:szCs w:val="21"/>
        </w:rPr>
        <w:t>「さんかく教室」</w:t>
      </w:r>
      <w:r w:rsidRPr="00436626">
        <w:rPr>
          <w:rFonts w:hint="eastAsia"/>
          <w:color w:val="000000" w:themeColor="text1"/>
          <w:szCs w:val="21"/>
        </w:rPr>
        <w:t>103</w:t>
      </w:r>
      <w:r w:rsidRPr="00436626">
        <w:rPr>
          <w:rFonts w:hint="eastAsia"/>
          <w:color w:val="000000" w:themeColor="text1"/>
          <w:szCs w:val="21"/>
        </w:rPr>
        <w:t>人（受講者合計</w:t>
      </w:r>
      <w:r w:rsidRPr="00436626">
        <w:rPr>
          <w:rFonts w:hint="eastAsia"/>
          <w:color w:val="000000" w:themeColor="text1"/>
          <w:szCs w:val="21"/>
        </w:rPr>
        <w:t>925</w:t>
      </w:r>
      <w:r w:rsidRPr="00436626">
        <w:rPr>
          <w:rFonts w:hint="eastAsia"/>
          <w:color w:val="000000" w:themeColor="text1"/>
          <w:szCs w:val="21"/>
        </w:rPr>
        <w:t>人）</w:t>
      </w:r>
      <w:r w:rsidR="009035EB">
        <w:rPr>
          <w:rFonts w:hint="eastAsia"/>
          <w:color w:val="000000" w:themeColor="text1"/>
          <w:szCs w:val="21"/>
        </w:rPr>
        <w:t>、</w:t>
      </w:r>
      <w:r w:rsidRPr="00436626">
        <w:rPr>
          <w:rFonts w:hint="eastAsia"/>
          <w:color w:val="000000" w:themeColor="text1"/>
          <w:szCs w:val="21"/>
        </w:rPr>
        <w:t>L</w:t>
      </w:r>
      <w:r w:rsidRPr="00436626">
        <w:rPr>
          <w:color w:val="000000" w:themeColor="text1"/>
          <w:szCs w:val="21"/>
        </w:rPr>
        <w:t>GBTQ</w:t>
      </w:r>
      <w:r w:rsidRPr="00436626">
        <w:rPr>
          <w:rFonts w:hint="eastAsia"/>
          <w:color w:val="000000" w:themeColor="text1"/>
          <w:szCs w:val="21"/>
        </w:rPr>
        <w:t>研修のべ</w:t>
      </w:r>
      <w:r w:rsidRPr="00436626">
        <w:rPr>
          <w:rFonts w:hint="eastAsia"/>
          <w:color w:val="000000" w:themeColor="text1"/>
          <w:szCs w:val="21"/>
        </w:rPr>
        <w:t>49</w:t>
      </w:r>
      <w:r w:rsidRPr="00436626">
        <w:rPr>
          <w:rFonts w:hint="eastAsia"/>
          <w:color w:val="000000" w:themeColor="text1"/>
          <w:szCs w:val="21"/>
        </w:rPr>
        <w:t>人（第１部講演会</w:t>
      </w:r>
      <w:r w:rsidRPr="00436626">
        <w:rPr>
          <w:rFonts w:hint="eastAsia"/>
          <w:color w:val="000000" w:themeColor="text1"/>
          <w:szCs w:val="21"/>
        </w:rPr>
        <w:t>39</w:t>
      </w:r>
      <w:r w:rsidRPr="00436626">
        <w:rPr>
          <w:rFonts w:hint="eastAsia"/>
          <w:color w:val="000000" w:themeColor="text1"/>
          <w:szCs w:val="21"/>
        </w:rPr>
        <w:t>人、第２部</w:t>
      </w:r>
      <w:r w:rsidRPr="00436626">
        <w:rPr>
          <w:rFonts w:hint="eastAsia"/>
          <w:color w:val="000000" w:themeColor="text1"/>
          <w:szCs w:val="21"/>
        </w:rPr>
        <w:t>10</w:t>
      </w:r>
      <w:r w:rsidRPr="00436626">
        <w:rPr>
          <w:rFonts w:hint="eastAsia"/>
          <w:color w:val="000000" w:themeColor="text1"/>
          <w:szCs w:val="21"/>
        </w:rPr>
        <w:t>人）</w:t>
      </w:r>
    </w:p>
    <w:p w14:paraId="0AD0AC50" w14:textId="4C058C67" w:rsidR="009722A4" w:rsidRPr="00436626" w:rsidRDefault="007B2EAA" w:rsidP="00436626">
      <w:pPr>
        <w:rPr>
          <w:rFonts w:asciiTheme="minorEastAsia" w:hAnsiTheme="minorEastAsia"/>
          <w:szCs w:val="21"/>
        </w:rPr>
      </w:pPr>
      <w:r w:rsidRPr="00436626">
        <w:rPr>
          <w:rFonts w:asciiTheme="minorEastAsia" w:hAnsiTheme="minorEastAsia" w:hint="eastAsia"/>
          <w:szCs w:val="21"/>
        </w:rPr>
        <w:t>担当：</w:t>
      </w:r>
      <w:r w:rsidR="001A0D8C" w:rsidRPr="00436626">
        <w:rPr>
          <w:rFonts w:asciiTheme="minorEastAsia" w:hAnsiTheme="minorEastAsia" w:hint="eastAsia"/>
          <w:szCs w:val="21"/>
        </w:rPr>
        <w:t>ダイバーシティ推進課</w:t>
      </w:r>
    </w:p>
    <w:p w14:paraId="026F2FD7" w14:textId="77777777" w:rsidR="009722A4" w:rsidRPr="00436626" w:rsidRDefault="009722A4" w:rsidP="00436626">
      <w:pPr>
        <w:rPr>
          <w:rFonts w:asciiTheme="minorEastAsia" w:hAnsiTheme="minorEastAsia"/>
          <w:szCs w:val="21"/>
        </w:rPr>
      </w:pPr>
    </w:p>
    <w:p w14:paraId="7E8AF61C"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基本施策３　誰もが利用しやすく安全・安心な交通・移動環境</w:t>
      </w:r>
      <w:r w:rsidRPr="00436626">
        <w:rPr>
          <w:rFonts w:asciiTheme="minorEastAsia" w:hAnsiTheme="minorEastAsia" w:hint="eastAsia"/>
          <w:szCs w:val="21"/>
        </w:rPr>
        <w:tab/>
      </w:r>
    </w:p>
    <w:p w14:paraId="34109A6B" w14:textId="77777777" w:rsidR="009722A4" w:rsidRPr="00436626" w:rsidRDefault="009722A4" w:rsidP="00436626">
      <w:pPr>
        <w:rPr>
          <w:rFonts w:asciiTheme="minorEastAsia" w:hAnsiTheme="minorEastAsia"/>
          <w:szCs w:val="21"/>
        </w:rPr>
      </w:pPr>
    </w:p>
    <w:p w14:paraId="7C00CA38"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主な取り組み内容</w:t>
      </w:r>
    </w:p>
    <w:p w14:paraId="455AADE5"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①誰もが円滑にかつ安全・安心に移動できるよう、歩道の設置や拡幅、段差解消、電線類の地中化、カーブミラー、照明、防護柵、エレベーター等の整備に取り組みます。</w:t>
      </w:r>
    </w:p>
    <w:p w14:paraId="42CE053B"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②ノンステップバスやＵＤタクシーの導入、分かりやすい運行情報提供など、利用しやすい公共交通機関の取り組みを推進します。</w:t>
      </w:r>
    </w:p>
    <w:p w14:paraId="74AB7682"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③目的地までの案内や各種表示については、必要な情報の表示、多言語表記などに配慮し、見やすく分かりやすい表示に努めます。</w:t>
      </w:r>
    </w:p>
    <w:p w14:paraId="70EE3D67"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④誰もが安全・安心に移動できるよう、関係機関と連携・協力して、交通安全・防犯対策に取り組みます。</w:t>
      </w:r>
    </w:p>
    <w:p w14:paraId="7EB69312" w14:textId="77777777" w:rsidR="009722A4" w:rsidRPr="00436626" w:rsidRDefault="009722A4" w:rsidP="00436626">
      <w:pPr>
        <w:rPr>
          <w:rFonts w:asciiTheme="minorEastAsia" w:hAnsiTheme="minorEastAsia"/>
          <w:szCs w:val="21"/>
        </w:rPr>
      </w:pPr>
    </w:p>
    <w:p w14:paraId="4970FB1A" w14:textId="115011A2" w:rsidR="001A0D8C" w:rsidRPr="00436626" w:rsidRDefault="001A0D8C" w:rsidP="00436626">
      <w:pPr>
        <w:rPr>
          <w:snapToGrid w:val="0"/>
          <w:color w:val="000000" w:themeColor="text1"/>
          <w:szCs w:val="21"/>
        </w:rPr>
      </w:pPr>
      <w:r w:rsidRPr="00436626">
        <w:rPr>
          <w:rFonts w:hint="eastAsia"/>
          <w:snapToGrid w:val="0"/>
          <w:color w:val="000000" w:themeColor="text1"/>
          <w:szCs w:val="21"/>
        </w:rPr>
        <w:t>基本指標４項目のうち、３項目が前年度実績値を上回り、</w:t>
      </w:r>
      <w:r w:rsidRPr="00436626">
        <w:rPr>
          <w:rFonts w:hint="eastAsia"/>
          <w:snapToGrid w:val="0"/>
          <w:color w:val="000000" w:themeColor="text1"/>
          <w:szCs w:val="21"/>
        </w:rPr>
        <w:t>1</w:t>
      </w:r>
      <w:r w:rsidRPr="00436626">
        <w:rPr>
          <w:rFonts w:hint="eastAsia"/>
          <w:snapToGrid w:val="0"/>
          <w:color w:val="000000" w:themeColor="text1"/>
          <w:szCs w:val="21"/>
        </w:rPr>
        <w:t>項目が目標値に達しています。</w:t>
      </w:r>
    </w:p>
    <w:p w14:paraId="0E5DDF27" w14:textId="5A75B783" w:rsidR="001A0D8C" w:rsidRPr="00436626" w:rsidRDefault="001A0D8C" w:rsidP="00436626">
      <w:pPr>
        <w:rPr>
          <w:snapToGrid w:val="0"/>
          <w:color w:val="000000" w:themeColor="text1"/>
          <w:szCs w:val="21"/>
        </w:rPr>
      </w:pPr>
      <w:r w:rsidRPr="00436626">
        <w:rPr>
          <w:rFonts w:hint="eastAsia"/>
          <w:color w:val="000000" w:themeColor="text1"/>
          <w:szCs w:val="21"/>
        </w:rPr>
        <w:t>市内乗合タクシーの導入地区数は、前年度実績値と同数ですが、目標値に達しています。</w:t>
      </w:r>
    </w:p>
    <w:p w14:paraId="30418977" w14:textId="42469251" w:rsidR="009722A4" w:rsidRPr="00436626" w:rsidRDefault="009722A4" w:rsidP="00436626">
      <w:pPr>
        <w:spacing w:before="180" w:after="126"/>
        <w:rPr>
          <w:rFonts w:asciiTheme="minorEastAsia" w:hAnsiTheme="minorEastAsia"/>
          <w:szCs w:val="21"/>
        </w:rPr>
      </w:pPr>
      <w:r w:rsidRPr="00436626">
        <w:rPr>
          <w:rFonts w:asciiTheme="minorEastAsia" w:hAnsiTheme="minorEastAsia"/>
          <w:szCs w:val="21"/>
        </w:rPr>
        <w:tab/>
      </w:r>
      <w:r w:rsidRPr="00436626">
        <w:rPr>
          <w:rFonts w:asciiTheme="minorEastAsia" w:hAnsiTheme="minorEastAsia"/>
          <w:szCs w:val="21"/>
        </w:rPr>
        <w:tab/>
      </w:r>
    </w:p>
    <w:p w14:paraId="5D435A4B" w14:textId="2C25A500" w:rsidR="009722A4" w:rsidRPr="00436626" w:rsidRDefault="009722A4" w:rsidP="00436626">
      <w:pPr>
        <w:rPr>
          <w:rFonts w:asciiTheme="minorEastAsia" w:hAnsiTheme="minorEastAsia"/>
          <w:szCs w:val="21"/>
        </w:rPr>
      </w:pPr>
      <w:r w:rsidRPr="00436626">
        <w:rPr>
          <w:rFonts w:asciiTheme="minorEastAsia" w:hAnsiTheme="minorEastAsia" w:hint="eastAsia"/>
          <w:szCs w:val="21"/>
        </w:rPr>
        <w:t>市内バス路線の年間利用者数</w:t>
      </w:r>
      <w:r w:rsidR="007B2EAA" w:rsidRPr="00436626">
        <w:rPr>
          <w:rFonts w:asciiTheme="minorEastAsia" w:hAnsiTheme="minorEastAsia" w:hint="eastAsia"/>
          <w:szCs w:val="21"/>
        </w:rPr>
        <w:t xml:space="preserve">　</w:t>
      </w:r>
      <w:r w:rsidRPr="00436626">
        <w:rPr>
          <w:rFonts w:asciiTheme="minorEastAsia" w:hAnsiTheme="minorEastAsia" w:hint="eastAsia"/>
          <w:szCs w:val="21"/>
        </w:rPr>
        <w:t>市内を運行する路線バスの年間利用者数</w:t>
      </w:r>
      <w:r w:rsidR="007B2EAA" w:rsidRPr="00436626">
        <w:rPr>
          <w:rFonts w:asciiTheme="minorEastAsia" w:hAnsiTheme="minorEastAsia" w:hint="eastAsia"/>
          <w:szCs w:val="21"/>
        </w:rPr>
        <w:t xml:space="preserve">　</w:t>
      </w:r>
      <w:r w:rsidR="00B408E7" w:rsidRPr="00436626">
        <w:rPr>
          <w:rFonts w:asciiTheme="minorEastAsia" w:hAnsiTheme="minorEastAsia" w:hint="eastAsia"/>
          <w:szCs w:val="21"/>
        </w:rPr>
        <w:t>4</w:t>
      </w:r>
      <w:r w:rsidR="001A0D8C" w:rsidRPr="00436626">
        <w:rPr>
          <w:rFonts w:asciiTheme="minorEastAsia" w:hAnsiTheme="minorEastAsia" w:hint="eastAsia"/>
          <w:szCs w:val="21"/>
        </w:rPr>
        <w:t>38</w:t>
      </w:r>
      <w:r w:rsidRPr="00436626">
        <w:rPr>
          <w:rFonts w:asciiTheme="minorEastAsia" w:hAnsiTheme="minorEastAsia" w:hint="eastAsia"/>
          <w:szCs w:val="21"/>
        </w:rPr>
        <w:t>万人</w:t>
      </w:r>
      <w:r w:rsidRPr="00436626">
        <w:rPr>
          <w:rFonts w:asciiTheme="minorEastAsia" w:hAnsiTheme="minorEastAsia" w:hint="eastAsia"/>
          <w:szCs w:val="21"/>
        </w:rPr>
        <w:tab/>
      </w:r>
      <w:r w:rsidRPr="00436626">
        <w:rPr>
          <w:rFonts w:asciiTheme="minorEastAsia" w:hAnsiTheme="minorEastAsia" w:hint="eastAsia"/>
          <w:szCs w:val="21"/>
        </w:rPr>
        <w:tab/>
      </w:r>
    </w:p>
    <w:p w14:paraId="7BEBD4B2"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目標値551万人</w:t>
      </w:r>
      <w:r w:rsidRPr="00436626">
        <w:rPr>
          <w:rFonts w:asciiTheme="minorEastAsia" w:hAnsiTheme="minorEastAsia" w:hint="eastAsia"/>
          <w:szCs w:val="21"/>
        </w:rPr>
        <w:tab/>
      </w:r>
    </w:p>
    <w:p w14:paraId="6FDD6E2B" w14:textId="77777777" w:rsidR="001A0D8C" w:rsidRPr="00436626" w:rsidRDefault="001A0D8C" w:rsidP="009035EB">
      <w:pPr>
        <w:widowControl/>
        <w:jc w:val="left"/>
        <w:rPr>
          <w:color w:val="000000" w:themeColor="text1"/>
          <w:szCs w:val="21"/>
        </w:rPr>
      </w:pPr>
      <w:r w:rsidRPr="00436626">
        <w:rPr>
          <w:rFonts w:hint="eastAsia"/>
          <w:color w:val="000000" w:themeColor="text1"/>
          <w:szCs w:val="21"/>
        </w:rPr>
        <w:t>バス路線等の見直しや改善について、定期的に交通事業者及び地域と協議を行うとともに、路線バスに代わる交通手段の確保のため、乗合タクシーの導入を図っている。</w:t>
      </w:r>
    </w:p>
    <w:p w14:paraId="0D0DEBC4" w14:textId="3E418990" w:rsidR="001A0D8C" w:rsidRPr="00436626" w:rsidRDefault="001A0D8C" w:rsidP="009035EB">
      <w:pPr>
        <w:widowControl/>
        <w:jc w:val="left"/>
        <w:rPr>
          <w:color w:val="000000" w:themeColor="text1"/>
          <w:szCs w:val="21"/>
        </w:rPr>
      </w:pPr>
      <w:r w:rsidRPr="00436626">
        <w:rPr>
          <w:rFonts w:hint="eastAsia"/>
          <w:color w:val="000000" w:themeColor="text1"/>
          <w:szCs w:val="21"/>
        </w:rPr>
        <w:t>総合都市交通戦略協議会開催回数</w:t>
      </w:r>
      <w:r w:rsidR="009035EB">
        <w:rPr>
          <w:rFonts w:hint="eastAsia"/>
          <w:color w:val="000000" w:themeColor="text1"/>
          <w:szCs w:val="21"/>
        </w:rPr>
        <w:t>は</w:t>
      </w:r>
      <w:r w:rsidRPr="00436626">
        <w:rPr>
          <w:rFonts w:hint="eastAsia"/>
          <w:color w:val="000000" w:themeColor="text1"/>
          <w:szCs w:val="21"/>
        </w:rPr>
        <w:t>4</w:t>
      </w:r>
      <w:r w:rsidRPr="00436626">
        <w:rPr>
          <w:rFonts w:hint="eastAsia"/>
          <w:color w:val="000000" w:themeColor="text1"/>
          <w:szCs w:val="21"/>
        </w:rPr>
        <w:t>回</w:t>
      </w:r>
      <w:r w:rsidR="009035EB">
        <w:rPr>
          <w:rFonts w:hint="eastAsia"/>
          <w:color w:val="000000" w:themeColor="text1"/>
          <w:szCs w:val="21"/>
        </w:rPr>
        <w:t>、</w:t>
      </w:r>
      <w:r w:rsidRPr="00436626">
        <w:rPr>
          <w:rFonts w:hint="eastAsia"/>
          <w:color w:val="000000" w:themeColor="text1"/>
          <w:szCs w:val="21"/>
        </w:rPr>
        <w:t>地区懇談会開催回数</w:t>
      </w:r>
      <w:r w:rsidR="009035EB">
        <w:rPr>
          <w:rFonts w:hint="eastAsia"/>
          <w:color w:val="000000" w:themeColor="text1"/>
          <w:szCs w:val="21"/>
        </w:rPr>
        <w:t>は</w:t>
      </w:r>
      <w:r w:rsidRPr="00436626">
        <w:rPr>
          <w:rFonts w:hint="eastAsia"/>
          <w:color w:val="000000" w:themeColor="text1"/>
          <w:szCs w:val="21"/>
        </w:rPr>
        <w:t>6</w:t>
      </w:r>
      <w:r w:rsidRPr="00436626">
        <w:rPr>
          <w:rFonts w:hint="eastAsia"/>
          <w:color w:val="000000" w:themeColor="text1"/>
          <w:szCs w:val="21"/>
        </w:rPr>
        <w:t>回</w:t>
      </w:r>
    </w:p>
    <w:p w14:paraId="3B3AC854" w14:textId="6226FEE8" w:rsidR="009722A4" w:rsidRPr="00436626" w:rsidRDefault="007B2EAA" w:rsidP="00436626">
      <w:pPr>
        <w:widowControl/>
        <w:jc w:val="left"/>
        <w:rPr>
          <w:rFonts w:asciiTheme="minorEastAsia" w:hAnsiTheme="minorEastAsia"/>
          <w:szCs w:val="21"/>
        </w:rPr>
      </w:pPr>
      <w:r w:rsidRPr="00436626">
        <w:rPr>
          <w:rFonts w:asciiTheme="minorEastAsia" w:hAnsiTheme="minorEastAsia" w:hint="eastAsia"/>
          <w:szCs w:val="21"/>
        </w:rPr>
        <w:t>担当：</w:t>
      </w:r>
      <w:r w:rsidR="009722A4" w:rsidRPr="00436626">
        <w:rPr>
          <w:rFonts w:asciiTheme="minorEastAsia" w:hAnsiTheme="minorEastAsia" w:hint="eastAsia"/>
          <w:szCs w:val="21"/>
        </w:rPr>
        <w:t>総合交通政策課</w:t>
      </w:r>
    </w:p>
    <w:p w14:paraId="592423BE" w14:textId="77777777" w:rsidR="009722A4" w:rsidRPr="00436626" w:rsidRDefault="009722A4" w:rsidP="00436626">
      <w:pPr>
        <w:rPr>
          <w:rFonts w:asciiTheme="minorEastAsia" w:hAnsiTheme="minorEastAsia"/>
          <w:szCs w:val="21"/>
        </w:rPr>
      </w:pPr>
    </w:p>
    <w:p w14:paraId="5A7C1912"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【追加】市内乗合タクシーの導入地区数</w:t>
      </w:r>
      <w:r w:rsidRPr="00436626">
        <w:rPr>
          <w:rFonts w:asciiTheme="minorEastAsia" w:hAnsiTheme="minorEastAsia" w:hint="eastAsia"/>
          <w:szCs w:val="21"/>
        </w:rPr>
        <w:tab/>
        <w:t>10地区</w:t>
      </w:r>
      <w:r w:rsidRPr="00436626">
        <w:rPr>
          <w:rFonts w:asciiTheme="minorEastAsia" w:hAnsiTheme="minorEastAsia" w:hint="eastAsia"/>
          <w:szCs w:val="21"/>
        </w:rPr>
        <w:tab/>
      </w:r>
      <w:r w:rsidRPr="00436626">
        <w:rPr>
          <w:rFonts w:asciiTheme="minorEastAsia" w:hAnsiTheme="minorEastAsia" w:hint="eastAsia"/>
          <w:szCs w:val="21"/>
        </w:rPr>
        <w:tab/>
      </w:r>
      <w:r w:rsidRPr="00436626">
        <w:rPr>
          <w:rFonts w:asciiTheme="minorEastAsia" w:hAnsiTheme="minorEastAsia" w:hint="eastAsia"/>
          <w:szCs w:val="21"/>
        </w:rPr>
        <w:tab/>
      </w:r>
      <w:r w:rsidRPr="00436626">
        <w:rPr>
          <w:rFonts w:asciiTheme="minorEastAsia" w:hAnsiTheme="minorEastAsia" w:hint="eastAsia"/>
          <w:szCs w:val="21"/>
        </w:rPr>
        <w:tab/>
      </w:r>
    </w:p>
    <w:p w14:paraId="65DABAB4"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目標値10地区</w:t>
      </w:r>
      <w:r w:rsidRPr="00436626">
        <w:rPr>
          <w:rFonts w:asciiTheme="minorEastAsia" w:hAnsiTheme="minorEastAsia" w:hint="eastAsia"/>
          <w:szCs w:val="21"/>
        </w:rPr>
        <w:tab/>
        <w:t xml:space="preserve">　</w:t>
      </w:r>
    </w:p>
    <w:p w14:paraId="13396C33" w14:textId="0691E514" w:rsidR="007B2EAA" w:rsidRPr="00436626" w:rsidRDefault="001A0D8C" w:rsidP="009035EB">
      <w:pPr>
        <w:rPr>
          <w:rFonts w:asciiTheme="minorEastAsia" w:hAnsiTheme="minorEastAsia"/>
          <w:color w:val="000000" w:themeColor="text1"/>
          <w:szCs w:val="21"/>
        </w:rPr>
      </w:pPr>
      <w:r w:rsidRPr="00436626">
        <w:rPr>
          <w:rFonts w:hint="eastAsia"/>
          <w:color w:val="000000" w:themeColor="text1"/>
          <w:szCs w:val="21"/>
        </w:rPr>
        <w:t>路線バスが廃止された地域、運行が乏しい地域等における公共交通の確保を目的とし、デマンド型乗合タクシーを運行している。</w:t>
      </w:r>
    </w:p>
    <w:p w14:paraId="1CF8AE15" w14:textId="77777777" w:rsidR="009722A4" w:rsidRPr="00436626" w:rsidRDefault="007B2EAA" w:rsidP="00436626">
      <w:pPr>
        <w:rPr>
          <w:rFonts w:asciiTheme="minorEastAsia" w:hAnsiTheme="minorEastAsia"/>
          <w:szCs w:val="21"/>
        </w:rPr>
      </w:pPr>
      <w:r w:rsidRPr="00436626">
        <w:rPr>
          <w:rFonts w:asciiTheme="minorEastAsia" w:hAnsiTheme="minorEastAsia" w:hint="eastAsia"/>
          <w:szCs w:val="21"/>
        </w:rPr>
        <w:t>担当：</w:t>
      </w:r>
      <w:r w:rsidR="009722A4" w:rsidRPr="00436626">
        <w:rPr>
          <w:rFonts w:asciiTheme="minorEastAsia" w:hAnsiTheme="minorEastAsia" w:hint="eastAsia"/>
          <w:szCs w:val="21"/>
        </w:rPr>
        <w:t>総合交通政策課</w:t>
      </w:r>
    </w:p>
    <w:p w14:paraId="0B3B0F09" w14:textId="77777777" w:rsidR="009722A4" w:rsidRPr="00436626" w:rsidRDefault="009722A4" w:rsidP="00436626">
      <w:pPr>
        <w:rPr>
          <w:rFonts w:asciiTheme="minorEastAsia" w:hAnsiTheme="minorEastAsia"/>
          <w:szCs w:val="21"/>
        </w:rPr>
      </w:pPr>
    </w:p>
    <w:p w14:paraId="73BC709B" w14:textId="38A2ED26" w:rsidR="009722A4" w:rsidRPr="00436626" w:rsidRDefault="009722A4" w:rsidP="00436626">
      <w:pPr>
        <w:rPr>
          <w:rFonts w:asciiTheme="minorEastAsia" w:hAnsiTheme="minorEastAsia"/>
          <w:szCs w:val="21"/>
        </w:rPr>
      </w:pPr>
      <w:r w:rsidRPr="00436626">
        <w:rPr>
          <w:rFonts w:asciiTheme="minorEastAsia" w:hAnsiTheme="minorEastAsia" w:hint="eastAsia"/>
          <w:szCs w:val="21"/>
        </w:rPr>
        <w:t>道路整備率（改良率）</w:t>
      </w:r>
      <w:r w:rsidR="007B2EAA" w:rsidRPr="00436626">
        <w:rPr>
          <w:rFonts w:asciiTheme="minorEastAsia" w:hAnsiTheme="minorEastAsia" w:hint="eastAsia"/>
          <w:szCs w:val="21"/>
        </w:rPr>
        <w:t xml:space="preserve">　</w:t>
      </w:r>
      <w:r w:rsidRPr="00436626">
        <w:rPr>
          <w:rFonts w:asciiTheme="minorEastAsia" w:hAnsiTheme="minorEastAsia" w:hint="eastAsia"/>
          <w:szCs w:val="21"/>
        </w:rPr>
        <w:t>67.</w:t>
      </w:r>
      <w:r w:rsidR="00F07F62" w:rsidRPr="00436626">
        <w:rPr>
          <w:rFonts w:asciiTheme="minorEastAsia" w:hAnsiTheme="minorEastAsia" w:hint="eastAsia"/>
          <w:szCs w:val="21"/>
        </w:rPr>
        <w:t>56</w:t>
      </w:r>
      <w:r w:rsidRPr="00436626">
        <w:rPr>
          <w:rFonts w:asciiTheme="minorEastAsia" w:hAnsiTheme="minorEastAsia" w:hint="eastAsia"/>
          <w:szCs w:val="21"/>
        </w:rPr>
        <w:t>％</w:t>
      </w:r>
    </w:p>
    <w:p w14:paraId="1F38EE2F"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目標値70.07％</w:t>
      </w:r>
      <w:r w:rsidRPr="00436626">
        <w:rPr>
          <w:rFonts w:asciiTheme="minorEastAsia" w:hAnsiTheme="minorEastAsia" w:hint="eastAsia"/>
          <w:szCs w:val="21"/>
        </w:rPr>
        <w:tab/>
      </w:r>
    </w:p>
    <w:p w14:paraId="66164EEC" w14:textId="1C6CF31B" w:rsidR="007B2EAA" w:rsidRPr="00436626" w:rsidRDefault="00F07F62" w:rsidP="009035EB">
      <w:pPr>
        <w:rPr>
          <w:rFonts w:asciiTheme="minorEastAsia" w:hAnsiTheme="minorEastAsia" w:cs="みんなの文字ゴTTh-R"/>
          <w:color w:val="000000" w:themeColor="text1"/>
          <w:kern w:val="0"/>
          <w:szCs w:val="21"/>
        </w:rPr>
      </w:pPr>
      <w:r w:rsidRPr="00436626">
        <w:rPr>
          <w:rFonts w:cs="みんなの文字ゴTTh-R" w:hint="eastAsia"/>
          <w:color w:val="000000" w:themeColor="text1"/>
          <w:kern w:val="0"/>
          <w:szCs w:val="21"/>
        </w:rPr>
        <w:t>道路整備率（改良率）は微増している。誰もが安全で快適に移動できる環境を構築するため、計画的に生活道路の整備を実施している。</w:t>
      </w:r>
    </w:p>
    <w:p w14:paraId="00DEA960" w14:textId="4C88A467" w:rsidR="009722A4" w:rsidRPr="00436626" w:rsidRDefault="007B2EAA" w:rsidP="00436626">
      <w:pPr>
        <w:rPr>
          <w:rFonts w:asciiTheme="minorEastAsia" w:hAnsiTheme="minorEastAsia"/>
          <w:szCs w:val="21"/>
        </w:rPr>
      </w:pPr>
      <w:r w:rsidRPr="00436626">
        <w:rPr>
          <w:rFonts w:asciiTheme="minorEastAsia" w:hAnsiTheme="minorEastAsia" w:hint="eastAsia"/>
          <w:szCs w:val="21"/>
        </w:rPr>
        <w:t>担当：</w:t>
      </w:r>
      <w:r w:rsidR="009722A4" w:rsidRPr="00436626">
        <w:rPr>
          <w:rFonts w:asciiTheme="minorEastAsia" w:hAnsiTheme="minorEastAsia" w:hint="eastAsia"/>
          <w:szCs w:val="21"/>
        </w:rPr>
        <w:t>道路</w:t>
      </w:r>
      <w:r w:rsidR="00F07F62" w:rsidRPr="00436626">
        <w:rPr>
          <w:rFonts w:asciiTheme="minorEastAsia" w:hAnsiTheme="minorEastAsia" w:hint="eastAsia"/>
          <w:szCs w:val="21"/>
        </w:rPr>
        <w:t>保全</w:t>
      </w:r>
      <w:r w:rsidR="009722A4" w:rsidRPr="00436626">
        <w:rPr>
          <w:rFonts w:asciiTheme="minorEastAsia" w:hAnsiTheme="minorEastAsia" w:hint="eastAsia"/>
          <w:szCs w:val="21"/>
        </w:rPr>
        <w:t>課</w:t>
      </w:r>
    </w:p>
    <w:p w14:paraId="79148217" w14:textId="77777777" w:rsidR="009722A4" w:rsidRPr="00436626" w:rsidRDefault="009722A4" w:rsidP="00436626">
      <w:pPr>
        <w:rPr>
          <w:rFonts w:asciiTheme="minorEastAsia" w:hAnsiTheme="minorEastAsia"/>
          <w:szCs w:val="21"/>
        </w:rPr>
      </w:pPr>
    </w:p>
    <w:p w14:paraId="22CFB1BB" w14:textId="4DF79134" w:rsidR="007B2EAA" w:rsidRPr="00436626" w:rsidRDefault="009722A4" w:rsidP="00436626">
      <w:pPr>
        <w:rPr>
          <w:rFonts w:asciiTheme="minorEastAsia" w:hAnsiTheme="minorEastAsia"/>
          <w:szCs w:val="21"/>
        </w:rPr>
      </w:pPr>
      <w:r w:rsidRPr="00436626">
        <w:rPr>
          <w:rFonts w:asciiTheme="minorEastAsia" w:hAnsiTheme="minorEastAsia" w:hint="eastAsia"/>
          <w:szCs w:val="21"/>
        </w:rPr>
        <w:t>【追加】通学路安全点検の実施箇所数（累計）/対策済箇所数（累計）</w:t>
      </w:r>
      <w:r w:rsidR="007B2EAA" w:rsidRPr="00436626">
        <w:rPr>
          <w:rFonts w:asciiTheme="minorEastAsia" w:hAnsiTheme="minorEastAsia" w:hint="eastAsia"/>
          <w:szCs w:val="21"/>
        </w:rPr>
        <w:t xml:space="preserve">　</w:t>
      </w:r>
      <w:r w:rsidRPr="00436626">
        <w:rPr>
          <w:rFonts w:asciiTheme="minorEastAsia" w:hAnsiTheme="minorEastAsia" w:hint="eastAsia"/>
          <w:szCs w:val="21"/>
        </w:rPr>
        <w:t>郡山市通学路安全プログラムに基づき関係機関と合同で安全点検を実施した箇所数／対策済箇所数　点検</w:t>
      </w:r>
      <w:r w:rsidR="00F07F62" w:rsidRPr="00436626">
        <w:rPr>
          <w:rFonts w:asciiTheme="minorEastAsia" w:hAnsiTheme="minorEastAsia" w:hint="eastAsia"/>
          <w:szCs w:val="21"/>
        </w:rPr>
        <w:t>822</w:t>
      </w:r>
      <w:r w:rsidRPr="00436626">
        <w:rPr>
          <w:rFonts w:asciiTheme="minorEastAsia" w:hAnsiTheme="minorEastAsia" w:hint="eastAsia"/>
          <w:szCs w:val="21"/>
        </w:rPr>
        <w:t>箇所／対策済</w:t>
      </w:r>
      <w:r w:rsidR="00F07F62" w:rsidRPr="00436626">
        <w:rPr>
          <w:rFonts w:asciiTheme="minorEastAsia" w:hAnsiTheme="minorEastAsia" w:hint="eastAsia"/>
          <w:szCs w:val="21"/>
        </w:rPr>
        <w:t>730</w:t>
      </w:r>
      <w:r w:rsidRPr="00436626">
        <w:rPr>
          <w:rFonts w:asciiTheme="minorEastAsia" w:hAnsiTheme="minorEastAsia" w:hint="eastAsia"/>
          <w:szCs w:val="21"/>
        </w:rPr>
        <w:t>箇所</w:t>
      </w:r>
    </w:p>
    <w:p w14:paraId="41AED2B1" w14:textId="6122A19C" w:rsidR="009722A4" w:rsidRPr="00436626" w:rsidRDefault="009722A4" w:rsidP="009035EB">
      <w:pPr>
        <w:rPr>
          <w:rFonts w:asciiTheme="minorEastAsia" w:hAnsiTheme="minorEastAsia"/>
          <w:szCs w:val="21"/>
        </w:rPr>
      </w:pPr>
      <w:r w:rsidRPr="00436626">
        <w:rPr>
          <w:rFonts w:asciiTheme="minorEastAsia" w:hAnsiTheme="minorEastAsia" w:hint="eastAsia"/>
          <w:szCs w:val="21"/>
        </w:rPr>
        <w:t>目標値　点検906箇所　対策済720箇所</w:t>
      </w:r>
      <w:r w:rsidRPr="00436626">
        <w:rPr>
          <w:rFonts w:asciiTheme="minorEastAsia" w:hAnsiTheme="minorEastAsia" w:hint="eastAsia"/>
          <w:szCs w:val="21"/>
        </w:rPr>
        <w:tab/>
      </w:r>
      <w:r w:rsidR="00F07F62" w:rsidRPr="00436626">
        <w:rPr>
          <w:rFonts w:cs="みんなの文字ゴTTh-R" w:hint="eastAsia"/>
          <w:color w:val="000000" w:themeColor="text1"/>
          <w:kern w:val="0"/>
          <w:szCs w:val="21"/>
        </w:rPr>
        <w:t>合同点検は、小・中学校から要請があった危険箇所数で実施し、安全対策の箇所数は、点検結果に基づき道路拡幅や交通安全施設の設置等の対策を行い、増加している</w:t>
      </w:r>
      <w:r w:rsidR="00F07F62" w:rsidRPr="00436626">
        <w:rPr>
          <w:rFonts w:cs="みんなの文字ゴTTh-R"/>
          <w:color w:val="000000" w:themeColor="text1"/>
          <w:kern w:val="0"/>
          <w:szCs w:val="21"/>
        </w:rPr>
        <w:t>。</w:t>
      </w:r>
      <w:r w:rsidRPr="00436626">
        <w:rPr>
          <w:rFonts w:asciiTheme="minorEastAsia" w:hAnsiTheme="minorEastAsia" w:hint="eastAsia"/>
          <w:szCs w:val="21"/>
        </w:rPr>
        <w:tab/>
      </w:r>
    </w:p>
    <w:p w14:paraId="6AD5A38B" w14:textId="18EDCC97" w:rsidR="009722A4" w:rsidRPr="00436626" w:rsidRDefault="007B2EAA" w:rsidP="00436626">
      <w:pPr>
        <w:rPr>
          <w:rFonts w:asciiTheme="minorEastAsia" w:hAnsiTheme="minorEastAsia"/>
          <w:szCs w:val="21"/>
        </w:rPr>
      </w:pPr>
      <w:r w:rsidRPr="00436626">
        <w:rPr>
          <w:rFonts w:asciiTheme="minorEastAsia" w:hAnsiTheme="minorEastAsia" w:hint="eastAsia"/>
          <w:szCs w:val="21"/>
        </w:rPr>
        <w:t>担当：</w:t>
      </w:r>
      <w:r w:rsidR="009722A4" w:rsidRPr="00436626">
        <w:rPr>
          <w:rFonts w:asciiTheme="minorEastAsia" w:hAnsiTheme="minorEastAsia" w:hint="eastAsia"/>
          <w:szCs w:val="21"/>
        </w:rPr>
        <w:t>道路</w:t>
      </w:r>
      <w:r w:rsidR="00F07F62" w:rsidRPr="00436626">
        <w:rPr>
          <w:rFonts w:asciiTheme="minorEastAsia" w:hAnsiTheme="minorEastAsia" w:hint="eastAsia"/>
          <w:szCs w:val="21"/>
        </w:rPr>
        <w:t>計画</w:t>
      </w:r>
      <w:r w:rsidR="009722A4" w:rsidRPr="00436626">
        <w:rPr>
          <w:rFonts w:asciiTheme="minorEastAsia" w:hAnsiTheme="minorEastAsia" w:hint="eastAsia"/>
          <w:szCs w:val="21"/>
        </w:rPr>
        <w:t>課、道路</w:t>
      </w:r>
      <w:r w:rsidR="00F07F62" w:rsidRPr="00436626">
        <w:rPr>
          <w:rFonts w:asciiTheme="minorEastAsia" w:hAnsiTheme="minorEastAsia" w:hint="eastAsia"/>
          <w:szCs w:val="21"/>
        </w:rPr>
        <w:t>保全</w:t>
      </w:r>
      <w:r w:rsidR="009722A4" w:rsidRPr="00436626">
        <w:rPr>
          <w:rFonts w:asciiTheme="minorEastAsia" w:hAnsiTheme="minorEastAsia" w:hint="eastAsia"/>
          <w:szCs w:val="21"/>
        </w:rPr>
        <w:t>課</w:t>
      </w:r>
    </w:p>
    <w:p w14:paraId="20F00422" w14:textId="77777777" w:rsidR="009722A4" w:rsidRPr="00436626" w:rsidRDefault="009722A4" w:rsidP="00436626">
      <w:pPr>
        <w:rPr>
          <w:rFonts w:asciiTheme="minorEastAsia" w:hAnsiTheme="minorEastAsia"/>
          <w:szCs w:val="21"/>
        </w:rPr>
      </w:pPr>
    </w:p>
    <w:p w14:paraId="32DB50E9"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基本施策４　誰もが利用しやすく安全・安心な施設</w:t>
      </w:r>
    </w:p>
    <w:p w14:paraId="22BBDC34" w14:textId="77777777" w:rsidR="009722A4" w:rsidRPr="00436626" w:rsidRDefault="009722A4" w:rsidP="00436626">
      <w:pPr>
        <w:rPr>
          <w:rFonts w:asciiTheme="minorEastAsia" w:hAnsiTheme="minorEastAsia"/>
          <w:szCs w:val="21"/>
        </w:rPr>
      </w:pPr>
    </w:p>
    <w:p w14:paraId="1BFB7D67"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主な取り組み内容</w:t>
      </w:r>
    </w:p>
    <w:p w14:paraId="1A0688F9"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①車いすの方やオストメイトの方に対応した設備や、ユニバーサルシート等を備えた多機能トイレの整備に取り組みます。</w:t>
      </w:r>
    </w:p>
    <w:p w14:paraId="07C186E9"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②案内板については、文字の大きさ、ふりがなの表記、配色、ピクトグラム、多言語表示、「やさしい日本語」などの表記、導線・連続性などを総合的に考慮した整備を行います。</w:t>
      </w:r>
    </w:p>
    <w:p w14:paraId="266152F1"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③民間施設のユニバーサルデザイン化を促進します。</w:t>
      </w:r>
    </w:p>
    <w:p w14:paraId="7EB7A729"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④公共施設については、駐車場や出入口等のバリアフリー化、防犯対策、くつろげる空間などに配慮した整備に取り組みます。</w:t>
      </w:r>
    </w:p>
    <w:p w14:paraId="6694D843"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⑤ユニバーサルデザインの視点で公共施設の点検を行い、必要な改善に努めます。</w:t>
      </w:r>
    </w:p>
    <w:p w14:paraId="773972A8" w14:textId="77777777" w:rsidR="007B2EAA" w:rsidRPr="00436626" w:rsidRDefault="009722A4" w:rsidP="00436626">
      <w:pPr>
        <w:rPr>
          <w:rFonts w:asciiTheme="minorEastAsia" w:hAnsiTheme="minorEastAsia"/>
          <w:szCs w:val="21"/>
        </w:rPr>
      </w:pPr>
      <w:r w:rsidRPr="00436626">
        <w:rPr>
          <w:rFonts w:asciiTheme="minorEastAsia" w:hAnsiTheme="minorEastAsia" w:hint="eastAsia"/>
          <w:szCs w:val="21"/>
        </w:rPr>
        <w:t>⑥ユニバーサルデザインに配慮した施設等の情報収集・発信に努めます。</w:t>
      </w:r>
    </w:p>
    <w:p w14:paraId="71F07B95" w14:textId="77777777" w:rsidR="007B2EAA" w:rsidRPr="00436626" w:rsidRDefault="007B2EAA" w:rsidP="00436626">
      <w:pPr>
        <w:rPr>
          <w:rFonts w:asciiTheme="minorEastAsia" w:hAnsiTheme="minorEastAsia"/>
          <w:szCs w:val="21"/>
        </w:rPr>
      </w:pPr>
    </w:p>
    <w:p w14:paraId="31C1FA57" w14:textId="7347377F" w:rsidR="00B408E7" w:rsidRPr="00436626" w:rsidRDefault="00F07F62" w:rsidP="00436626">
      <w:pPr>
        <w:rPr>
          <w:rFonts w:asciiTheme="minorEastAsia" w:hAnsiTheme="minorEastAsia"/>
          <w:szCs w:val="21"/>
        </w:rPr>
      </w:pPr>
      <w:r w:rsidRPr="00436626">
        <w:rPr>
          <w:rFonts w:hint="eastAsia"/>
          <w:snapToGrid w:val="0"/>
          <w:color w:val="000000" w:themeColor="text1"/>
          <w:szCs w:val="21"/>
        </w:rPr>
        <w:t>基本指標４項目のうち、３項目が前年度実績値を上回り、１項目が目標値に達しています。</w:t>
      </w:r>
    </w:p>
    <w:p w14:paraId="79ADB524" w14:textId="77777777" w:rsidR="009722A4" w:rsidRPr="00436626" w:rsidRDefault="009722A4" w:rsidP="00436626">
      <w:pPr>
        <w:rPr>
          <w:rFonts w:asciiTheme="minorEastAsia" w:hAnsiTheme="minorEastAsia"/>
          <w:szCs w:val="21"/>
        </w:rPr>
      </w:pPr>
      <w:r w:rsidRPr="00436626">
        <w:rPr>
          <w:rFonts w:asciiTheme="minorEastAsia" w:hAnsiTheme="minorEastAsia"/>
          <w:szCs w:val="21"/>
        </w:rPr>
        <w:tab/>
      </w:r>
      <w:r w:rsidRPr="00436626">
        <w:rPr>
          <w:rFonts w:asciiTheme="minorEastAsia" w:hAnsiTheme="minorEastAsia"/>
          <w:szCs w:val="21"/>
        </w:rPr>
        <w:tab/>
      </w:r>
    </w:p>
    <w:p w14:paraId="180B289B" w14:textId="0E133D63" w:rsidR="005838B2" w:rsidRPr="00436626" w:rsidRDefault="009722A4" w:rsidP="00436626">
      <w:pPr>
        <w:rPr>
          <w:rFonts w:asciiTheme="minorEastAsia" w:hAnsiTheme="minorEastAsia"/>
          <w:szCs w:val="21"/>
        </w:rPr>
      </w:pPr>
      <w:r w:rsidRPr="00436626">
        <w:rPr>
          <w:rFonts w:asciiTheme="minorEastAsia" w:hAnsiTheme="minorEastAsia" w:hint="eastAsia"/>
          <w:szCs w:val="21"/>
        </w:rPr>
        <w:t>バリアフリートイレ設置数（累計）</w:t>
      </w:r>
      <w:r w:rsidR="007B2EAA" w:rsidRPr="00436626">
        <w:rPr>
          <w:rFonts w:asciiTheme="minorEastAsia" w:hAnsiTheme="minorEastAsia" w:hint="eastAsia"/>
          <w:szCs w:val="21"/>
        </w:rPr>
        <w:t xml:space="preserve">　</w:t>
      </w:r>
      <w:r w:rsidRPr="00436626">
        <w:rPr>
          <w:rFonts w:asciiTheme="minorEastAsia" w:hAnsiTheme="minorEastAsia" w:hint="eastAsia"/>
          <w:szCs w:val="21"/>
        </w:rPr>
        <w:t>オストメイトに対応したバリアフリートイレの設置数</w:t>
      </w:r>
      <w:r w:rsidR="007B2EAA" w:rsidRPr="00436626">
        <w:rPr>
          <w:rFonts w:asciiTheme="minorEastAsia" w:hAnsiTheme="minorEastAsia" w:hint="eastAsia"/>
          <w:szCs w:val="21"/>
        </w:rPr>
        <w:t xml:space="preserve">　</w:t>
      </w:r>
      <w:r w:rsidR="00F07F62" w:rsidRPr="00436626">
        <w:rPr>
          <w:rFonts w:asciiTheme="minorEastAsia" w:hAnsiTheme="minorEastAsia" w:hint="eastAsia"/>
          <w:szCs w:val="21"/>
        </w:rPr>
        <w:t>44</w:t>
      </w:r>
      <w:r w:rsidRPr="00436626">
        <w:rPr>
          <w:rFonts w:asciiTheme="minorEastAsia" w:hAnsiTheme="minorEastAsia" w:hint="eastAsia"/>
          <w:szCs w:val="21"/>
        </w:rPr>
        <w:t>ヶ所</w:t>
      </w:r>
    </w:p>
    <w:p w14:paraId="7F2185F7"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目標値42ヶ所</w:t>
      </w:r>
      <w:r w:rsidRPr="00436626">
        <w:rPr>
          <w:rFonts w:asciiTheme="minorEastAsia" w:hAnsiTheme="minorEastAsia" w:hint="eastAsia"/>
          <w:szCs w:val="21"/>
        </w:rPr>
        <w:tab/>
      </w:r>
    </w:p>
    <w:p w14:paraId="441D55C2" w14:textId="148C8817" w:rsidR="005838B2" w:rsidRPr="00436626" w:rsidRDefault="00F07F62" w:rsidP="009035EB">
      <w:pPr>
        <w:rPr>
          <w:rFonts w:asciiTheme="minorEastAsia" w:hAnsiTheme="minorEastAsia"/>
          <w:szCs w:val="21"/>
        </w:rPr>
      </w:pPr>
      <w:r w:rsidRPr="00436626">
        <w:rPr>
          <w:rFonts w:hint="eastAsia"/>
          <w:color w:val="000000" w:themeColor="text1"/>
          <w:szCs w:val="21"/>
        </w:rPr>
        <w:t>オストメイト</w:t>
      </w:r>
      <w:r w:rsidRPr="00436626">
        <w:rPr>
          <w:rFonts w:hint="eastAsia"/>
          <w:color w:val="000000" w:themeColor="text1"/>
          <w:szCs w:val="21"/>
        </w:rPr>
        <w:t>(</w:t>
      </w:r>
      <w:r w:rsidRPr="00436626">
        <w:rPr>
          <w:rFonts w:hint="eastAsia"/>
          <w:color w:val="000000" w:themeColor="text1"/>
          <w:szCs w:val="21"/>
        </w:rPr>
        <w:t>人工肛門、人工膀胱保持者</w:t>
      </w:r>
      <w:r w:rsidRPr="00436626">
        <w:rPr>
          <w:rFonts w:hint="eastAsia"/>
          <w:color w:val="000000" w:themeColor="text1"/>
          <w:szCs w:val="21"/>
        </w:rPr>
        <w:t>)</w:t>
      </w:r>
      <w:r w:rsidRPr="00436626">
        <w:rPr>
          <w:rFonts w:hint="eastAsia"/>
          <w:color w:val="000000" w:themeColor="text1"/>
          <w:szCs w:val="21"/>
        </w:rPr>
        <w:t>に対応したバリアフリートイレ設置数</w:t>
      </w:r>
      <w:r w:rsidRPr="00436626">
        <w:rPr>
          <w:rFonts w:hint="eastAsia"/>
          <w:color w:val="000000" w:themeColor="text1"/>
          <w:szCs w:val="21"/>
        </w:rPr>
        <w:t>(</w:t>
      </w:r>
      <w:r w:rsidRPr="00436626">
        <w:rPr>
          <w:rFonts w:hint="eastAsia"/>
          <w:color w:val="000000" w:themeColor="text1"/>
          <w:szCs w:val="21"/>
        </w:rPr>
        <w:t>累計</w:t>
      </w:r>
      <w:r w:rsidRPr="00436626">
        <w:rPr>
          <w:rFonts w:hint="eastAsia"/>
          <w:color w:val="000000" w:themeColor="text1"/>
          <w:szCs w:val="21"/>
        </w:rPr>
        <w:t>)</w:t>
      </w:r>
      <w:r w:rsidRPr="00436626">
        <w:rPr>
          <w:rFonts w:hint="eastAsia"/>
          <w:color w:val="000000" w:themeColor="text1"/>
          <w:szCs w:val="21"/>
        </w:rPr>
        <w:t>は新築の郡山市歴史情報博物館で新たに２箇所整備された。既存の市公共施設においては、オストメイトトイレとするための広さを確保できないことで改修につながっていない。</w:t>
      </w:r>
      <w:r w:rsidR="009722A4" w:rsidRPr="00436626">
        <w:rPr>
          <w:rFonts w:asciiTheme="minorEastAsia" w:hAnsiTheme="minorEastAsia" w:hint="eastAsia"/>
          <w:szCs w:val="21"/>
        </w:rPr>
        <w:tab/>
      </w:r>
    </w:p>
    <w:p w14:paraId="346FC539" w14:textId="77777777" w:rsidR="009722A4" w:rsidRPr="00436626" w:rsidRDefault="005838B2" w:rsidP="00436626">
      <w:pPr>
        <w:rPr>
          <w:rFonts w:asciiTheme="minorEastAsia" w:hAnsiTheme="minorEastAsia"/>
          <w:szCs w:val="21"/>
        </w:rPr>
      </w:pPr>
      <w:r w:rsidRPr="00436626">
        <w:rPr>
          <w:rFonts w:asciiTheme="minorEastAsia" w:hAnsiTheme="minorEastAsia" w:hint="eastAsia"/>
          <w:szCs w:val="21"/>
        </w:rPr>
        <w:t>担当：</w:t>
      </w:r>
      <w:r w:rsidR="009722A4" w:rsidRPr="00436626">
        <w:rPr>
          <w:rFonts w:asciiTheme="minorEastAsia" w:hAnsiTheme="minorEastAsia" w:hint="eastAsia"/>
          <w:szCs w:val="21"/>
        </w:rPr>
        <w:t>障がい福祉課</w:t>
      </w:r>
    </w:p>
    <w:p w14:paraId="3EEDFC11" w14:textId="77777777" w:rsidR="009722A4" w:rsidRPr="00436626" w:rsidRDefault="009722A4" w:rsidP="00436626">
      <w:pPr>
        <w:rPr>
          <w:rFonts w:asciiTheme="minorEastAsia" w:hAnsiTheme="minorEastAsia"/>
          <w:szCs w:val="21"/>
        </w:rPr>
      </w:pPr>
    </w:p>
    <w:p w14:paraId="4AEBE248" w14:textId="2907B7F0" w:rsidR="009722A4" w:rsidRPr="00436626" w:rsidRDefault="009722A4" w:rsidP="00436626">
      <w:pPr>
        <w:rPr>
          <w:rFonts w:asciiTheme="minorEastAsia" w:hAnsiTheme="minorEastAsia"/>
          <w:szCs w:val="21"/>
        </w:rPr>
      </w:pPr>
      <w:r w:rsidRPr="00436626">
        <w:rPr>
          <w:rFonts w:asciiTheme="minorEastAsia" w:hAnsiTheme="minorEastAsia" w:hint="eastAsia"/>
          <w:szCs w:val="21"/>
        </w:rPr>
        <w:t>おもいやり駐車場利用制度協力施設数（累計）</w:t>
      </w:r>
      <w:r w:rsidR="005838B2" w:rsidRPr="00436626">
        <w:rPr>
          <w:rFonts w:asciiTheme="minorEastAsia" w:hAnsiTheme="minorEastAsia" w:hint="eastAsia"/>
          <w:szCs w:val="21"/>
        </w:rPr>
        <w:t xml:space="preserve">　</w:t>
      </w:r>
      <w:r w:rsidR="00F07F62" w:rsidRPr="00436626">
        <w:rPr>
          <w:rFonts w:asciiTheme="minorEastAsia" w:hAnsiTheme="minorEastAsia" w:hint="eastAsia"/>
          <w:szCs w:val="21"/>
        </w:rPr>
        <w:t>165</w:t>
      </w:r>
      <w:r w:rsidRPr="00436626">
        <w:rPr>
          <w:rFonts w:asciiTheme="minorEastAsia" w:hAnsiTheme="minorEastAsia" w:hint="eastAsia"/>
          <w:szCs w:val="21"/>
        </w:rPr>
        <w:t>施設</w:t>
      </w:r>
      <w:r w:rsidRPr="00436626">
        <w:rPr>
          <w:rFonts w:asciiTheme="minorEastAsia" w:hAnsiTheme="minorEastAsia" w:hint="eastAsia"/>
          <w:szCs w:val="21"/>
        </w:rPr>
        <w:tab/>
      </w:r>
      <w:r w:rsidRPr="00436626">
        <w:rPr>
          <w:rFonts w:asciiTheme="minorEastAsia" w:hAnsiTheme="minorEastAsia" w:hint="eastAsia"/>
          <w:szCs w:val="21"/>
        </w:rPr>
        <w:tab/>
      </w:r>
      <w:r w:rsidRPr="00436626">
        <w:rPr>
          <w:rFonts w:asciiTheme="minorEastAsia" w:hAnsiTheme="minorEastAsia" w:hint="eastAsia"/>
          <w:szCs w:val="21"/>
        </w:rPr>
        <w:tab/>
      </w:r>
      <w:r w:rsidRPr="00436626">
        <w:rPr>
          <w:rFonts w:asciiTheme="minorEastAsia" w:hAnsiTheme="minorEastAsia" w:hint="eastAsia"/>
          <w:szCs w:val="21"/>
        </w:rPr>
        <w:tab/>
      </w:r>
    </w:p>
    <w:p w14:paraId="5654B048"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目標値176施設</w:t>
      </w:r>
      <w:r w:rsidRPr="00436626">
        <w:rPr>
          <w:rFonts w:asciiTheme="minorEastAsia" w:hAnsiTheme="minorEastAsia" w:hint="eastAsia"/>
          <w:szCs w:val="21"/>
        </w:rPr>
        <w:tab/>
      </w:r>
    </w:p>
    <w:p w14:paraId="09FBA8FB" w14:textId="540F7A16" w:rsidR="005838B2" w:rsidRPr="00436626" w:rsidRDefault="00F07F62" w:rsidP="009035EB">
      <w:pPr>
        <w:rPr>
          <w:rFonts w:asciiTheme="minorEastAsia" w:hAnsiTheme="minorEastAsia"/>
          <w:color w:val="000000" w:themeColor="text1"/>
          <w:szCs w:val="21"/>
        </w:rPr>
      </w:pPr>
      <w:r w:rsidRPr="00436626">
        <w:rPr>
          <w:rFonts w:hint="eastAsia"/>
          <w:color w:val="000000" w:themeColor="text1"/>
          <w:szCs w:val="21"/>
        </w:rPr>
        <w:lastRenderedPageBreak/>
        <w:t>福島県が実施するおもいやり駐車場利用制度協力施設は、市公共施設</w:t>
      </w:r>
      <w:r w:rsidRPr="00436626">
        <w:rPr>
          <w:rFonts w:hint="eastAsia"/>
          <w:color w:val="000000" w:themeColor="text1"/>
          <w:szCs w:val="21"/>
        </w:rPr>
        <w:t>35</w:t>
      </w:r>
      <w:r w:rsidRPr="00436626">
        <w:rPr>
          <w:rFonts w:hint="eastAsia"/>
          <w:color w:val="000000" w:themeColor="text1"/>
          <w:szCs w:val="21"/>
        </w:rPr>
        <w:t>施設（前年度と変更なし）、その他国・県施設及び民間施設</w:t>
      </w:r>
      <w:r w:rsidRPr="00436626">
        <w:rPr>
          <w:rFonts w:hint="eastAsia"/>
          <w:color w:val="000000" w:themeColor="text1"/>
          <w:szCs w:val="21"/>
        </w:rPr>
        <w:t>130</w:t>
      </w:r>
      <w:r w:rsidRPr="00436626">
        <w:rPr>
          <w:rFonts w:hint="eastAsia"/>
          <w:color w:val="000000" w:themeColor="text1"/>
          <w:szCs w:val="21"/>
        </w:rPr>
        <w:t>施設（前年度から国施設</w:t>
      </w:r>
      <w:r w:rsidRPr="00436626">
        <w:rPr>
          <w:rFonts w:hint="eastAsia"/>
          <w:color w:val="000000" w:themeColor="text1"/>
          <w:szCs w:val="21"/>
        </w:rPr>
        <w:t>1</w:t>
      </w:r>
      <w:r w:rsidRPr="00436626">
        <w:rPr>
          <w:rFonts w:hint="eastAsia"/>
          <w:color w:val="000000" w:themeColor="text1"/>
          <w:szCs w:val="21"/>
        </w:rPr>
        <w:t>件増、民間施設</w:t>
      </w:r>
      <w:r w:rsidRPr="00436626">
        <w:rPr>
          <w:rFonts w:hint="eastAsia"/>
          <w:color w:val="000000" w:themeColor="text1"/>
          <w:szCs w:val="21"/>
        </w:rPr>
        <w:t>2</w:t>
      </w:r>
      <w:r w:rsidRPr="00436626">
        <w:rPr>
          <w:rFonts w:hint="eastAsia"/>
          <w:color w:val="000000" w:themeColor="text1"/>
          <w:szCs w:val="21"/>
        </w:rPr>
        <w:t>件減）となった。</w:t>
      </w:r>
    </w:p>
    <w:p w14:paraId="168E4B1A" w14:textId="77777777" w:rsidR="009722A4" w:rsidRPr="00436626" w:rsidRDefault="005838B2" w:rsidP="00436626">
      <w:pPr>
        <w:rPr>
          <w:rFonts w:asciiTheme="minorEastAsia" w:hAnsiTheme="minorEastAsia"/>
          <w:szCs w:val="21"/>
        </w:rPr>
      </w:pPr>
      <w:r w:rsidRPr="00436626">
        <w:rPr>
          <w:rFonts w:asciiTheme="minorEastAsia" w:hAnsiTheme="minorEastAsia" w:hint="eastAsia"/>
          <w:szCs w:val="21"/>
        </w:rPr>
        <w:t>担当：</w:t>
      </w:r>
      <w:r w:rsidR="009722A4" w:rsidRPr="00436626">
        <w:rPr>
          <w:rFonts w:asciiTheme="minorEastAsia" w:hAnsiTheme="minorEastAsia" w:hint="eastAsia"/>
          <w:szCs w:val="21"/>
        </w:rPr>
        <w:t>市民・NPO活動推進課</w:t>
      </w:r>
    </w:p>
    <w:p w14:paraId="6BE3D479" w14:textId="77777777" w:rsidR="009722A4" w:rsidRPr="00436626" w:rsidRDefault="009722A4" w:rsidP="00436626">
      <w:pPr>
        <w:rPr>
          <w:rFonts w:asciiTheme="minorEastAsia" w:hAnsiTheme="minorEastAsia"/>
          <w:szCs w:val="21"/>
        </w:rPr>
      </w:pPr>
    </w:p>
    <w:p w14:paraId="1E5B105C" w14:textId="29FA7682" w:rsidR="009722A4" w:rsidRPr="00436626" w:rsidRDefault="009722A4" w:rsidP="00436626">
      <w:pPr>
        <w:rPr>
          <w:rFonts w:asciiTheme="minorEastAsia" w:hAnsiTheme="minorEastAsia"/>
          <w:szCs w:val="21"/>
        </w:rPr>
      </w:pPr>
      <w:r w:rsidRPr="00436626">
        <w:rPr>
          <w:rFonts w:asciiTheme="minorEastAsia" w:hAnsiTheme="minorEastAsia" w:hint="eastAsia"/>
          <w:szCs w:val="21"/>
        </w:rPr>
        <w:t>【追加】赤ちゃんニコニコステーション事業登録施設数（累計）</w:t>
      </w:r>
      <w:r w:rsidR="005838B2" w:rsidRPr="00436626">
        <w:rPr>
          <w:rFonts w:asciiTheme="minorEastAsia" w:hAnsiTheme="minorEastAsia" w:hint="eastAsia"/>
          <w:szCs w:val="21"/>
        </w:rPr>
        <w:t xml:space="preserve">　</w:t>
      </w:r>
      <w:r w:rsidRPr="00436626">
        <w:rPr>
          <w:rFonts w:asciiTheme="minorEastAsia" w:hAnsiTheme="minorEastAsia" w:hint="eastAsia"/>
          <w:szCs w:val="21"/>
        </w:rPr>
        <w:t>おむつ替えや授乳が可能な施設、キッズスペースのある施設の合計</w:t>
      </w:r>
      <w:r w:rsidR="005838B2" w:rsidRPr="00436626">
        <w:rPr>
          <w:rFonts w:asciiTheme="minorEastAsia" w:hAnsiTheme="minorEastAsia" w:hint="eastAsia"/>
          <w:szCs w:val="21"/>
        </w:rPr>
        <w:t xml:space="preserve">　</w:t>
      </w:r>
      <w:r w:rsidR="00677A85" w:rsidRPr="00436626">
        <w:rPr>
          <w:rFonts w:asciiTheme="minorEastAsia" w:hAnsiTheme="minorEastAsia" w:hint="eastAsia"/>
          <w:szCs w:val="21"/>
        </w:rPr>
        <w:t>18</w:t>
      </w:r>
      <w:r w:rsidR="00F07F62" w:rsidRPr="00436626">
        <w:rPr>
          <w:rFonts w:asciiTheme="minorEastAsia" w:hAnsiTheme="minorEastAsia" w:hint="eastAsia"/>
          <w:szCs w:val="21"/>
        </w:rPr>
        <w:t>7</w:t>
      </w:r>
      <w:r w:rsidRPr="00436626">
        <w:rPr>
          <w:rFonts w:asciiTheme="minorEastAsia" w:hAnsiTheme="minorEastAsia" w:hint="eastAsia"/>
          <w:szCs w:val="21"/>
        </w:rPr>
        <w:t>施設</w:t>
      </w:r>
      <w:r w:rsidRPr="00436626">
        <w:rPr>
          <w:rFonts w:asciiTheme="minorEastAsia" w:hAnsiTheme="minorEastAsia" w:hint="eastAsia"/>
          <w:szCs w:val="21"/>
        </w:rPr>
        <w:tab/>
      </w:r>
      <w:r w:rsidRPr="00436626">
        <w:rPr>
          <w:rFonts w:asciiTheme="minorEastAsia" w:hAnsiTheme="minorEastAsia" w:hint="eastAsia"/>
          <w:szCs w:val="21"/>
        </w:rPr>
        <w:tab/>
      </w:r>
      <w:r w:rsidRPr="00436626">
        <w:rPr>
          <w:rFonts w:asciiTheme="minorEastAsia" w:hAnsiTheme="minorEastAsia" w:hint="eastAsia"/>
          <w:szCs w:val="21"/>
        </w:rPr>
        <w:tab/>
      </w:r>
      <w:r w:rsidRPr="00436626">
        <w:rPr>
          <w:rFonts w:asciiTheme="minorEastAsia" w:hAnsiTheme="minorEastAsia" w:hint="eastAsia"/>
          <w:szCs w:val="21"/>
        </w:rPr>
        <w:tab/>
      </w:r>
    </w:p>
    <w:p w14:paraId="268F4A34"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目標値200施設</w:t>
      </w:r>
      <w:r w:rsidRPr="00436626">
        <w:rPr>
          <w:rFonts w:asciiTheme="minorEastAsia" w:hAnsiTheme="minorEastAsia" w:hint="eastAsia"/>
          <w:szCs w:val="21"/>
        </w:rPr>
        <w:tab/>
      </w:r>
    </w:p>
    <w:p w14:paraId="621E69E1" w14:textId="528C7F27" w:rsidR="005838B2" w:rsidRPr="00436626" w:rsidRDefault="00F07F62" w:rsidP="009035EB">
      <w:pPr>
        <w:widowControl/>
        <w:jc w:val="left"/>
        <w:rPr>
          <w:rFonts w:asciiTheme="minorEastAsia" w:hAnsiTheme="minorEastAsia"/>
          <w:color w:val="000000" w:themeColor="text1"/>
          <w:szCs w:val="21"/>
        </w:rPr>
      </w:pPr>
      <w:r w:rsidRPr="00436626">
        <w:rPr>
          <w:rFonts w:hint="eastAsia"/>
          <w:color w:val="000000" w:themeColor="text1"/>
          <w:szCs w:val="21"/>
        </w:rPr>
        <w:t>民間施設で</w:t>
      </w:r>
      <w:r w:rsidRPr="00436626">
        <w:rPr>
          <w:rFonts w:hint="eastAsia"/>
          <w:color w:val="000000" w:themeColor="text1"/>
          <w:szCs w:val="21"/>
        </w:rPr>
        <w:t>6</w:t>
      </w:r>
      <w:r w:rsidRPr="00436626">
        <w:rPr>
          <w:rFonts w:hint="eastAsia"/>
          <w:color w:val="000000" w:themeColor="text1"/>
          <w:szCs w:val="21"/>
        </w:rPr>
        <w:t>施設の新規登録があった。うち、</w:t>
      </w:r>
      <w:r w:rsidRPr="00436626">
        <w:rPr>
          <w:rFonts w:hint="eastAsia"/>
          <w:color w:val="000000" w:themeColor="text1"/>
          <w:szCs w:val="21"/>
        </w:rPr>
        <w:t>3</w:t>
      </w:r>
      <w:r w:rsidRPr="00436626">
        <w:rPr>
          <w:rFonts w:hint="eastAsia"/>
          <w:color w:val="000000" w:themeColor="text1"/>
          <w:szCs w:val="21"/>
        </w:rPr>
        <w:t>施設はベビーファースト環境整備補助金を活用した。市公共施設は、</w:t>
      </w:r>
      <w:r w:rsidRPr="00436626">
        <w:rPr>
          <w:rFonts w:hint="eastAsia"/>
          <w:color w:val="000000" w:themeColor="text1"/>
          <w:szCs w:val="21"/>
        </w:rPr>
        <w:t>3</w:t>
      </w:r>
      <w:r w:rsidRPr="00436626">
        <w:rPr>
          <w:rFonts w:hint="eastAsia"/>
          <w:color w:val="000000" w:themeColor="text1"/>
          <w:szCs w:val="21"/>
        </w:rPr>
        <w:t>施設増え、</w:t>
      </w:r>
      <w:r w:rsidRPr="00436626">
        <w:rPr>
          <w:rFonts w:hint="eastAsia"/>
          <w:color w:val="000000" w:themeColor="text1"/>
          <w:szCs w:val="21"/>
        </w:rPr>
        <w:t>2</w:t>
      </w:r>
      <w:r w:rsidRPr="00436626">
        <w:rPr>
          <w:rFonts w:hint="eastAsia"/>
          <w:color w:val="000000" w:themeColor="text1"/>
          <w:szCs w:val="21"/>
        </w:rPr>
        <w:t>施設減少した。</w:t>
      </w:r>
    </w:p>
    <w:p w14:paraId="43D0D765" w14:textId="77777777" w:rsidR="009722A4" w:rsidRPr="00436626" w:rsidRDefault="005838B2" w:rsidP="00436626">
      <w:pPr>
        <w:widowControl/>
        <w:jc w:val="left"/>
        <w:rPr>
          <w:rFonts w:asciiTheme="minorEastAsia" w:hAnsiTheme="minorEastAsia"/>
          <w:szCs w:val="21"/>
        </w:rPr>
      </w:pPr>
      <w:r w:rsidRPr="00436626">
        <w:rPr>
          <w:rFonts w:asciiTheme="minorEastAsia" w:hAnsiTheme="minorEastAsia" w:hint="eastAsia"/>
          <w:szCs w:val="21"/>
        </w:rPr>
        <w:t>担当：</w:t>
      </w:r>
      <w:r w:rsidR="009722A4" w:rsidRPr="00436626">
        <w:rPr>
          <w:rFonts w:asciiTheme="minorEastAsia" w:hAnsiTheme="minorEastAsia" w:hint="eastAsia"/>
          <w:szCs w:val="21"/>
        </w:rPr>
        <w:t>こども</w:t>
      </w:r>
      <w:r w:rsidR="00677A85" w:rsidRPr="00436626">
        <w:rPr>
          <w:rFonts w:asciiTheme="minorEastAsia" w:hAnsiTheme="minorEastAsia" w:hint="eastAsia"/>
          <w:szCs w:val="21"/>
        </w:rPr>
        <w:t>総務企画</w:t>
      </w:r>
      <w:r w:rsidR="009722A4" w:rsidRPr="00436626">
        <w:rPr>
          <w:rFonts w:asciiTheme="minorEastAsia" w:hAnsiTheme="minorEastAsia" w:hint="eastAsia"/>
          <w:szCs w:val="21"/>
        </w:rPr>
        <w:t>課</w:t>
      </w:r>
    </w:p>
    <w:p w14:paraId="3DE424CB" w14:textId="77777777" w:rsidR="009722A4" w:rsidRPr="00436626" w:rsidRDefault="009722A4" w:rsidP="00436626">
      <w:pPr>
        <w:rPr>
          <w:rFonts w:asciiTheme="minorEastAsia" w:hAnsiTheme="minorEastAsia"/>
          <w:szCs w:val="21"/>
        </w:rPr>
      </w:pPr>
    </w:p>
    <w:p w14:paraId="7464572F" w14:textId="49F7BDA1" w:rsidR="005838B2" w:rsidRPr="00436626" w:rsidRDefault="009722A4" w:rsidP="00436626">
      <w:pPr>
        <w:rPr>
          <w:rFonts w:asciiTheme="minorEastAsia" w:hAnsiTheme="minorEastAsia"/>
          <w:szCs w:val="21"/>
        </w:rPr>
      </w:pPr>
      <w:r w:rsidRPr="00436626">
        <w:rPr>
          <w:rFonts w:asciiTheme="minorEastAsia" w:hAnsiTheme="minorEastAsia" w:hint="eastAsia"/>
          <w:szCs w:val="21"/>
        </w:rPr>
        <w:t>【追加】公園トイレのＵＤ率</w:t>
      </w:r>
      <w:r w:rsidR="005838B2" w:rsidRPr="00436626">
        <w:rPr>
          <w:rFonts w:asciiTheme="minorEastAsia" w:hAnsiTheme="minorEastAsia" w:hint="eastAsia"/>
          <w:szCs w:val="21"/>
        </w:rPr>
        <w:t xml:space="preserve">　</w:t>
      </w:r>
      <w:r w:rsidRPr="00436626">
        <w:rPr>
          <w:rFonts w:asciiTheme="minorEastAsia" w:hAnsiTheme="minorEastAsia" w:hint="eastAsia"/>
          <w:szCs w:val="21"/>
        </w:rPr>
        <w:t>洋式化、多機能化などＵＤ化された市の公園トイレ整備率</w:t>
      </w:r>
      <w:r w:rsidR="005838B2" w:rsidRPr="00436626">
        <w:rPr>
          <w:rFonts w:asciiTheme="minorEastAsia" w:hAnsiTheme="minorEastAsia" w:hint="eastAsia"/>
          <w:szCs w:val="21"/>
        </w:rPr>
        <w:t xml:space="preserve">　</w:t>
      </w:r>
      <w:r w:rsidR="00F07F62" w:rsidRPr="00436626">
        <w:rPr>
          <w:rFonts w:asciiTheme="minorEastAsia" w:hAnsiTheme="minorEastAsia" w:hint="eastAsia"/>
          <w:szCs w:val="21"/>
        </w:rPr>
        <w:t>89.2</w:t>
      </w:r>
      <w:r w:rsidRPr="00436626">
        <w:rPr>
          <w:rFonts w:asciiTheme="minorEastAsia" w:hAnsiTheme="minorEastAsia" w:hint="eastAsia"/>
          <w:szCs w:val="21"/>
        </w:rPr>
        <w:t>％</w:t>
      </w:r>
    </w:p>
    <w:p w14:paraId="4871A54D"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目標値100%</w:t>
      </w:r>
      <w:r w:rsidRPr="00436626">
        <w:rPr>
          <w:rFonts w:asciiTheme="minorEastAsia" w:hAnsiTheme="minorEastAsia" w:hint="eastAsia"/>
          <w:szCs w:val="21"/>
        </w:rPr>
        <w:tab/>
      </w:r>
    </w:p>
    <w:p w14:paraId="05F69790" w14:textId="77777777" w:rsidR="00F07F62" w:rsidRPr="00436626" w:rsidRDefault="00F07F62" w:rsidP="009035EB">
      <w:pPr>
        <w:widowControl/>
        <w:jc w:val="left"/>
        <w:rPr>
          <w:color w:val="000000" w:themeColor="text1"/>
          <w:szCs w:val="21"/>
        </w:rPr>
      </w:pPr>
      <w:r w:rsidRPr="00436626">
        <w:rPr>
          <w:color w:val="000000" w:themeColor="text1"/>
          <w:szCs w:val="21"/>
        </w:rPr>
        <w:t>老朽化したトイレのユニバーサルデザイン化を進め、施設利用者の利便性の向上を</w:t>
      </w:r>
      <w:r w:rsidRPr="00436626">
        <w:rPr>
          <w:rFonts w:hint="eastAsia"/>
          <w:color w:val="000000" w:themeColor="text1"/>
          <w:szCs w:val="21"/>
        </w:rPr>
        <w:t>図った</w:t>
      </w:r>
      <w:r w:rsidRPr="00436626">
        <w:rPr>
          <w:color w:val="000000" w:themeColor="text1"/>
          <w:szCs w:val="21"/>
        </w:rPr>
        <w:t>。</w:t>
      </w:r>
    </w:p>
    <w:p w14:paraId="3951C1B2" w14:textId="03DA8DF2" w:rsidR="00F07F62" w:rsidRPr="00436626" w:rsidRDefault="00F07F62" w:rsidP="009035EB">
      <w:pPr>
        <w:widowControl/>
        <w:jc w:val="left"/>
        <w:rPr>
          <w:color w:val="000000" w:themeColor="text1"/>
          <w:szCs w:val="21"/>
        </w:rPr>
      </w:pPr>
      <w:r w:rsidRPr="00436626">
        <w:rPr>
          <w:rFonts w:hint="eastAsia"/>
          <w:color w:val="000000" w:themeColor="text1"/>
          <w:szCs w:val="21"/>
        </w:rPr>
        <w:t>整備の前倒し実施　トイレ改修</w:t>
      </w:r>
      <w:r w:rsidRPr="00436626">
        <w:rPr>
          <w:rFonts w:hint="eastAsia"/>
          <w:color w:val="000000" w:themeColor="text1"/>
          <w:szCs w:val="21"/>
        </w:rPr>
        <w:t>2</w:t>
      </w:r>
      <w:r w:rsidRPr="00436626">
        <w:rPr>
          <w:color w:val="000000" w:themeColor="text1"/>
          <w:szCs w:val="21"/>
        </w:rPr>
        <w:t>箇所</w:t>
      </w:r>
      <w:r w:rsidRPr="00436626">
        <w:rPr>
          <w:rFonts w:hint="eastAsia"/>
          <w:color w:val="000000" w:themeColor="text1"/>
          <w:szCs w:val="21"/>
        </w:rPr>
        <w:t>（西ノ内</w:t>
      </w:r>
      <w:r w:rsidRPr="00436626">
        <w:rPr>
          <w:color w:val="000000" w:themeColor="text1"/>
          <w:szCs w:val="21"/>
        </w:rPr>
        <w:t>公園、</w:t>
      </w:r>
      <w:r w:rsidRPr="00436626">
        <w:rPr>
          <w:rFonts w:hint="eastAsia"/>
          <w:color w:val="000000" w:themeColor="text1"/>
          <w:szCs w:val="21"/>
        </w:rPr>
        <w:t>名倉</w:t>
      </w:r>
      <w:r w:rsidRPr="00436626">
        <w:rPr>
          <w:color w:val="000000" w:themeColor="text1"/>
          <w:szCs w:val="21"/>
        </w:rPr>
        <w:t>公園</w:t>
      </w:r>
      <w:r w:rsidRPr="00436626">
        <w:rPr>
          <w:rFonts w:hint="eastAsia"/>
          <w:color w:val="000000" w:themeColor="text1"/>
          <w:szCs w:val="21"/>
        </w:rPr>
        <w:t>）</w:t>
      </w:r>
    </w:p>
    <w:p w14:paraId="1C7EB422" w14:textId="58C93060" w:rsidR="009722A4" w:rsidRPr="00436626" w:rsidRDefault="005838B2" w:rsidP="00436626">
      <w:pPr>
        <w:widowControl/>
        <w:jc w:val="left"/>
        <w:rPr>
          <w:rFonts w:asciiTheme="minorEastAsia" w:hAnsiTheme="minorEastAsia"/>
          <w:szCs w:val="21"/>
        </w:rPr>
      </w:pPr>
      <w:r w:rsidRPr="00436626">
        <w:rPr>
          <w:rFonts w:asciiTheme="minorEastAsia" w:hAnsiTheme="minorEastAsia" w:hint="eastAsia"/>
          <w:szCs w:val="21"/>
        </w:rPr>
        <w:t>担当：</w:t>
      </w:r>
      <w:r w:rsidR="009722A4" w:rsidRPr="00436626">
        <w:rPr>
          <w:rFonts w:asciiTheme="minorEastAsia" w:hAnsiTheme="minorEastAsia" w:hint="eastAsia"/>
          <w:szCs w:val="21"/>
        </w:rPr>
        <w:t xml:space="preserve">公園緑地課　</w:t>
      </w:r>
    </w:p>
    <w:p w14:paraId="43D15059" w14:textId="77777777" w:rsidR="009722A4" w:rsidRPr="00436626" w:rsidRDefault="009722A4" w:rsidP="00436626">
      <w:pPr>
        <w:rPr>
          <w:rFonts w:asciiTheme="minorEastAsia" w:hAnsiTheme="minorEastAsia"/>
          <w:szCs w:val="21"/>
        </w:rPr>
      </w:pPr>
    </w:p>
    <w:p w14:paraId="5004318F"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基本施策５　ＩＣＴを含めた多様な媒体を活用した誰にでも分かりやすい情報伝達</w:t>
      </w:r>
    </w:p>
    <w:p w14:paraId="4BEE22E0" w14:textId="77777777" w:rsidR="009722A4" w:rsidRPr="00436626" w:rsidRDefault="009722A4" w:rsidP="00436626">
      <w:pPr>
        <w:rPr>
          <w:rFonts w:asciiTheme="minorEastAsia" w:hAnsiTheme="minorEastAsia"/>
          <w:szCs w:val="21"/>
        </w:rPr>
      </w:pPr>
    </w:p>
    <w:p w14:paraId="09BCC2BF"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主な取り組み内容</w:t>
      </w:r>
    </w:p>
    <w:p w14:paraId="2987C4EC"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①誰もが見やすい文字や配色、分かりやすい表現による情報発信をします。</w:t>
      </w:r>
    </w:p>
    <w:p w14:paraId="589A59AA"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②ＩＣＴをはじめ、新聞、テレビ、ラジオ、ＦＡＸ、印刷物等といった多様な媒体による情報伝達をします。</w:t>
      </w:r>
    </w:p>
    <w:p w14:paraId="346EB6FC"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③ウェブサイトは、音声読み上げしやすいテキストデータでの作成や、自動翻訳のネイティブチェックなど、多様な情報の受け方に配慮します。</w:t>
      </w:r>
    </w:p>
    <w:p w14:paraId="166EAE6D"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④多言語表示、「やさしい日本語」などを使用した情報伝達に努めます。</w:t>
      </w:r>
    </w:p>
    <w:p w14:paraId="2F264D03"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⑤文字（外国語含む）、手話、点字、音声など複数の知覚に訴える情報伝達に努めます。</w:t>
      </w:r>
    </w:p>
    <w:p w14:paraId="6B653584"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⑥ＩＣＴの操作・活用方法を身につける講座の開催等、誰もが多様な媒体をとおして情報を使いこなせるよう支援します。</w:t>
      </w:r>
    </w:p>
    <w:p w14:paraId="24C30975"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⑦Wi-Fiの利用環境を整備し、利用できる場所の情報を発信します。</w:t>
      </w:r>
    </w:p>
    <w:p w14:paraId="694E94C2" w14:textId="77777777" w:rsidR="009722A4" w:rsidRPr="00436626" w:rsidRDefault="009722A4" w:rsidP="00436626">
      <w:pPr>
        <w:rPr>
          <w:rFonts w:asciiTheme="minorEastAsia" w:hAnsiTheme="minorEastAsia"/>
          <w:szCs w:val="21"/>
        </w:rPr>
      </w:pPr>
    </w:p>
    <w:p w14:paraId="0B1862B2" w14:textId="72841CC1" w:rsidR="00F07F62" w:rsidRPr="00436626" w:rsidRDefault="00F07F62" w:rsidP="00436626">
      <w:pPr>
        <w:spacing w:before="180" w:after="126"/>
        <w:rPr>
          <w:snapToGrid w:val="0"/>
          <w:color w:val="000000" w:themeColor="text1"/>
          <w:szCs w:val="21"/>
        </w:rPr>
      </w:pPr>
      <w:r w:rsidRPr="00436626">
        <w:rPr>
          <w:rFonts w:hint="eastAsia"/>
          <w:snapToGrid w:val="0"/>
          <w:color w:val="000000" w:themeColor="text1"/>
          <w:szCs w:val="21"/>
        </w:rPr>
        <w:t>基本指標２項目いずれも前年度実績値を上回り、目標値に達しています。</w:t>
      </w:r>
    </w:p>
    <w:p w14:paraId="330D8E09" w14:textId="22FAD05E" w:rsidR="009722A4" w:rsidRPr="00436626" w:rsidRDefault="009722A4" w:rsidP="00436626">
      <w:pPr>
        <w:spacing w:before="180" w:after="126"/>
        <w:rPr>
          <w:rFonts w:asciiTheme="minorEastAsia" w:hAnsiTheme="minorEastAsia"/>
          <w:szCs w:val="21"/>
        </w:rPr>
      </w:pPr>
      <w:r w:rsidRPr="00436626">
        <w:rPr>
          <w:rFonts w:asciiTheme="minorEastAsia" w:hAnsiTheme="minorEastAsia"/>
          <w:szCs w:val="21"/>
        </w:rPr>
        <w:tab/>
      </w:r>
    </w:p>
    <w:p w14:paraId="2A0EB208" w14:textId="46F4A710" w:rsidR="009722A4" w:rsidRPr="00436626" w:rsidRDefault="009722A4" w:rsidP="00436626">
      <w:pPr>
        <w:rPr>
          <w:rFonts w:asciiTheme="minorEastAsia" w:hAnsiTheme="minorEastAsia"/>
          <w:szCs w:val="21"/>
        </w:rPr>
      </w:pPr>
      <w:r w:rsidRPr="00436626">
        <w:rPr>
          <w:rFonts w:asciiTheme="minorEastAsia" w:hAnsiTheme="minorEastAsia" w:hint="eastAsia"/>
          <w:szCs w:val="21"/>
        </w:rPr>
        <w:t>【追加】ＩＣＴ活用のための市民等対象の講習会受講者数</w:t>
      </w:r>
      <w:r w:rsidRPr="00436626">
        <w:rPr>
          <w:rFonts w:asciiTheme="minorEastAsia" w:hAnsiTheme="minorEastAsia" w:hint="eastAsia"/>
          <w:szCs w:val="21"/>
        </w:rPr>
        <w:tab/>
        <w:t>スマートフォンやオンライン会議システム等ＩＣＴ活用のための市民等向けの講座の受講者数</w:t>
      </w:r>
      <w:r w:rsidR="005838B2" w:rsidRPr="00436626">
        <w:rPr>
          <w:rFonts w:asciiTheme="minorEastAsia" w:hAnsiTheme="minorEastAsia" w:hint="eastAsia"/>
          <w:szCs w:val="21"/>
        </w:rPr>
        <w:t xml:space="preserve">　</w:t>
      </w:r>
      <w:r w:rsidR="00F07F62" w:rsidRPr="00436626">
        <w:rPr>
          <w:rFonts w:asciiTheme="minorEastAsia" w:hAnsiTheme="minorEastAsia" w:hint="eastAsia"/>
          <w:szCs w:val="21"/>
        </w:rPr>
        <w:t>553</w:t>
      </w:r>
      <w:r w:rsidRPr="00436626">
        <w:rPr>
          <w:rFonts w:asciiTheme="minorEastAsia" w:hAnsiTheme="minorEastAsia" w:hint="eastAsia"/>
          <w:szCs w:val="21"/>
        </w:rPr>
        <w:t>人</w:t>
      </w:r>
      <w:r w:rsidRPr="00436626">
        <w:rPr>
          <w:rFonts w:asciiTheme="minorEastAsia" w:hAnsiTheme="minorEastAsia" w:hint="eastAsia"/>
          <w:szCs w:val="21"/>
        </w:rPr>
        <w:tab/>
      </w:r>
    </w:p>
    <w:p w14:paraId="10D0B0AE"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目標値220人</w:t>
      </w:r>
      <w:r w:rsidRPr="00436626">
        <w:rPr>
          <w:rFonts w:asciiTheme="minorEastAsia" w:hAnsiTheme="minorEastAsia" w:hint="eastAsia"/>
          <w:szCs w:val="21"/>
        </w:rPr>
        <w:tab/>
      </w:r>
    </w:p>
    <w:p w14:paraId="274492B1" w14:textId="77777777" w:rsidR="00F07F62" w:rsidRPr="00436626" w:rsidRDefault="00F07F62" w:rsidP="009035EB">
      <w:pPr>
        <w:widowControl/>
        <w:jc w:val="left"/>
        <w:rPr>
          <w:color w:val="000000" w:themeColor="text1"/>
          <w:szCs w:val="21"/>
        </w:rPr>
      </w:pPr>
      <w:r w:rsidRPr="00436626">
        <w:rPr>
          <w:rFonts w:hint="eastAsia"/>
          <w:color w:val="000000" w:themeColor="text1"/>
          <w:szCs w:val="21"/>
        </w:rPr>
        <w:lastRenderedPageBreak/>
        <w:t>町内会活動の</w:t>
      </w:r>
      <w:r w:rsidRPr="00436626">
        <w:rPr>
          <w:rFonts w:hint="eastAsia"/>
          <w:color w:val="000000" w:themeColor="text1"/>
          <w:szCs w:val="21"/>
        </w:rPr>
        <w:t>DX</w:t>
      </w:r>
      <w:r w:rsidRPr="00436626">
        <w:rPr>
          <w:rFonts w:hint="eastAsia"/>
          <w:color w:val="000000" w:themeColor="text1"/>
          <w:szCs w:val="21"/>
        </w:rPr>
        <w:t>や高齢者等の</w:t>
      </w:r>
      <w:r w:rsidRPr="00436626">
        <w:rPr>
          <w:rFonts w:hint="eastAsia"/>
          <w:color w:val="000000" w:themeColor="text1"/>
          <w:szCs w:val="21"/>
        </w:rPr>
        <w:t>ICT</w:t>
      </w:r>
      <w:r w:rsidRPr="00436626">
        <w:rPr>
          <w:rFonts w:hint="eastAsia"/>
          <w:color w:val="000000" w:themeColor="text1"/>
          <w:szCs w:val="21"/>
        </w:rPr>
        <w:t>活用を推進するため、各部局において事業者との協働により操作体験講座等を開催した。</w:t>
      </w:r>
    </w:p>
    <w:p w14:paraId="4FB3DFD7" w14:textId="471745C7" w:rsidR="00F07F62" w:rsidRPr="00436626" w:rsidRDefault="00F07F62" w:rsidP="009035EB">
      <w:pPr>
        <w:widowControl/>
        <w:jc w:val="left"/>
        <w:rPr>
          <w:color w:val="000000" w:themeColor="text1"/>
          <w:szCs w:val="21"/>
        </w:rPr>
      </w:pPr>
      <w:r w:rsidRPr="00436626">
        <w:rPr>
          <w:rFonts w:hint="eastAsia"/>
          <w:color w:val="000000" w:themeColor="text1"/>
          <w:szCs w:val="21"/>
        </w:rPr>
        <w:t>町内会</w:t>
      </w:r>
      <w:r w:rsidRPr="00436626">
        <w:rPr>
          <w:rFonts w:hint="eastAsia"/>
          <w:color w:val="000000" w:themeColor="text1"/>
          <w:szCs w:val="21"/>
        </w:rPr>
        <w:t>DX</w:t>
      </w:r>
      <w:r w:rsidRPr="00436626">
        <w:rPr>
          <w:rFonts w:hint="eastAsia"/>
          <w:color w:val="000000" w:themeColor="text1"/>
          <w:szCs w:val="21"/>
        </w:rPr>
        <w:t>推進実証事業（市民・</w:t>
      </w:r>
      <w:r w:rsidRPr="00436626">
        <w:rPr>
          <w:rFonts w:hint="eastAsia"/>
          <w:color w:val="000000" w:themeColor="text1"/>
          <w:szCs w:val="21"/>
        </w:rPr>
        <w:t>NPO</w:t>
      </w:r>
      <w:r w:rsidRPr="00436626">
        <w:rPr>
          <w:rFonts w:hint="eastAsia"/>
          <w:color w:val="000000" w:themeColor="text1"/>
          <w:szCs w:val="21"/>
        </w:rPr>
        <w:t>活動推進課）</w:t>
      </w:r>
      <w:r w:rsidR="009035EB">
        <w:rPr>
          <w:rFonts w:hint="eastAsia"/>
          <w:color w:val="000000" w:themeColor="text1"/>
          <w:szCs w:val="21"/>
        </w:rPr>
        <w:t>は</w:t>
      </w:r>
      <w:r w:rsidRPr="00436626">
        <w:rPr>
          <w:rFonts w:hint="eastAsia"/>
          <w:color w:val="000000" w:themeColor="text1"/>
          <w:szCs w:val="21"/>
        </w:rPr>
        <w:t>86</w:t>
      </w:r>
      <w:r w:rsidRPr="00436626">
        <w:rPr>
          <w:rFonts w:hint="eastAsia"/>
          <w:color w:val="000000" w:themeColor="text1"/>
          <w:szCs w:val="21"/>
        </w:rPr>
        <w:t>人</w:t>
      </w:r>
      <w:r w:rsidR="009035EB">
        <w:rPr>
          <w:rFonts w:hint="eastAsia"/>
          <w:color w:val="000000" w:themeColor="text1"/>
          <w:szCs w:val="21"/>
        </w:rPr>
        <w:t>、</w:t>
      </w:r>
      <w:r w:rsidRPr="00436626">
        <w:rPr>
          <w:rFonts w:hint="eastAsia"/>
          <w:color w:val="000000" w:themeColor="text1"/>
          <w:szCs w:val="21"/>
        </w:rPr>
        <w:t>スマートシニア応援事業（健康長寿課）</w:t>
      </w:r>
      <w:r w:rsidR="009035EB">
        <w:rPr>
          <w:rFonts w:hint="eastAsia"/>
          <w:color w:val="000000" w:themeColor="text1"/>
          <w:szCs w:val="21"/>
        </w:rPr>
        <w:t>は</w:t>
      </w:r>
      <w:r w:rsidRPr="00436626">
        <w:rPr>
          <w:rFonts w:hint="eastAsia"/>
          <w:color w:val="000000" w:themeColor="text1"/>
          <w:szCs w:val="21"/>
        </w:rPr>
        <w:t>300</w:t>
      </w:r>
      <w:r w:rsidRPr="00436626">
        <w:rPr>
          <w:rFonts w:hint="eastAsia"/>
          <w:color w:val="000000" w:themeColor="text1"/>
          <w:szCs w:val="21"/>
        </w:rPr>
        <w:t>人</w:t>
      </w:r>
      <w:r w:rsidR="009035EB">
        <w:rPr>
          <w:rFonts w:hint="eastAsia"/>
          <w:color w:val="000000" w:themeColor="text1"/>
          <w:szCs w:val="21"/>
        </w:rPr>
        <w:t>、</w:t>
      </w:r>
      <w:r w:rsidRPr="00436626">
        <w:rPr>
          <w:rFonts w:hint="eastAsia"/>
          <w:color w:val="000000" w:themeColor="text1"/>
          <w:szCs w:val="21"/>
        </w:rPr>
        <w:t>中央公民館定期講座（中央公民館）</w:t>
      </w:r>
      <w:r w:rsidR="009035EB">
        <w:rPr>
          <w:rFonts w:hint="eastAsia"/>
          <w:color w:val="000000" w:themeColor="text1"/>
          <w:szCs w:val="21"/>
        </w:rPr>
        <w:t>は</w:t>
      </w:r>
      <w:r w:rsidRPr="00436626">
        <w:rPr>
          <w:rFonts w:hint="eastAsia"/>
          <w:color w:val="000000" w:themeColor="text1"/>
          <w:szCs w:val="21"/>
        </w:rPr>
        <w:t>1</w:t>
      </w:r>
      <w:r w:rsidRPr="00436626">
        <w:rPr>
          <w:color w:val="000000" w:themeColor="text1"/>
          <w:szCs w:val="21"/>
        </w:rPr>
        <w:t>67</w:t>
      </w:r>
      <w:r w:rsidRPr="00436626">
        <w:rPr>
          <w:rFonts w:hint="eastAsia"/>
          <w:color w:val="000000" w:themeColor="text1"/>
          <w:szCs w:val="21"/>
        </w:rPr>
        <w:t>人</w:t>
      </w:r>
    </w:p>
    <w:p w14:paraId="414DA4E8" w14:textId="56C49C7A" w:rsidR="009722A4" w:rsidRPr="00436626" w:rsidRDefault="005838B2" w:rsidP="00436626">
      <w:pPr>
        <w:widowControl/>
        <w:jc w:val="left"/>
        <w:rPr>
          <w:rFonts w:asciiTheme="minorEastAsia" w:hAnsiTheme="minorEastAsia"/>
          <w:szCs w:val="21"/>
        </w:rPr>
      </w:pPr>
      <w:r w:rsidRPr="00436626">
        <w:rPr>
          <w:rFonts w:asciiTheme="minorEastAsia" w:hAnsiTheme="minorEastAsia" w:hint="eastAsia"/>
          <w:szCs w:val="21"/>
        </w:rPr>
        <w:t>担当：</w:t>
      </w:r>
      <w:r w:rsidR="009722A4" w:rsidRPr="00436626">
        <w:rPr>
          <w:rFonts w:asciiTheme="minorEastAsia" w:hAnsiTheme="minorEastAsia" w:hint="eastAsia"/>
          <w:szCs w:val="21"/>
        </w:rPr>
        <w:t>各課（市民・ＮＰＯ活動推進課取りまとめ）</w:t>
      </w:r>
    </w:p>
    <w:p w14:paraId="5ABC34BE" w14:textId="77777777" w:rsidR="009722A4" w:rsidRPr="00436626" w:rsidRDefault="009722A4" w:rsidP="00436626">
      <w:pPr>
        <w:rPr>
          <w:rFonts w:asciiTheme="minorEastAsia" w:hAnsiTheme="minorEastAsia"/>
          <w:szCs w:val="21"/>
        </w:rPr>
      </w:pPr>
    </w:p>
    <w:p w14:paraId="01403C69" w14:textId="180E224F" w:rsidR="005838B2" w:rsidRPr="00436626" w:rsidRDefault="009722A4" w:rsidP="00436626">
      <w:pPr>
        <w:rPr>
          <w:rFonts w:asciiTheme="minorEastAsia" w:hAnsiTheme="minorEastAsia"/>
          <w:szCs w:val="21"/>
        </w:rPr>
      </w:pPr>
      <w:r w:rsidRPr="00436626">
        <w:rPr>
          <w:rFonts w:asciiTheme="minorEastAsia" w:hAnsiTheme="minorEastAsia" w:hint="eastAsia"/>
          <w:szCs w:val="21"/>
        </w:rPr>
        <w:t>【追加】「わかりやすい情報発信ができている」と感じる人の割合</w:t>
      </w:r>
      <w:r w:rsidR="005838B2" w:rsidRPr="00436626">
        <w:rPr>
          <w:rFonts w:asciiTheme="minorEastAsia" w:hAnsiTheme="minorEastAsia" w:hint="eastAsia"/>
          <w:szCs w:val="21"/>
        </w:rPr>
        <w:t xml:space="preserve">　</w:t>
      </w:r>
      <w:r w:rsidRPr="00436626">
        <w:rPr>
          <w:rFonts w:asciiTheme="minorEastAsia" w:hAnsiTheme="minorEastAsia" w:hint="eastAsia"/>
          <w:szCs w:val="21"/>
        </w:rPr>
        <w:t>市民アンケートにより「わかりやすい情報発信ができている」と感じる人の割合（広報紙、ＳＮＳ、ウェブサイト）</w:t>
      </w:r>
      <w:r w:rsidR="005838B2" w:rsidRPr="00436626">
        <w:rPr>
          <w:rFonts w:asciiTheme="minorEastAsia" w:hAnsiTheme="minorEastAsia" w:hint="eastAsia"/>
          <w:szCs w:val="21"/>
        </w:rPr>
        <w:t xml:space="preserve">　</w:t>
      </w:r>
      <w:r w:rsidR="00F07F62" w:rsidRPr="00436626">
        <w:rPr>
          <w:rFonts w:asciiTheme="minorEastAsia" w:hAnsiTheme="minorEastAsia" w:hint="eastAsia"/>
          <w:szCs w:val="21"/>
        </w:rPr>
        <w:t>79.8</w:t>
      </w:r>
      <w:r w:rsidRPr="00436626">
        <w:rPr>
          <w:rFonts w:asciiTheme="minorEastAsia" w:hAnsiTheme="minorEastAsia" w:hint="eastAsia"/>
          <w:szCs w:val="21"/>
        </w:rPr>
        <w:t>％</w:t>
      </w:r>
    </w:p>
    <w:p w14:paraId="185A4464"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目標値75.0％</w:t>
      </w:r>
      <w:r w:rsidRPr="00436626">
        <w:rPr>
          <w:rFonts w:asciiTheme="minorEastAsia" w:hAnsiTheme="minorEastAsia" w:hint="eastAsia"/>
          <w:szCs w:val="21"/>
        </w:rPr>
        <w:tab/>
      </w:r>
    </w:p>
    <w:p w14:paraId="2CCC67C4" w14:textId="77777777" w:rsidR="00F07F62" w:rsidRPr="00436626" w:rsidRDefault="00F07F62" w:rsidP="00436626">
      <w:pPr>
        <w:rPr>
          <w:color w:val="000000" w:themeColor="text1"/>
          <w:szCs w:val="21"/>
        </w:rPr>
      </w:pPr>
      <w:r w:rsidRPr="00436626">
        <w:rPr>
          <w:rFonts w:hint="eastAsia"/>
          <w:color w:val="000000" w:themeColor="text1"/>
          <w:szCs w:val="21"/>
        </w:rPr>
        <w:t>2024</w:t>
      </w:r>
      <w:r w:rsidRPr="00436626">
        <w:rPr>
          <w:rFonts w:hint="eastAsia"/>
          <w:color w:val="000000" w:themeColor="text1"/>
          <w:szCs w:val="21"/>
        </w:rPr>
        <w:t>年度のまちづくりネットモニターで、「市政広報について」のアンケートを実施した。「広報こおりやま」、「市ウェブサイト」のそれぞれで分かりやすさが、平均</w:t>
      </w:r>
      <w:r w:rsidRPr="00436626">
        <w:rPr>
          <w:rFonts w:hint="eastAsia"/>
          <w:color w:val="000000" w:themeColor="text1"/>
          <w:szCs w:val="21"/>
        </w:rPr>
        <w:t>79.8</w:t>
      </w:r>
      <w:r w:rsidRPr="00436626">
        <w:rPr>
          <w:rFonts w:hint="eastAsia"/>
          <w:color w:val="000000" w:themeColor="text1"/>
          <w:szCs w:val="21"/>
        </w:rPr>
        <w:t>％であった。今後も継続して同様の調査を実施し向上を図る。</w:t>
      </w:r>
    </w:p>
    <w:p w14:paraId="0F81306D" w14:textId="48457CAA" w:rsidR="009722A4" w:rsidRPr="00436626" w:rsidRDefault="005838B2" w:rsidP="00436626">
      <w:pPr>
        <w:rPr>
          <w:rFonts w:asciiTheme="minorEastAsia" w:hAnsiTheme="minorEastAsia"/>
          <w:szCs w:val="21"/>
        </w:rPr>
      </w:pPr>
      <w:r w:rsidRPr="00436626">
        <w:rPr>
          <w:rFonts w:asciiTheme="minorEastAsia" w:hAnsiTheme="minorEastAsia" w:hint="eastAsia"/>
          <w:szCs w:val="21"/>
        </w:rPr>
        <w:t>担当：</w:t>
      </w:r>
      <w:r w:rsidR="009722A4" w:rsidRPr="00436626">
        <w:rPr>
          <w:rFonts w:asciiTheme="minorEastAsia" w:hAnsiTheme="minorEastAsia" w:hint="eastAsia"/>
          <w:szCs w:val="21"/>
        </w:rPr>
        <w:t>広聴広報課</w:t>
      </w:r>
    </w:p>
    <w:p w14:paraId="6A2B818A" w14:textId="77777777" w:rsidR="009722A4" w:rsidRPr="00436626" w:rsidRDefault="009722A4" w:rsidP="00436626">
      <w:pPr>
        <w:rPr>
          <w:rFonts w:asciiTheme="minorEastAsia" w:hAnsiTheme="minorEastAsia"/>
          <w:szCs w:val="21"/>
        </w:rPr>
      </w:pPr>
    </w:p>
    <w:p w14:paraId="221570F6"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基本施策６　利用者の立場に立ったサービスとおもてなし</w:t>
      </w:r>
    </w:p>
    <w:p w14:paraId="2B9B6170" w14:textId="77777777" w:rsidR="009722A4" w:rsidRPr="00436626" w:rsidRDefault="009722A4" w:rsidP="00436626">
      <w:pPr>
        <w:rPr>
          <w:rFonts w:asciiTheme="minorEastAsia" w:hAnsiTheme="minorEastAsia"/>
          <w:szCs w:val="21"/>
        </w:rPr>
      </w:pPr>
    </w:p>
    <w:p w14:paraId="02F5D7E3"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主な取り組み内容</w:t>
      </w:r>
    </w:p>
    <w:p w14:paraId="2C67DCE8"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①接遇研修等により、市民の視点に立ち、おもてなしの精神にあふれる窓口サービスの提供に努めます。</w:t>
      </w:r>
    </w:p>
    <w:p w14:paraId="27928807"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②ＩＣＴを活用した案内や説明といった、誰もが利用しやすく分かりやすいサービスを提供します。</w:t>
      </w:r>
    </w:p>
    <w:p w14:paraId="3B79338F"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③外国出身者とのコミュニケーションを図るため、ガイドブックの作成のほか、多言語や「やさしい日本語」の使用に努めます。</w:t>
      </w:r>
    </w:p>
    <w:p w14:paraId="33BBC593"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④言語や年齢等を問わず分かりやすいピクトグラムの活用を推進します。</w:t>
      </w:r>
    </w:p>
    <w:p w14:paraId="45975CF6"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⑤コミュニケーション支援従事者（手話通訳者・要約筆記奉仕員）や外国語通訳者の確保・要請に努めます。</w:t>
      </w:r>
    </w:p>
    <w:p w14:paraId="5AD62AEC"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⑥音声コードを貼付した文書・封筒等の作成に努めます。</w:t>
      </w:r>
    </w:p>
    <w:p w14:paraId="65398C9A" w14:textId="77777777" w:rsidR="009722A4" w:rsidRPr="00436626" w:rsidRDefault="009722A4" w:rsidP="00436626">
      <w:pPr>
        <w:rPr>
          <w:rFonts w:asciiTheme="minorEastAsia" w:hAnsiTheme="minorEastAsia"/>
          <w:szCs w:val="21"/>
        </w:rPr>
      </w:pPr>
    </w:p>
    <w:p w14:paraId="53CF7748" w14:textId="62DCAB5F" w:rsidR="00F07F62" w:rsidRPr="00436626" w:rsidRDefault="00F07F62" w:rsidP="00436626">
      <w:pPr>
        <w:rPr>
          <w:snapToGrid w:val="0"/>
          <w:color w:val="000000" w:themeColor="text1"/>
          <w:szCs w:val="21"/>
        </w:rPr>
      </w:pPr>
      <w:r w:rsidRPr="00436626">
        <w:rPr>
          <w:rFonts w:hint="eastAsia"/>
          <w:snapToGrid w:val="0"/>
          <w:color w:val="000000" w:themeColor="text1"/>
          <w:szCs w:val="21"/>
        </w:rPr>
        <w:t>基本指標５項目のうち、２項目が前年度実績値を上回り、２項目が目標値に達しています。</w:t>
      </w:r>
    </w:p>
    <w:p w14:paraId="591FD8B3" w14:textId="1BF51E7C" w:rsidR="00F07F62" w:rsidRPr="00436626" w:rsidRDefault="00F07F62" w:rsidP="00436626">
      <w:pPr>
        <w:rPr>
          <w:color w:val="000000" w:themeColor="text1"/>
          <w:szCs w:val="21"/>
        </w:rPr>
      </w:pPr>
      <w:r w:rsidRPr="00436626">
        <w:rPr>
          <w:rFonts w:hint="eastAsia"/>
          <w:color w:val="000000" w:themeColor="text1"/>
          <w:szCs w:val="21"/>
        </w:rPr>
        <w:t>観光案内所窓口利用者数は、前年度実績値を下回っていますが、目標値に達しています。</w:t>
      </w:r>
    </w:p>
    <w:p w14:paraId="3C409885" w14:textId="35C9392C" w:rsidR="004D73C4" w:rsidRPr="009035EB" w:rsidRDefault="004D73C4" w:rsidP="00436626">
      <w:pPr>
        <w:spacing w:before="180" w:after="126"/>
        <w:rPr>
          <w:rFonts w:asciiTheme="minorEastAsia" w:hAnsiTheme="minorEastAsia"/>
          <w:szCs w:val="21"/>
        </w:rPr>
      </w:pPr>
    </w:p>
    <w:p w14:paraId="1528070D" w14:textId="2E97A248" w:rsidR="005838B2" w:rsidRPr="00436626" w:rsidRDefault="009722A4" w:rsidP="00436626">
      <w:pPr>
        <w:spacing w:before="180" w:after="126"/>
        <w:rPr>
          <w:rFonts w:asciiTheme="minorEastAsia" w:hAnsiTheme="minorEastAsia"/>
          <w:szCs w:val="21"/>
        </w:rPr>
      </w:pPr>
      <w:r w:rsidRPr="00436626">
        <w:rPr>
          <w:rFonts w:asciiTheme="minorEastAsia" w:hAnsiTheme="minorEastAsia" w:hint="eastAsia"/>
          <w:szCs w:val="21"/>
        </w:rPr>
        <w:t>コミュニケーション支援従事者の登録者数</w:t>
      </w:r>
      <w:r w:rsidRPr="00436626">
        <w:rPr>
          <w:rFonts w:asciiTheme="minorEastAsia" w:hAnsiTheme="minorEastAsia" w:hint="eastAsia"/>
          <w:szCs w:val="21"/>
        </w:rPr>
        <w:tab/>
      </w:r>
      <w:r w:rsidR="005838B2" w:rsidRPr="00436626">
        <w:rPr>
          <w:rFonts w:asciiTheme="minorEastAsia" w:hAnsiTheme="minorEastAsia" w:hint="eastAsia"/>
          <w:szCs w:val="21"/>
        </w:rPr>
        <w:t>手話通訳者・要約筆記者の合計（専任手話通訳者３人含む）</w:t>
      </w:r>
      <w:r w:rsidR="00F07F62" w:rsidRPr="00436626">
        <w:rPr>
          <w:rFonts w:asciiTheme="minorEastAsia" w:hAnsiTheme="minorEastAsia" w:hint="eastAsia"/>
          <w:szCs w:val="21"/>
        </w:rPr>
        <w:t>63</w:t>
      </w:r>
      <w:r w:rsidRPr="00436626">
        <w:rPr>
          <w:rFonts w:asciiTheme="minorEastAsia" w:hAnsiTheme="minorEastAsia" w:hint="eastAsia"/>
          <w:szCs w:val="21"/>
        </w:rPr>
        <w:t>人</w:t>
      </w:r>
    </w:p>
    <w:p w14:paraId="3BA3444E"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目標値80人</w:t>
      </w:r>
      <w:r w:rsidRPr="00436626">
        <w:rPr>
          <w:rFonts w:asciiTheme="minorEastAsia" w:hAnsiTheme="minorEastAsia" w:hint="eastAsia"/>
          <w:szCs w:val="21"/>
        </w:rPr>
        <w:tab/>
      </w:r>
    </w:p>
    <w:p w14:paraId="07A85355" w14:textId="77777777" w:rsidR="00F07F62" w:rsidRPr="00436626" w:rsidRDefault="00F07F62" w:rsidP="009035EB">
      <w:pPr>
        <w:widowControl/>
        <w:jc w:val="left"/>
        <w:rPr>
          <w:strike/>
          <w:color w:val="000000" w:themeColor="text1"/>
          <w:szCs w:val="21"/>
        </w:rPr>
      </w:pPr>
      <w:r w:rsidRPr="00436626">
        <w:rPr>
          <w:rFonts w:hint="eastAsia"/>
          <w:color w:val="000000" w:themeColor="text1"/>
          <w:szCs w:val="21"/>
        </w:rPr>
        <w:t>手話通訳者及び要約筆記者の人材育成を図りながら派遣による通訳等を提供している。</w:t>
      </w:r>
    </w:p>
    <w:p w14:paraId="709EC1C3" w14:textId="15813BF6" w:rsidR="00F07F62" w:rsidRPr="00436626" w:rsidRDefault="00F07F62" w:rsidP="009035EB">
      <w:pPr>
        <w:widowControl/>
        <w:jc w:val="left"/>
        <w:rPr>
          <w:color w:val="000000" w:themeColor="text1"/>
          <w:szCs w:val="21"/>
        </w:rPr>
      </w:pPr>
      <w:r w:rsidRPr="00436626">
        <w:rPr>
          <w:rFonts w:hint="eastAsia"/>
          <w:color w:val="000000" w:themeColor="text1"/>
          <w:szCs w:val="21"/>
        </w:rPr>
        <w:t>手話通訳者</w:t>
      </w:r>
      <w:r w:rsidRPr="00436626">
        <w:rPr>
          <w:rFonts w:hint="eastAsia"/>
          <w:color w:val="000000" w:themeColor="text1"/>
          <w:szCs w:val="21"/>
        </w:rPr>
        <w:t>40</w:t>
      </w:r>
      <w:r w:rsidRPr="00436626">
        <w:rPr>
          <w:rFonts w:hint="eastAsia"/>
          <w:color w:val="000000" w:themeColor="text1"/>
          <w:szCs w:val="21"/>
        </w:rPr>
        <w:t>名</w:t>
      </w:r>
      <w:r w:rsidR="009035EB">
        <w:rPr>
          <w:rFonts w:hint="eastAsia"/>
          <w:color w:val="000000" w:themeColor="text1"/>
          <w:szCs w:val="21"/>
        </w:rPr>
        <w:t>、</w:t>
      </w:r>
      <w:r w:rsidRPr="00436626">
        <w:rPr>
          <w:rFonts w:hint="eastAsia"/>
          <w:color w:val="000000" w:themeColor="text1"/>
          <w:szCs w:val="21"/>
        </w:rPr>
        <w:t>要約筆記者</w:t>
      </w:r>
      <w:r w:rsidRPr="00436626">
        <w:rPr>
          <w:rFonts w:hint="eastAsia"/>
          <w:color w:val="000000" w:themeColor="text1"/>
          <w:szCs w:val="21"/>
        </w:rPr>
        <w:t>23</w:t>
      </w:r>
      <w:r w:rsidRPr="00436626">
        <w:rPr>
          <w:rFonts w:hint="eastAsia"/>
          <w:color w:val="000000" w:themeColor="text1"/>
          <w:szCs w:val="21"/>
        </w:rPr>
        <w:t>名</w:t>
      </w:r>
    </w:p>
    <w:p w14:paraId="157C3E85" w14:textId="753A2CBC" w:rsidR="00F07F62" w:rsidRPr="00436626" w:rsidRDefault="00F07F62" w:rsidP="009035EB">
      <w:pPr>
        <w:widowControl/>
        <w:jc w:val="left"/>
        <w:rPr>
          <w:color w:val="000000" w:themeColor="text1"/>
          <w:szCs w:val="21"/>
        </w:rPr>
      </w:pPr>
      <w:r w:rsidRPr="00436626">
        <w:rPr>
          <w:rFonts w:hint="eastAsia"/>
          <w:color w:val="000000" w:themeColor="text1"/>
          <w:szCs w:val="21"/>
        </w:rPr>
        <w:t>手話奉仕員養成講座実施回数</w:t>
      </w:r>
      <w:r w:rsidR="009035EB">
        <w:rPr>
          <w:rFonts w:hint="eastAsia"/>
          <w:color w:val="000000" w:themeColor="text1"/>
          <w:szCs w:val="21"/>
        </w:rPr>
        <w:t>は</w:t>
      </w:r>
      <w:r w:rsidRPr="00436626">
        <w:rPr>
          <w:rFonts w:hint="eastAsia"/>
          <w:color w:val="000000" w:themeColor="text1"/>
          <w:szCs w:val="21"/>
        </w:rPr>
        <w:t>35</w:t>
      </w:r>
      <w:r w:rsidRPr="00436626">
        <w:rPr>
          <w:rFonts w:hint="eastAsia"/>
          <w:color w:val="000000" w:themeColor="text1"/>
          <w:szCs w:val="21"/>
        </w:rPr>
        <w:t>回　受講者</w:t>
      </w:r>
      <w:r w:rsidR="009035EB">
        <w:rPr>
          <w:rFonts w:hint="eastAsia"/>
          <w:color w:val="000000" w:themeColor="text1"/>
          <w:szCs w:val="21"/>
        </w:rPr>
        <w:t>は</w:t>
      </w:r>
      <w:r w:rsidRPr="00436626">
        <w:rPr>
          <w:rFonts w:hint="eastAsia"/>
          <w:color w:val="000000" w:themeColor="text1"/>
          <w:szCs w:val="21"/>
        </w:rPr>
        <w:t>55</w:t>
      </w:r>
      <w:r w:rsidRPr="00436626">
        <w:rPr>
          <w:rFonts w:hint="eastAsia"/>
          <w:color w:val="000000" w:themeColor="text1"/>
          <w:szCs w:val="21"/>
        </w:rPr>
        <w:t>名</w:t>
      </w:r>
    </w:p>
    <w:p w14:paraId="5A771E5A" w14:textId="71187036" w:rsidR="00F07F62" w:rsidRPr="00436626" w:rsidRDefault="00F07F62" w:rsidP="009035EB">
      <w:pPr>
        <w:widowControl/>
        <w:jc w:val="left"/>
        <w:rPr>
          <w:color w:val="000000" w:themeColor="text1"/>
          <w:szCs w:val="21"/>
        </w:rPr>
      </w:pPr>
      <w:r w:rsidRPr="00436626">
        <w:rPr>
          <w:rFonts w:hint="eastAsia"/>
          <w:color w:val="000000" w:themeColor="text1"/>
          <w:szCs w:val="21"/>
        </w:rPr>
        <w:t>手話通訳者養成講座実施回数</w:t>
      </w:r>
      <w:r w:rsidR="009035EB">
        <w:rPr>
          <w:rFonts w:hint="eastAsia"/>
          <w:color w:val="000000" w:themeColor="text1"/>
          <w:szCs w:val="21"/>
        </w:rPr>
        <w:t>は</w:t>
      </w:r>
      <w:r w:rsidRPr="00436626">
        <w:rPr>
          <w:rFonts w:hint="eastAsia"/>
          <w:color w:val="000000" w:themeColor="text1"/>
          <w:szCs w:val="21"/>
        </w:rPr>
        <w:t>22</w:t>
      </w:r>
      <w:r w:rsidRPr="00436626">
        <w:rPr>
          <w:rFonts w:hint="eastAsia"/>
          <w:color w:val="000000" w:themeColor="text1"/>
          <w:szCs w:val="21"/>
        </w:rPr>
        <w:t>回　受講者</w:t>
      </w:r>
      <w:r w:rsidR="009035EB">
        <w:rPr>
          <w:rFonts w:hint="eastAsia"/>
          <w:color w:val="000000" w:themeColor="text1"/>
          <w:szCs w:val="21"/>
        </w:rPr>
        <w:t>は</w:t>
      </w:r>
      <w:r w:rsidRPr="00436626">
        <w:rPr>
          <w:rFonts w:hint="eastAsia"/>
          <w:color w:val="000000" w:themeColor="text1"/>
          <w:szCs w:val="21"/>
        </w:rPr>
        <w:t>23</w:t>
      </w:r>
      <w:r w:rsidRPr="00436626">
        <w:rPr>
          <w:rFonts w:hint="eastAsia"/>
          <w:color w:val="000000" w:themeColor="text1"/>
          <w:szCs w:val="21"/>
        </w:rPr>
        <w:t>名</w:t>
      </w:r>
    </w:p>
    <w:p w14:paraId="26D438B7" w14:textId="40D9E99C" w:rsidR="00F07F62" w:rsidRPr="00436626" w:rsidRDefault="00F07F62" w:rsidP="009035EB">
      <w:pPr>
        <w:widowControl/>
        <w:jc w:val="left"/>
        <w:rPr>
          <w:color w:val="000000" w:themeColor="text1"/>
          <w:szCs w:val="21"/>
        </w:rPr>
      </w:pPr>
      <w:r w:rsidRPr="00436626">
        <w:rPr>
          <w:rFonts w:hint="eastAsia"/>
          <w:color w:val="000000" w:themeColor="text1"/>
          <w:szCs w:val="21"/>
        </w:rPr>
        <w:t>要約筆記者養成講座実施回数</w:t>
      </w:r>
      <w:r w:rsidR="009035EB">
        <w:rPr>
          <w:rFonts w:hint="eastAsia"/>
          <w:color w:val="000000" w:themeColor="text1"/>
          <w:szCs w:val="21"/>
        </w:rPr>
        <w:t>は</w:t>
      </w:r>
      <w:r w:rsidRPr="00436626">
        <w:rPr>
          <w:rFonts w:hint="eastAsia"/>
          <w:color w:val="000000" w:themeColor="text1"/>
          <w:szCs w:val="21"/>
        </w:rPr>
        <w:t>14</w:t>
      </w:r>
      <w:r w:rsidRPr="00436626">
        <w:rPr>
          <w:rFonts w:hint="eastAsia"/>
          <w:color w:val="000000" w:themeColor="text1"/>
          <w:szCs w:val="21"/>
        </w:rPr>
        <w:t>回　受講者</w:t>
      </w:r>
      <w:r w:rsidR="009035EB">
        <w:rPr>
          <w:rFonts w:hint="eastAsia"/>
          <w:color w:val="000000" w:themeColor="text1"/>
          <w:szCs w:val="21"/>
        </w:rPr>
        <w:t>は</w:t>
      </w:r>
      <w:r w:rsidRPr="00436626">
        <w:rPr>
          <w:rFonts w:hint="eastAsia"/>
          <w:color w:val="000000" w:themeColor="text1"/>
          <w:szCs w:val="21"/>
        </w:rPr>
        <w:t xml:space="preserve"> 5</w:t>
      </w:r>
      <w:r w:rsidRPr="00436626">
        <w:rPr>
          <w:rFonts w:hint="eastAsia"/>
          <w:color w:val="000000" w:themeColor="text1"/>
          <w:szCs w:val="21"/>
        </w:rPr>
        <w:t>名</w:t>
      </w:r>
    </w:p>
    <w:p w14:paraId="38D9ED4E" w14:textId="36908C0A" w:rsidR="005838B2" w:rsidRPr="00436626" w:rsidRDefault="00F07F62" w:rsidP="00436626">
      <w:pPr>
        <w:rPr>
          <w:rFonts w:asciiTheme="minorEastAsia" w:hAnsiTheme="minorEastAsia"/>
          <w:color w:val="000000" w:themeColor="text1"/>
          <w:szCs w:val="21"/>
        </w:rPr>
      </w:pPr>
      <w:r w:rsidRPr="00436626">
        <w:rPr>
          <w:rFonts w:hint="eastAsia"/>
          <w:color w:val="000000" w:themeColor="text1"/>
          <w:szCs w:val="21"/>
        </w:rPr>
        <w:lastRenderedPageBreak/>
        <w:t xml:space="preserve">　</w:t>
      </w:r>
      <w:r w:rsidRPr="00436626">
        <w:rPr>
          <w:rFonts w:hint="eastAsia"/>
          <w:color w:val="000000" w:themeColor="text1"/>
          <w:szCs w:val="21"/>
        </w:rPr>
        <w:t>(</w:t>
      </w:r>
      <w:r w:rsidRPr="00436626">
        <w:rPr>
          <w:rFonts w:hint="eastAsia"/>
          <w:color w:val="000000" w:themeColor="text1"/>
          <w:szCs w:val="21"/>
        </w:rPr>
        <w:t>要約筆記養成講座は指定管理者委託</w:t>
      </w:r>
      <w:r w:rsidRPr="00436626">
        <w:rPr>
          <w:rFonts w:hint="eastAsia"/>
          <w:color w:val="000000" w:themeColor="text1"/>
          <w:szCs w:val="21"/>
        </w:rPr>
        <w:t>)</w:t>
      </w:r>
    </w:p>
    <w:p w14:paraId="1B7190EF" w14:textId="77777777" w:rsidR="009722A4" w:rsidRPr="00436626" w:rsidRDefault="005838B2" w:rsidP="00436626">
      <w:pPr>
        <w:rPr>
          <w:rFonts w:asciiTheme="minorEastAsia" w:hAnsiTheme="minorEastAsia"/>
          <w:szCs w:val="21"/>
        </w:rPr>
      </w:pPr>
      <w:r w:rsidRPr="00436626">
        <w:rPr>
          <w:rFonts w:asciiTheme="minorEastAsia" w:hAnsiTheme="minorEastAsia" w:hint="eastAsia"/>
          <w:szCs w:val="21"/>
        </w:rPr>
        <w:t>担当：</w:t>
      </w:r>
      <w:r w:rsidR="009722A4" w:rsidRPr="00436626">
        <w:rPr>
          <w:rFonts w:asciiTheme="minorEastAsia" w:hAnsiTheme="minorEastAsia" w:hint="eastAsia"/>
          <w:szCs w:val="21"/>
        </w:rPr>
        <w:t>障がい福祉課</w:t>
      </w:r>
    </w:p>
    <w:p w14:paraId="6ED1D678" w14:textId="77777777" w:rsidR="009722A4" w:rsidRPr="00436626" w:rsidRDefault="009722A4" w:rsidP="00436626">
      <w:pPr>
        <w:rPr>
          <w:rFonts w:asciiTheme="minorEastAsia" w:hAnsiTheme="minorEastAsia"/>
          <w:szCs w:val="21"/>
        </w:rPr>
      </w:pPr>
    </w:p>
    <w:p w14:paraId="031DBBE6" w14:textId="63DBC62B" w:rsidR="009722A4" w:rsidRPr="00436626" w:rsidRDefault="009722A4" w:rsidP="00436626">
      <w:pPr>
        <w:rPr>
          <w:rFonts w:asciiTheme="minorEastAsia" w:hAnsiTheme="minorEastAsia"/>
          <w:szCs w:val="21"/>
        </w:rPr>
      </w:pPr>
      <w:r w:rsidRPr="00436626">
        <w:rPr>
          <w:rFonts w:asciiTheme="minorEastAsia" w:hAnsiTheme="minorEastAsia" w:hint="eastAsia"/>
          <w:szCs w:val="21"/>
        </w:rPr>
        <w:t>【追加】手話通訳者派遣件数／要約筆記者派遣件数</w:t>
      </w:r>
      <w:r w:rsidR="005838B2" w:rsidRPr="00436626">
        <w:rPr>
          <w:rFonts w:asciiTheme="minorEastAsia" w:hAnsiTheme="minorEastAsia" w:hint="eastAsia"/>
          <w:szCs w:val="21"/>
        </w:rPr>
        <w:t xml:space="preserve">　</w:t>
      </w:r>
      <w:r w:rsidRPr="00436626">
        <w:rPr>
          <w:rFonts w:asciiTheme="minorEastAsia" w:hAnsiTheme="minorEastAsia" w:hint="eastAsia"/>
          <w:szCs w:val="21"/>
        </w:rPr>
        <w:t>手話通訳者派遣</w:t>
      </w:r>
      <w:r w:rsidR="00F07F62" w:rsidRPr="00436626">
        <w:rPr>
          <w:rFonts w:asciiTheme="minorEastAsia" w:hAnsiTheme="minorEastAsia" w:hint="eastAsia"/>
          <w:szCs w:val="21"/>
        </w:rPr>
        <w:t>3,306</w:t>
      </w:r>
      <w:r w:rsidRPr="00436626">
        <w:rPr>
          <w:rFonts w:asciiTheme="minorEastAsia" w:hAnsiTheme="minorEastAsia" w:hint="eastAsia"/>
          <w:szCs w:val="21"/>
        </w:rPr>
        <w:t>件／要約筆記者</w:t>
      </w:r>
      <w:r w:rsidR="00F07F62" w:rsidRPr="00436626">
        <w:rPr>
          <w:rFonts w:asciiTheme="minorEastAsia" w:hAnsiTheme="minorEastAsia" w:hint="eastAsia"/>
          <w:szCs w:val="21"/>
        </w:rPr>
        <w:t>82</w:t>
      </w:r>
      <w:r w:rsidRPr="00436626">
        <w:rPr>
          <w:rFonts w:asciiTheme="minorEastAsia" w:hAnsiTheme="minorEastAsia" w:hint="eastAsia"/>
          <w:szCs w:val="21"/>
        </w:rPr>
        <w:t>件</w:t>
      </w:r>
      <w:r w:rsidRPr="00436626">
        <w:rPr>
          <w:rFonts w:asciiTheme="minorEastAsia" w:hAnsiTheme="minorEastAsia" w:hint="eastAsia"/>
          <w:szCs w:val="21"/>
        </w:rPr>
        <w:tab/>
      </w:r>
    </w:p>
    <w:p w14:paraId="26BE153D"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　手話通訳者派遣2,800件／要約筆記者派遣50件</w:t>
      </w:r>
      <w:r w:rsidRPr="00436626">
        <w:rPr>
          <w:rFonts w:asciiTheme="minorEastAsia" w:hAnsiTheme="minorEastAsia" w:hint="eastAsia"/>
          <w:szCs w:val="21"/>
        </w:rPr>
        <w:tab/>
      </w:r>
    </w:p>
    <w:p w14:paraId="77819940" w14:textId="77777777" w:rsidR="00F07F62" w:rsidRPr="00436626" w:rsidRDefault="00F07F62" w:rsidP="009035EB">
      <w:pPr>
        <w:widowControl/>
        <w:jc w:val="left"/>
        <w:rPr>
          <w:color w:val="000000" w:themeColor="text1"/>
          <w:szCs w:val="21"/>
        </w:rPr>
      </w:pPr>
      <w:r w:rsidRPr="00436626">
        <w:rPr>
          <w:rFonts w:hint="eastAsia"/>
          <w:color w:val="000000" w:themeColor="text1"/>
          <w:szCs w:val="21"/>
        </w:rPr>
        <w:t>医療機関の受診や就業、学校関係等の社会生活上における派遣ニーズが多い状況が続き、派遣件数は目標値を上回っている。</w:t>
      </w:r>
    </w:p>
    <w:p w14:paraId="2096E6DE" w14:textId="36DAB999" w:rsidR="00F07F62" w:rsidRPr="00436626" w:rsidRDefault="00F07F62" w:rsidP="009035EB">
      <w:pPr>
        <w:widowControl/>
        <w:jc w:val="left"/>
        <w:rPr>
          <w:color w:val="000000" w:themeColor="text1"/>
          <w:szCs w:val="21"/>
        </w:rPr>
      </w:pPr>
      <w:r w:rsidRPr="00436626">
        <w:rPr>
          <w:rFonts w:hint="eastAsia"/>
          <w:color w:val="000000" w:themeColor="text1"/>
          <w:szCs w:val="21"/>
        </w:rPr>
        <w:t>手話通訳派遣件数</w:t>
      </w:r>
      <w:r w:rsidR="009035EB">
        <w:rPr>
          <w:rFonts w:hint="eastAsia"/>
          <w:color w:val="000000" w:themeColor="text1"/>
          <w:szCs w:val="21"/>
        </w:rPr>
        <w:t>は</w:t>
      </w:r>
      <w:r w:rsidRPr="00436626">
        <w:rPr>
          <w:rFonts w:hint="eastAsia"/>
          <w:color w:val="000000" w:themeColor="text1"/>
          <w:szCs w:val="21"/>
        </w:rPr>
        <w:t>3,306</w:t>
      </w:r>
      <w:r w:rsidRPr="00436626">
        <w:rPr>
          <w:rFonts w:hint="eastAsia"/>
          <w:color w:val="000000" w:themeColor="text1"/>
          <w:szCs w:val="21"/>
        </w:rPr>
        <w:t>件</w:t>
      </w:r>
      <w:r w:rsidR="009035EB">
        <w:rPr>
          <w:rFonts w:hint="eastAsia"/>
          <w:color w:val="000000" w:themeColor="text1"/>
          <w:szCs w:val="21"/>
        </w:rPr>
        <w:t>、</w:t>
      </w:r>
      <w:r w:rsidRPr="00436626">
        <w:rPr>
          <w:rFonts w:hint="eastAsia"/>
          <w:color w:val="000000" w:themeColor="text1"/>
          <w:szCs w:val="21"/>
        </w:rPr>
        <w:t>要約筆記派遣件数</w:t>
      </w:r>
      <w:r w:rsidR="009035EB">
        <w:rPr>
          <w:rFonts w:hint="eastAsia"/>
          <w:color w:val="000000" w:themeColor="text1"/>
          <w:szCs w:val="21"/>
        </w:rPr>
        <w:t>は</w:t>
      </w:r>
      <w:r w:rsidRPr="00436626">
        <w:rPr>
          <w:rFonts w:hint="eastAsia"/>
          <w:color w:val="000000" w:themeColor="text1"/>
          <w:szCs w:val="21"/>
        </w:rPr>
        <w:t>82</w:t>
      </w:r>
      <w:r w:rsidRPr="00436626">
        <w:rPr>
          <w:rFonts w:hint="eastAsia"/>
          <w:color w:val="000000" w:themeColor="text1"/>
          <w:szCs w:val="21"/>
        </w:rPr>
        <w:t>件</w:t>
      </w:r>
      <w:r w:rsidR="009035EB">
        <w:rPr>
          <w:rFonts w:hint="eastAsia"/>
          <w:color w:val="000000" w:themeColor="text1"/>
          <w:szCs w:val="21"/>
        </w:rPr>
        <w:t>、</w:t>
      </w:r>
      <w:r w:rsidRPr="00436626">
        <w:rPr>
          <w:rFonts w:hint="eastAsia"/>
          <w:color w:val="000000" w:themeColor="text1"/>
          <w:szCs w:val="21"/>
        </w:rPr>
        <w:t>遠隔手話サービス利用</w:t>
      </w:r>
      <w:r w:rsidR="009035EB">
        <w:rPr>
          <w:rFonts w:hint="eastAsia"/>
          <w:color w:val="000000" w:themeColor="text1"/>
          <w:szCs w:val="21"/>
        </w:rPr>
        <w:t>は</w:t>
      </w:r>
      <w:r w:rsidRPr="00436626">
        <w:rPr>
          <w:rFonts w:hint="eastAsia"/>
          <w:color w:val="000000" w:themeColor="text1"/>
          <w:szCs w:val="21"/>
        </w:rPr>
        <w:t>1,145</w:t>
      </w:r>
      <w:r w:rsidRPr="00436626">
        <w:rPr>
          <w:rFonts w:hint="eastAsia"/>
          <w:color w:val="000000" w:themeColor="text1"/>
          <w:szCs w:val="21"/>
        </w:rPr>
        <w:t>件</w:t>
      </w:r>
      <w:r w:rsidRPr="00436626">
        <w:rPr>
          <w:rFonts w:hint="eastAsia"/>
          <w:color w:val="000000" w:themeColor="text1"/>
          <w:szCs w:val="21"/>
        </w:rPr>
        <w:t>(</w:t>
      </w:r>
      <w:r w:rsidRPr="00436626">
        <w:rPr>
          <w:rFonts w:hint="eastAsia"/>
          <w:color w:val="000000" w:themeColor="text1"/>
          <w:szCs w:val="21"/>
        </w:rPr>
        <w:t>うち遠隔通訳件数</w:t>
      </w:r>
      <w:r w:rsidRPr="00436626">
        <w:rPr>
          <w:rFonts w:hint="eastAsia"/>
          <w:color w:val="000000" w:themeColor="text1"/>
          <w:szCs w:val="21"/>
        </w:rPr>
        <w:t>342</w:t>
      </w:r>
      <w:r w:rsidRPr="00436626">
        <w:rPr>
          <w:rFonts w:hint="eastAsia"/>
          <w:color w:val="000000" w:themeColor="text1"/>
          <w:szCs w:val="21"/>
        </w:rPr>
        <w:t>件</w:t>
      </w:r>
      <w:r w:rsidRPr="00436626">
        <w:rPr>
          <w:rFonts w:hint="eastAsia"/>
          <w:color w:val="000000" w:themeColor="text1"/>
          <w:szCs w:val="21"/>
        </w:rPr>
        <w:t>)</w:t>
      </w:r>
    </w:p>
    <w:p w14:paraId="21306914" w14:textId="0597835B" w:rsidR="009722A4" w:rsidRPr="00436626" w:rsidRDefault="005838B2" w:rsidP="00436626">
      <w:pPr>
        <w:widowControl/>
        <w:jc w:val="left"/>
        <w:rPr>
          <w:rFonts w:asciiTheme="minorEastAsia" w:hAnsiTheme="minorEastAsia"/>
          <w:szCs w:val="21"/>
        </w:rPr>
      </w:pPr>
      <w:r w:rsidRPr="00436626">
        <w:rPr>
          <w:rFonts w:asciiTheme="minorEastAsia" w:hAnsiTheme="minorEastAsia" w:hint="eastAsia"/>
          <w:szCs w:val="21"/>
        </w:rPr>
        <w:t>担当：</w:t>
      </w:r>
      <w:r w:rsidR="009722A4" w:rsidRPr="00436626">
        <w:rPr>
          <w:rFonts w:asciiTheme="minorEastAsia" w:hAnsiTheme="minorEastAsia" w:hint="eastAsia"/>
          <w:szCs w:val="21"/>
        </w:rPr>
        <w:t>障がい福祉課</w:t>
      </w:r>
    </w:p>
    <w:p w14:paraId="593BEC0C" w14:textId="77777777" w:rsidR="009722A4" w:rsidRPr="00436626" w:rsidRDefault="009722A4" w:rsidP="00436626">
      <w:pPr>
        <w:rPr>
          <w:rFonts w:asciiTheme="minorEastAsia" w:hAnsiTheme="minorEastAsia"/>
          <w:szCs w:val="21"/>
        </w:rPr>
      </w:pPr>
    </w:p>
    <w:p w14:paraId="6ADB62A5" w14:textId="77777777" w:rsidR="005838B2" w:rsidRPr="00436626" w:rsidRDefault="009722A4" w:rsidP="00436626">
      <w:pPr>
        <w:rPr>
          <w:rFonts w:asciiTheme="minorEastAsia" w:hAnsiTheme="minorEastAsia"/>
          <w:szCs w:val="21"/>
        </w:rPr>
      </w:pPr>
      <w:r w:rsidRPr="00436626">
        <w:rPr>
          <w:rFonts w:asciiTheme="minorEastAsia" w:hAnsiTheme="minorEastAsia" w:hint="eastAsia"/>
          <w:szCs w:val="21"/>
        </w:rPr>
        <w:t>【追加】音声コード付きの市民向け印刷物の作成件数</w:t>
      </w:r>
    </w:p>
    <w:p w14:paraId="7D644F6B" w14:textId="696F622B" w:rsidR="005838B2" w:rsidRPr="00436626" w:rsidRDefault="009722A4" w:rsidP="00436626">
      <w:pPr>
        <w:rPr>
          <w:rFonts w:asciiTheme="minorEastAsia" w:hAnsiTheme="minorEastAsia"/>
          <w:szCs w:val="21"/>
        </w:rPr>
      </w:pPr>
      <w:r w:rsidRPr="00436626">
        <w:rPr>
          <w:rFonts w:asciiTheme="minorEastAsia" w:hAnsiTheme="minorEastAsia" w:hint="eastAsia"/>
          <w:szCs w:val="21"/>
        </w:rPr>
        <w:t>音声コードによる音声読み上げ機能を付した市民向けの文書（通知、パンフレット等）</w:t>
      </w:r>
      <w:r w:rsidR="005838B2" w:rsidRPr="00436626">
        <w:rPr>
          <w:rFonts w:asciiTheme="minorEastAsia" w:hAnsiTheme="minorEastAsia" w:hint="eastAsia"/>
          <w:szCs w:val="21"/>
        </w:rPr>
        <w:t>の作成件数</w:t>
      </w:r>
      <w:r w:rsidR="00F07F62" w:rsidRPr="00436626">
        <w:rPr>
          <w:rFonts w:asciiTheme="minorEastAsia" w:hAnsiTheme="minorEastAsia" w:hint="eastAsia"/>
          <w:szCs w:val="21"/>
        </w:rPr>
        <w:t>８</w:t>
      </w:r>
      <w:r w:rsidRPr="00436626">
        <w:rPr>
          <w:rFonts w:asciiTheme="minorEastAsia" w:hAnsiTheme="minorEastAsia" w:hint="eastAsia"/>
          <w:szCs w:val="21"/>
        </w:rPr>
        <w:t>件</w:t>
      </w:r>
    </w:p>
    <w:p w14:paraId="0C47C944"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目標値10件</w:t>
      </w:r>
      <w:r w:rsidRPr="00436626">
        <w:rPr>
          <w:rFonts w:asciiTheme="minorEastAsia" w:hAnsiTheme="minorEastAsia" w:hint="eastAsia"/>
          <w:szCs w:val="21"/>
        </w:rPr>
        <w:tab/>
      </w:r>
    </w:p>
    <w:p w14:paraId="3900DFE3" w14:textId="66B0AAA6" w:rsidR="00677A85" w:rsidRPr="00436626" w:rsidRDefault="00F07F62" w:rsidP="009035EB">
      <w:pPr>
        <w:rPr>
          <w:rFonts w:asciiTheme="minorEastAsia" w:hAnsiTheme="minorEastAsia"/>
          <w:color w:val="000000" w:themeColor="text1"/>
          <w:szCs w:val="21"/>
        </w:rPr>
      </w:pPr>
      <w:r w:rsidRPr="00436626">
        <w:rPr>
          <w:rFonts w:hint="eastAsia"/>
          <w:color w:val="000000" w:themeColor="text1"/>
          <w:szCs w:val="21"/>
        </w:rPr>
        <w:t>各種計画は数年おきに策定となるため、主に冊子の件数変動がある。明確に障がい者のみを対象とした文書を除き、通常の通知文書に音声コード活用はあまり定着していない。</w:t>
      </w:r>
    </w:p>
    <w:p w14:paraId="7199EB6B" w14:textId="77777777" w:rsidR="009722A4" w:rsidRPr="00436626" w:rsidRDefault="005838B2" w:rsidP="00436626">
      <w:pPr>
        <w:rPr>
          <w:rFonts w:asciiTheme="minorEastAsia" w:hAnsiTheme="minorEastAsia"/>
          <w:szCs w:val="21"/>
        </w:rPr>
      </w:pPr>
      <w:r w:rsidRPr="00436626">
        <w:rPr>
          <w:rFonts w:asciiTheme="minorEastAsia" w:hAnsiTheme="minorEastAsia" w:hint="eastAsia"/>
          <w:szCs w:val="21"/>
        </w:rPr>
        <w:t>担当：</w:t>
      </w:r>
      <w:r w:rsidR="009722A4" w:rsidRPr="00436626">
        <w:rPr>
          <w:rFonts w:asciiTheme="minorEastAsia" w:hAnsiTheme="minorEastAsia" w:hint="eastAsia"/>
          <w:szCs w:val="21"/>
        </w:rPr>
        <w:t>各課（障がい福祉課取りまとめ）</w:t>
      </w:r>
    </w:p>
    <w:p w14:paraId="38E94D8D" w14:textId="77777777" w:rsidR="009722A4" w:rsidRPr="00436626" w:rsidRDefault="009722A4" w:rsidP="00436626">
      <w:pPr>
        <w:rPr>
          <w:rFonts w:asciiTheme="minorEastAsia" w:hAnsiTheme="minorEastAsia"/>
          <w:szCs w:val="21"/>
        </w:rPr>
      </w:pPr>
    </w:p>
    <w:p w14:paraId="6950E06E" w14:textId="164D4939" w:rsidR="005838B2" w:rsidRPr="00436626" w:rsidRDefault="009722A4" w:rsidP="00436626">
      <w:pPr>
        <w:rPr>
          <w:rFonts w:asciiTheme="minorEastAsia" w:hAnsiTheme="minorEastAsia"/>
          <w:szCs w:val="21"/>
        </w:rPr>
      </w:pPr>
      <w:r w:rsidRPr="00436626">
        <w:rPr>
          <w:rFonts w:asciiTheme="minorEastAsia" w:hAnsiTheme="minorEastAsia" w:hint="eastAsia"/>
          <w:szCs w:val="21"/>
        </w:rPr>
        <w:t>観光案内所窓口利用者数</w:t>
      </w:r>
      <w:r w:rsidRPr="00436626">
        <w:rPr>
          <w:rFonts w:asciiTheme="minorEastAsia" w:hAnsiTheme="minorEastAsia" w:hint="eastAsia"/>
          <w:szCs w:val="21"/>
        </w:rPr>
        <w:tab/>
        <w:t>郡山駅構内にある観光案内所の窓口利用者数</w:t>
      </w:r>
      <w:r w:rsidR="005838B2" w:rsidRPr="00436626">
        <w:rPr>
          <w:rFonts w:asciiTheme="minorEastAsia" w:hAnsiTheme="minorEastAsia" w:hint="eastAsia"/>
          <w:szCs w:val="21"/>
        </w:rPr>
        <w:t xml:space="preserve">　</w:t>
      </w:r>
      <w:r w:rsidR="00F07F62" w:rsidRPr="00436626">
        <w:rPr>
          <w:rFonts w:asciiTheme="minorEastAsia" w:hAnsiTheme="minorEastAsia" w:hint="eastAsia"/>
          <w:szCs w:val="21"/>
        </w:rPr>
        <w:t>20,565</w:t>
      </w:r>
      <w:r w:rsidRPr="00436626">
        <w:rPr>
          <w:rFonts w:asciiTheme="minorEastAsia" w:hAnsiTheme="minorEastAsia" w:hint="eastAsia"/>
          <w:szCs w:val="21"/>
        </w:rPr>
        <w:t>人</w:t>
      </w:r>
    </w:p>
    <w:p w14:paraId="5EBEBD5E"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目標値20,000人</w:t>
      </w:r>
    </w:p>
    <w:p w14:paraId="56739E15" w14:textId="0FC2E120" w:rsidR="005838B2" w:rsidRPr="00436626" w:rsidRDefault="00F07F62" w:rsidP="009035EB">
      <w:pPr>
        <w:rPr>
          <w:rFonts w:asciiTheme="minorEastAsia" w:hAnsiTheme="minorEastAsia"/>
          <w:szCs w:val="21"/>
        </w:rPr>
      </w:pPr>
      <w:r w:rsidRPr="00436626">
        <w:rPr>
          <w:rFonts w:hint="eastAsia"/>
          <w:color w:val="000000" w:themeColor="text1"/>
          <w:szCs w:val="21"/>
        </w:rPr>
        <w:t>2023</w:t>
      </w:r>
      <w:r w:rsidRPr="00436626">
        <w:rPr>
          <w:rFonts w:hint="eastAsia"/>
          <w:color w:val="000000" w:themeColor="text1"/>
          <w:szCs w:val="21"/>
        </w:rPr>
        <w:t>年</w:t>
      </w:r>
      <w:r w:rsidRPr="00436626">
        <w:rPr>
          <w:rFonts w:hint="eastAsia"/>
          <w:color w:val="000000" w:themeColor="text1"/>
          <w:szCs w:val="21"/>
        </w:rPr>
        <w:t>3</w:t>
      </w:r>
      <w:r w:rsidRPr="00436626">
        <w:rPr>
          <w:rFonts w:hint="eastAsia"/>
          <w:color w:val="000000" w:themeColor="text1"/>
          <w:szCs w:val="21"/>
        </w:rPr>
        <w:t>月のリニューアルオープンにより、各種媒体等でも取り上げられ、</w:t>
      </w:r>
      <w:r w:rsidRPr="00436626">
        <w:rPr>
          <w:rFonts w:hint="eastAsia"/>
          <w:color w:val="000000" w:themeColor="text1"/>
          <w:szCs w:val="21"/>
        </w:rPr>
        <w:t>2023</w:t>
      </w:r>
      <w:r w:rsidRPr="00436626">
        <w:rPr>
          <w:rFonts w:hint="eastAsia"/>
          <w:color w:val="000000" w:themeColor="text1"/>
          <w:szCs w:val="21"/>
        </w:rPr>
        <w:t>年度は大幅増となったが、</w:t>
      </w:r>
      <w:r w:rsidRPr="00436626">
        <w:rPr>
          <w:rFonts w:hint="eastAsia"/>
          <w:color w:val="000000" w:themeColor="text1"/>
          <w:szCs w:val="21"/>
        </w:rPr>
        <w:t>2024</w:t>
      </w:r>
      <w:r w:rsidRPr="00436626">
        <w:rPr>
          <w:rFonts w:hint="eastAsia"/>
          <w:color w:val="000000" w:themeColor="text1"/>
          <w:szCs w:val="21"/>
        </w:rPr>
        <w:t>年度については、過去平均に近い利用者数となった。</w:t>
      </w:r>
      <w:r w:rsidR="009722A4" w:rsidRPr="00436626">
        <w:rPr>
          <w:rFonts w:asciiTheme="minorEastAsia" w:hAnsiTheme="minorEastAsia" w:hint="eastAsia"/>
          <w:szCs w:val="21"/>
        </w:rPr>
        <w:tab/>
      </w:r>
    </w:p>
    <w:p w14:paraId="2C846ACA" w14:textId="77777777" w:rsidR="009722A4" w:rsidRPr="00436626" w:rsidRDefault="005838B2" w:rsidP="00436626">
      <w:pPr>
        <w:rPr>
          <w:rFonts w:asciiTheme="minorEastAsia" w:hAnsiTheme="minorEastAsia"/>
          <w:szCs w:val="21"/>
        </w:rPr>
      </w:pPr>
      <w:r w:rsidRPr="00436626">
        <w:rPr>
          <w:rFonts w:asciiTheme="minorEastAsia" w:hAnsiTheme="minorEastAsia" w:hint="eastAsia"/>
          <w:szCs w:val="21"/>
        </w:rPr>
        <w:t>担当：</w:t>
      </w:r>
      <w:r w:rsidR="009722A4" w:rsidRPr="00436626">
        <w:rPr>
          <w:rFonts w:asciiTheme="minorEastAsia" w:hAnsiTheme="minorEastAsia" w:hint="eastAsia"/>
          <w:szCs w:val="21"/>
        </w:rPr>
        <w:t>観光</w:t>
      </w:r>
      <w:r w:rsidR="00677A85" w:rsidRPr="00436626">
        <w:rPr>
          <w:rFonts w:asciiTheme="minorEastAsia" w:hAnsiTheme="minorEastAsia" w:hint="eastAsia"/>
          <w:szCs w:val="21"/>
        </w:rPr>
        <w:t>政策</w:t>
      </w:r>
      <w:r w:rsidR="009722A4" w:rsidRPr="00436626">
        <w:rPr>
          <w:rFonts w:asciiTheme="minorEastAsia" w:hAnsiTheme="minorEastAsia" w:hint="eastAsia"/>
          <w:szCs w:val="21"/>
        </w:rPr>
        <w:t>課</w:t>
      </w:r>
    </w:p>
    <w:p w14:paraId="6F019515" w14:textId="77777777" w:rsidR="009722A4" w:rsidRPr="00436626" w:rsidRDefault="009722A4" w:rsidP="00436626">
      <w:pPr>
        <w:rPr>
          <w:rFonts w:asciiTheme="minorEastAsia" w:hAnsiTheme="minorEastAsia"/>
          <w:szCs w:val="21"/>
        </w:rPr>
      </w:pPr>
    </w:p>
    <w:p w14:paraId="2AC12E55"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【追加】多言語（外国語）またはやさしい日本語により制作した情報媒体数</w:t>
      </w:r>
      <w:r w:rsidR="005838B2" w:rsidRPr="00436626">
        <w:rPr>
          <w:rFonts w:asciiTheme="minorEastAsia" w:hAnsiTheme="minorEastAsia" w:hint="eastAsia"/>
          <w:szCs w:val="21"/>
        </w:rPr>
        <w:t xml:space="preserve">　</w:t>
      </w:r>
      <w:r w:rsidRPr="00436626">
        <w:rPr>
          <w:rFonts w:asciiTheme="minorEastAsia" w:hAnsiTheme="minorEastAsia" w:hint="eastAsia"/>
          <w:szCs w:val="21"/>
        </w:rPr>
        <w:t>5件</w:t>
      </w:r>
    </w:p>
    <w:p w14:paraId="501B3557"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目標値6件</w:t>
      </w:r>
      <w:r w:rsidRPr="00436626">
        <w:rPr>
          <w:rFonts w:asciiTheme="minorEastAsia" w:hAnsiTheme="minorEastAsia" w:hint="eastAsia"/>
          <w:szCs w:val="21"/>
        </w:rPr>
        <w:tab/>
      </w:r>
    </w:p>
    <w:p w14:paraId="547D6E19" w14:textId="77777777" w:rsidR="00F07F62" w:rsidRPr="00436626" w:rsidRDefault="00F07F62" w:rsidP="009035EB">
      <w:pPr>
        <w:widowControl/>
        <w:jc w:val="left"/>
        <w:rPr>
          <w:color w:val="000000" w:themeColor="text1"/>
          <w:szCs w:val="21"/>
        </w:rPr>
      </w:pPr>
      <w:r w:rsidRPr="00436626">
        <w:rPr>
          <w:rFonts w:hint="eastAsia"/>
          <w:color w:val="000000" w:themeColor="text1"/>
          <w:szCs w:val="21"/>
        </w:rPr>
        <w:t>2021</w:t>
      </w:r>
      <w:r w:rsidRPr="00436626">
        <w:rPr>
          <w:rFonts w:hint="eastAsia"/>
          <w:color w:val="000000" w:themeColor="text1"/>
          <w:szCs w:val="21"/>
        </w:rPr>
        <w:t>～</w:t>
      </w:r>
      <w:r w:rsidRPr="00436626">
        <w:rPr>
          <w:rFonts w:hint="eastAsia"/>
          <w:color w:val="000000" w:themeColor="text1"/>
          <w:szCs w:val="21"/>
        </w:rPr>
        <w:t>2024</w:t>
      </w:r>
      <w:r w:rsidRPr="00436626">
        <w:rPr>
          <w:rFonts w:hint="eastAsia"/>
          <w:color w:val="000000" w:themeColor="text1"/>
          <w:szCs w:val="21"/>
        </w:rPr>
        <w:t>年度において、外国人住民アンケートは実施していないため、目標値には達していない。</w:t>
      </w:r>
    </w:p>
    <w:p w14:paraId="525E9374" w14:textId="27CD40A4" w:rsidR="005838B2" w:rsidRPr="00436626" w:rsidRDefault="00F07F62" w:rsidP="009035EB">
      <w:pPr>
        <w:widowControl/>
        <w:jc w:val="left"/>
        <w:rPr>
          <w:rFonts w:asciiTheme="minorEastAsia" w:hAnsiTheme="minorEastAsia"/>
          <w:color w:val="000000" w:themeColor="text1"/>
          <w:szCs w:val="21"/>
        </w:rPr>
      </w:pPr>
      <w:r w:rsidRPr="00436626">
        <w:rPr>
          <w:rFonts w:hint="eastAsia"/>
          <w:color w:val="000000" w:themeColor="text1"/>
          <w:szCs w:val="21"/>
        </w:rPr>
        <w:t>多言語表示の情報媒体数</w:t>
      </w:r>
      <w:r w:rsidR="009035EB">
        <w:rPr>
          <w:rFonts w:hint="eastAsia"/>
          <w:color w:val="000000" w:themeColor="text1"/>
          <w:szCs w:val="21"/>
        </w:rPr>
        <w:t>は</w:t>
      </w:r>
      <w:r w:rsidRPr="00436626">
        <w:rPr>
          <w:rFonts w:hint="eastAsia"/>
          <w:color w:val="000000" w:themeColor="text1"/>
          <w:szCs w:val="21"/>
        </w:rPr>
        <w:t>5</w:t>
      </w:r>
      <w:r w:rsidRPr="00436626">
        <w:rPr>
          <w:color w:val="000000" w:themeColor="text1"/>
          <w:szCs w:val="21"/>
        </w:rPr>
        <w:t>件（リビングガイド、多言語防災マップ、市ウェブサイト、生活情報動画、多言語音声翻訳システム）</w:t>
      </w:r>
    </w:p>
    <w:p w14:paraId="114BBBEF" w14:textId="4EAFBB8B" w:rsidR="009722A4" w:rsidRPr="00436626" w:rsidRDefault="005838B2" w:rsidP="00436626">
      <w:pPr>
        <w:widowControl/>
        <w:jc w:val="left"/>
        <w:rPr>
          <w:rFonts w:asciiTheme="minorEastAsia" w:hAnsiTheme="minorEastAsia"/>
          <w:szCs w:val="21"/>
        </w:rPr>
      </w:pPr>
      <w:r w:rsidRPr="00436626">
        <w:rPr>
          <w:rFonts w:asciiTheme="minorEastAsia" w:hAnsiTheme="minorEastAsia" w:hint="eastAsia"/>
          <w:szCs w:val="21"/>
        </w:rPr>
        <w:t>担当：</w:t>
      </w:r>
      <w:r w:rsidR="00F07F62" w:rsidRPr="00436626">
        <w:rPr>
          <w:rFonts w:asciiTheme="minorEastAsia" w:hAnsiTheme="minorEastAsia" w:hint="eastAsia"/>
          <w:szCs w:val="21"/>
        </w:rPr>
        <w:t>ダイバーシティ推進課</w:t>
      </w:r>
    </w:p>
    <w:p w14:paraId="21757DCB" w14:textId="77777777" w:rsidR="009722A4" w:rsidRPr="00436626" w:rsidRDefault="009722A4" w:rsidP="00436626">
      <w:pPr>
        <w:rPr>
          <w:rFonts w:asciiTheme="minorEastAsia" w:hAnsiTheme="minorEastAsia"/>
          <w:szCs w:val="21"/>
        </w:rPr>
      </w:pPr>
    </w:p>
    <w:p w14:paraId="3367908A"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基本施策７　市民協働によるユニバーサルデザインの推進</w:t>
      </w:r>
    </w:p>
    <w:p w14:paraId="2720D607" w14:textId="77777777" w:rsidR="009722A4" w:rsidRPr="00436626" w:rsidRDefault="009722A4" w:rsidP="00436626">
      <w:pPr>
        <w:rPr>
          <w:rFonts w:asciiTheme="minorEastAsia" w:hAnsiTheme="minorEastAsia"/>
          <w:szCs w:val="21"/>
        </w:rPr>
      </w:pPr>
    </w:p>
    <w:p w14:paraId="31BF807E"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主な取り組み内容</w:t>
      </w:r>
    </w:p>
    <w:p w14:paraId="1AB13339"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①各種計画の策定、事業の実施、サービスの提供、施設の建設・改修等の際は、計画段階から市民参画の機会を充実させます。</w:t>
      </w:r>
    </w:p>
    <w:p w14:paraId="1B06D632"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②こおりやまユニバーサルデザインサポーターと協働で、出前講座やイベント等でユニバーサルデザインの普及・啓発に取り組みます。</w:t>
      </w:r>
    </w:p>
    <w:p w14:paraId="7053F063"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lastRenderedPageBreak/>
        <w:t>③専門的知識を有する個人や団体と連携して、ユニバーサルデザインの普及・啓発に取り組みます。</w:t>
      </w:r>
    </w:p>
    <w:p w14:paraId="5F39F6F5"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④ユニバーサルデザイン製品の調達・利用を促進します。</w:t>
      </w:r>
    </w:p>
    <w:p w14:paraId="4DC3EB8C" w14:textId="77777777" w:rsidR="005838B2" w:rsidRPr="00436626" w:rsidRDefault="009722A4" w:rsidP="00436626">
      <w:pPr>
        <w:rPr>
          <w:rFonts w:asciiTheme="minorEastAsia" w:hAnsiTheme="minorEastAsia"/>
          <w:szCs w:val="21"/>
        </w:rPr>
      </w:pPr>
      <w:r w:rsidRPr="00436626">
        <w:rPr>
          <w:rFonts w:asciiTheme="minorEastAsia" w:hAnsiTheme="minorEastAsia" w:hint="eastAsia"/>
          <w:szCs w:val="21"/>
        </w:rPr>
        <w:t>⑤ユニバーサルデザイン導入事例の情報共有に努めます。</w:t>
      </w:r>
    </w:p>
    <w:p w14:paraId="70302BD4" w14:textId="77777777" w:rsidR="005838B2" w:rsidRPr="00436626" w:rsidRDefault="005838B2" w:rsidP="00436626">
      <w:pPr>
        <w:rPr>
          <w:rFonts w:asciiTheme="minorEastAsia" w:hAnsiTheme="minorEastAsia"/>
          <w:szCs w:val="21"/>
        </w:rPr>
      </w:pPr>
    </w:p>
    <w:p w14:paraId="030E5948" w14:textId="08358E7A" w:rsidR="009722A4" w:rsidRPr="00436626" w:rsidRDefault="00F07F62" w:rsidP="00436626">
      <w:pPr>
        <w:rPr>
          <w:rFonts w:asciiTheme="minorEastAsia" w:hAnsiTheme="minorEastAsia"/>
          <w:szCs w:val="21"/>
        </w:rPr>
      </w:pPr>
      <w:r w:rsidRPr="00436626">
        <w:rPr>
          <w:rFonts w:hint="eastAsia"/>
          <w:snapToGrid w:val="0"/>
          <w:color w:val="000000" w:themeColor="text1"/>
          <w:szCs w:val="21"/>
        </w:rPr>
        <w:t>基本指標２項目のうち、１項目が前年度実績値を上回り、目標値に達しています。</w:t>
      </w:r>
    </w:p>
    <w:p w14:paraId="5883DCF9" w14:textId="77777777" w:rsidR="009722A4" w:rsidRPr="00436626" w:rsidRDefault="009722A4" w:rsidP="00436626">
      <w:pPr>
        <w:rPr>
          <w:rFonts w:asciiTheme="minorEastAsia" w:hAnsiTheme="minorEastAsia"/>
          <w:szCs w:val="21"/>
        </w:rPr>
      </w:pPr>
      <w:r w:rsidRPr="00436626">
        <w:rPr>
          <w:rFonts w:asciiTheme="minorEastAsia" w:hAnsiTheme="minorEastAsia"/>
          <w:szCs w:val="21"/>
        </w:rPr>
        <w:tab/>
      </w:r>
      <w:r w:rsidRPr="00436626">
        <w:rPr>
          <w:rFonts w:asciiTheme="minorEastAsia" w:hAnsiTheme="minorEastAsia"/>
          <w:szCs w:val="21"/>
        </w:rPr>
        <w:tab/>
      </w:r>
    </w:p>
    <w:p w14:paraId="55C110AE" w14:textId="59B40EE3" w:rsidR="009722A4" w:rsidRPr="00436626" w:rsidRDefault="009722A4" w:rsidP="00436626">
      <w:pPr>
        <w:rPr>
          <w:rFonts w:asciiTheme="minorEastAsia" w:hAnsiTheme="minorEastAsia"/>
          <w:szCs w:val="21"/>
        </w:rPr>
      </w:pPr>
      <w:r w:rsidRPr="00436626">
        <w:rPr>
          <w:rFonts w:asciiTheme="minorEastAsia" w:hAnsiTheme="minorEastAsia" w:hint="eastAsia"/>
          <w:szCs w:val="21"/>
        </w:rPr>
        <w:t>こおりやまユニバーサルデザインサポーターとの啓発回数</w:t>
      </w:r>
      <w:r w:rsidR="005838B2" w:rsidRPr="00436626">
        <w:rPr>
          <w:rFonts w:asciiTheme="minorEastAsia" w:hAnsiTheme="minorEastAsia" w:hint="eastAsia"/>
          <w:szCs w:val="21"/>
        </w:rPr>
        <w:t xml:space="preserve">　</w:t>
      </w:r>
      <w:r w:rsidR="005838B2" w:rsidRPr="00436626">
        <w:rPr>
          <w:rFonts w:hint="eastAsia"/>
          <w:szCs w:val="21"/>
        </w:rPr>
        <w:t>ボランティアと協働で実施した講座・イベント等の啓発活動の回数</w:t>
      </w:r>
      <w:r w:rsidR="00F07F62" w:rsidRPr="00436626">
        <w:rPr>
          <w:rFonts w:hint="eastAsia"/>
          <w:szCs w:val="21"/>
        </w:rPr>
        <w:t>３</w:t>
      </w:r>
      <w:r w:rsidRPr="00436626">
        <w:rPr>
          <w:rFonts w:asciiTheme="minorEastAsia" w:hAnsiTheme="minorEastAsia" w:hint="eastAsia"/>
          <w:szCs w:val="21"/>
        </w:rPr>
        <w:t>回</w:t>
      </w:r>
    </w:p>
    <w:p w14:paraId="6AA9B3FB"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目標値10回</w:t>
      </w:r>
      <w:r w:rsidRPr="00436626">
        <w:rPr>
          <w:rFonts w:asciiTheme="minorEastAsia" w:hAnsiTheme="minorEastAsia" w:hint="eastAsia"/>
          <w:szCs w:val="21"/>
        </w:rPr>
        <w:tab/>
      </w:r>
    </w:p>
    <w:p w14:paraId="2E012C3D" w14:textId="77777777" w:rsidR="00F07F62" w:rsidRPr="00436626" w:rsidRDefault="00F07F62" w:rsidP="009035EB">
      <w:pPr>
        <w:widowControl/>
        <w:jc w:val="left"/>
        <w:rPr>
          <w:color w:val="000000" w:themeColor="text1"/>
          <w:szCs w:val="21"/>
        </w:rPr>
      </w:pPr>
      <w:r w:rsidRPr="00436626">
        <w:rPr>
          <w:color w:val="000000" w:themeColor="text1"/>
          <w:szCs w:val="21"/>
        </w:rPr>
        <w:t>こおりやまユニバーサルデザインサポーター</w:t>
      </w:r>
      <w:r w:rsidRPr="00436626">
        <w:rPr>
          <w:rFonts w:hint="eastAsia"/>
          <w:color w:val="000000" w:themeColor="text1"/>
          <w:szCs w:val="21"/>
        </w:rPr>
        <w:t>が出前講座やイベントにボランティアとして参加したほか</w:t>
      </w:r>
      <w:r w:rsidRPr="00436626">
        <w:rPr>
          <w:color w:val="000000" w:themeColor="text1"/>
          <w:szCs w:val="21"/>
        </w:rPr>
        <w:t>、</w:t>
      </w:r>
      <w:r w:rsidRPr="00436626">
        <w:rPr>
          <w:rFonts w:hint="eastAsia"/>
          <w:color w:val="000000" w:themeColor="text1"/>
          <w:szCs w:val="21"/>
        </w:rPr>
        <w:t>セミナーへの参加を呼びかけ、協働によりユニバーサルデザインの普及啓発を行った。</w:t>
      </w:r>
    </w:p>
    <w:p w14:paraId="1C5DCFE8" w14:textId="600A2557" w:rsidR="00F07F62" w:rsidRPr="00436626" w:rsidRDefault="00F07F62" w:rsidP="009035EB">
      <w:pPr>
        <w:rPr>
          <w:color w:val="000000" w:themeColor="text1"/>
          <w:szCs w:val="21"/>
        </w:rPr>
      </w:pPr>
      <w:r w:rsidRPr="00436626">
        <w:rPr>
          <w:rFonts w:hint="eastAsia"/>
          <w:color w:val="000000" w:themeColor="text1"/>
          <w:szCs w:val="21"/>
        </w:rPr>
        <w:t>U</w:t>
      </w:r>
      <w:r w:rsidRPr="00436626">
        <w:rPr>
          <w:color w:val="000000" w:themeColor="text1"/>
          <w:szCs w:val="21"/>
        </w:rPr>
        <w:t>D</w:t>
      </w:r>
      <w:r w:rsidRPr="00436626">
        <w:rPr>
          <w:rFonts w:hint="eastAsia"/>
          <w:color w:val="000000" w:themeColor="text1"/>
          <w:szCs w:val="21"/>
        </w:rPr>
        <w:t>サポーター登録数</w:t>
      </w:r>
      <w:r w:rsidR="009035EB">
        <w:rPr>
          <w:rFonts w:hint="eastAsia"/>
          <w:color w:val="000000" w:themeColor="text1"/>
          <w:szCs w:val="21"/>
        </w:rPr>
        <w:t>は</w:t>
      </w:r>
      <w:r w:rsidRPr="00436626">
        <w:rPr>
          <w:rFonts w:hint="eastAsia"/>
          <w:color w:val="000000" w:themeColor="text1"/>
          <w:szCs w:val="21"/>
        </w:rPr>
        <w:t>27</w:t>
      </w:r>
      <w:r w:rsidRPr="00436626">
        <w:rPr>
          <w:rFonts w:hint="eastAsia"/>
          <w:color w:val="000000" w:themeColor="text1"/>
          <w:szCs w:val="21"/>
        </w:rPr>
        <w:t>人　参加のべ人数</w:t>
      </w:r>
      <w:r w:rsidR="009035EB">
        <w:rPr>
          <w:rFonts w:hint="eastAsia"/>
          <w:color w:val="000000" w:themeColor="text1"/>
          <w:szCs w:val="21"/>
        </w:rPr>
        <w:t>は</w:t>
      </w:r>
      <w:r w:rsidRPr="00436626">
        <w:rPr>
          <w:rFonts w:hint="eastAsia"/>
          <w:color w:val="000000" w:themeColor="text1"/>
          <w:szCs w:val="21"/>
        </w:rPr>
        <w:t>6</w:t>
      </w:r>
      <w:r w:rsidRPr="00436626">
        <w:rPr>
          <w:rFonts w:hint="eastAsia"/>
          <w:color w:val="000000" w:themeColor="text1"/>
          <w:szCs w:val="21"/>
        </w:rPr>
        <w:t>人</w:t>
      </w:r>
    </w:p>
    <w:p w14:paraId="65D52C51" w14:textId="05A169A0" w:rsidR="009722A4" w:rsidRPr="00436626" w:rsidRDefault="005838B2" w:rsidP="00436626">
      <w:pPr>
        <w:rPr>
          <w:rFonts w:asciiTheme="minorEastAsia" w:hAnsiTheme="minorEastAsia"/>
          <w:szCs w:val="21"/>
        </w:rPr>
      </w:pPr>
      <w:r w:rsidRPr="00436626">
        <w:rPr>
          <w:rFonts w:asciiTheme="minorEastAsia" w:hAnsiTheme="minorEastAsia" w:hint="eastAsia"/>
          <w:szCs w:val="21"/>
        </w:rPr>
        <w:t>担当：</w:t>
      </w:r>
      <w:r w:rsidR="009722A4" w:rsidRPr="00436626">
        <w:rPr>
          <w:rFonts w:asciiTheme="minorEastAsia" w:hAnsiTheme="minorEastAsia" w:hint="eastAsia"/>
          <w:szCs w:val="21"/>
        </w:rPr>
        <w:t>市民・NPO活動推進課</w:t>
      </w:r>
    </w:p>
    <w:p w14:paraId="3E1215AA" w14:textId="77777777" w:rsidR="009722A4" w:rsidRPr="00436626" w:rsidRDefault="009722A4" w:rsidP="00436626">
      <w:pPr>
        <w:rPr>
          <w:rFonts w:asciiTheme="minorEastAsia" w:hAnsiTheme="minorEastAsia"/>
          <w:szCs w:val="21"/>
        </w:rPr>
      </w:pPr>
    </w:p>
    <w:p w14:paraId="56D5E65C" w14:textId="38431861" w:rsidR="009722A4" w:rsidRPr="00436626" w:rsidRDefault="009722A4" w:rsidP="00436626">
      <w:pPr>
        <w:rPr>
          <w:rFonts w:asciiTheme="minorEastAsia" w:hAnsiTheme="minorEastAsia"/>
          <w:szCs w:val="21"/>
        </w:rPr>
      </w:pPr>
      <w:r w:rsidRPr="00436626">
        <w:rPr>
          <w:rFonts w:asciiTheme="minorEastAsia" w:hAnsiTheme="minorEastAsia" w:hint="eastAsia"/>
          <w:szCs w:val="21"/>
        </w:rPr>
        <w:t>ココナビこおりやま</w:t>
      </w:r>
      <w:r w:rsidR="00677A85" w:rsidRPr="00436626">
        <w:rPr>
          <w:rFonts w:asciiTheme="minorEastAsia" w:hAnsiTheme="minorEastAsia" w:hint="eastAsia"/>
          <w:szCs w:val="21"/>
        </w:rPr>
        <w:t>対応</w:t>
      </w:r>
      <w:r w:rsidRPr="00436626">
        <w:rPr>
          <w:rFonts w:asciiTheme="minorEastAsia" w:hAnsiTheme="minorEastAsia" w:hint="eastAsia"/>
          <w:szCs w:val="21"/>
        </w:rPr>
        <w:t>件数</w:t>
      </w:r>
      <w:r w:rsidR="005838B2" w:rsidRPr="00436626">
        <w:rPr>
          <w:rFonts w:asciiTheme="minorEastAsia" w:hAnsiTheme="minorEastAsia" w:hint="eastAsia"/>
          <w:szCs w:val="21"/>
        </w:rPr>
        <w:t xml:space="preserve">　</w:t>
      </w:r>
      <w:r w:rsidRPr="00436626">
        <w:rPr>
          <w:rFonts w:asciiTheme="minorEastAsia" w:hAnsiTheme="minorEastAsia" w:hint="eastAsia"/>
          <w:szCs w:val="21"/>
        </w:rPr>
        <w:t>市民等から投稿されたココナビこおりやまへの</w:t>
      </w:r>
      <w:r w:rsidR="00677A85" w:rsidRPr="00436626">
        <w:rPr>
          <w:rFonts w:asciiTheme="minorEastAsia" w:hAnsiTheme="minorEastAsia" w:hint="eastAsia"/>
          <w:szCs w:val="21"/>
        </w:rPr>
        <w:t>対応</w:t>
      </w:r>
      <w:r w:rsidRPr="00436626">
        <w:rPr>
          <w:rFonts w:asciiTheme="minorEastAsia" w:hAnsiTheme="minorEastAsia" w:hint="eastAsia"/>
          <w:szCs w:val="21"/>
        </w:rPr>
        <w:t>件数</w:t>
      </w:r>
      <w:r w:rsidRPr="00436626">
        <w:rPr>
          <w:rFonts w:asciiTheme="minorEastAsia" w:hAnsiTheme="minorEastAsia" w:hint="eastAsia"/>
          <w:szCs w:val="21"/>
        </w:rPr>
        <w:tab/>
      </w:r>
      <w:r w:rsidR="00F07F62" w:rsidRPr="00436626">
        <w:rPr>
          <w:rFonts w:asciiTheme="minorEastAsia" w:hAnsiTheme="minorEastAsia" w:hint="eastAsia"/>
          <w:szCs w:val="21"/>
        </w:rPr>
        <w:t>620</w:t>
      </w:r>
      <w:r w:rsidRPr="00436626">
        <w:rPr>
          <w:rFonts w:asciiTheme="minorEastAsia" w:hAnsiTheme="minorEastAsia" w:hint="eastAsia"/>
          <w:szCs w:val="21"/>
        </w:rPr>
        <w:t>件</w:t>
      </w:r>
    </w:p>
    <w:p w14:paraId="66F33BD3"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目標値550件</w:t>
      </w:r>
      <w:r w:rsidRPr="00436626">
        <w:rPr>
          <w:rFonts w:asciiTheme="minorEastAsia" w:hAnsiTheme="minorEastAsia" w:hint="eastAsia"/>
          <w:szCs w:val="21"/>
        </w:rPr>
        <w:tab/>
      </w:r>
    </w:p>
    <w:p w14:paraId="103A2B04" w14:textId="77777777" w:rsidR="00F07F62" w:rsidRPr="00436626" w:rsidRDefault="00F07F62" w:rsidP="009035EB">
      <w:pPr>
        <w:widowControl/>
        <w:jc w:val="left"/>
        <w:rPr>
          <w:szCs w:val="21"/>
        </w:rPr>
      </w:pPr>
      <w:r w:rsidRPr="00436626">
        <w:rPr>
          <w:rFonts w:hint="eastAsia"/>
          <w:szCs w:val="21"/>
        </w:rPr>
        <w:t>令和</w:t>
      </w:r>
      <w:r w:rsidRPr="00436626">
        <w:rPr>
          <w:rFonts w:hint="eastAsia"/>
          <w:szCs w:val="21"/>
        </w:rPr>
        <w:t>5</w:t>
      </w:r>
      <w:r w:rsidRPr="00436626">
        <w:rPr>
          <w:rFonts w:hint="eastAsia"/>
          <w:szCs w:val="21"/>
        </w:rPr>
        <w:t>（</w:t>
      </w:r>
      <w:r w:rsidRPr="00436626">
        <w:rPr>
          <w:rFonts w:hint="eastAsia"/>
          <w:szCs w:val="21"/>
        </w:rPr>
        <w:t>2023</w:t>
      </w:r>
      <w:r w:rsidRPr="00436626">
        <w:rPr>
          <w:rFonts w:hint="eastAsia"/>
          <w:szCs w:val="21"/>
        </w:rPr>
        <w:t>）年</w:t>
      </w:r>
      <w:r w:rsidRPr="00436626">
        <w:rPr>
          <w:rFonts w:hint="eastAsia"/>
          <w:szCs w:val="21"/>
        </w:rPr>
        <w:t>2</w:t>
      </w:r>
      <w:r w:rsidRPr="00436626">
        <w:rPr>
          <w:rFonts w:hint="eastAsia"/>
          <w:szCs w:val="21"/>
        </w:rPr>
        <w:t>月に専用アプリ運用終了の周知を行ったため、一時的に専用アプリへの投稿が減少したが増加に転じた。</w:t>
      </w:r>
    </w:p>
    <w:p w14:paraId="7A7BF9B0" w14:textId="77777777" w:rsidR="00F07F62" w:rsidRPr="00436626" w:rsidRDefault="00F07F62" w:rsidP="00436626">
      <w:pPr>
        <w:rPr>
          <w:szCs w:val="21"/>
        </w:rPr>
      </w:pPr>
      <w:r w:rsidRPr="00436626">
        <w:rPr>
          <w:rFonts w:hint="eastAsia"/>
          <w:szCs w:val="21"/>
        </w:rPr>
        <w:t>「道路」に関する投稿が最も多く、ココナビこおりやまの活用は、市民との協働のまちづくりにつながっている。</w:t>
      </w:r>
    </w:p>
    <w:p w14:paraId="02EA0411" w14:textId="2FE83668" w:rsidR="009722A4" w:rsidRPr="00436626" w:rsidRDefault="004D73C4" w:rsidP="00436626">
      <w:pPr>
        <w:rPr>
          <w:rFonts w:asciiTheme="minorEastAsia" w:hAnsiTheme="minorEastAsia"/>
          <w:szCs w:val="21"/>
        </w:rPr>
      </w:pPr>
      <w:r w:rsidRPr="00436626">
        <w:rPr>
          <w:rFonts w:asciiTheme="minorEastAsia" w:hAnsiTheme="minorEastAsia" w:hint="eastAsia"/>
          <w:szCs w:val="21"/>
        </w:rPr>
        <w:t>担当：</w:t>
      </w:r>
      <w:r w:rsidR="009722A4" w:rsidRPr="00436626">
        <w:rPr>
          <w:rFonts w:asciiTheme="minorEastAsia" w:hAnsiTheme="minorEastAsia" w:hint="eastAsia"/>
          <w:szCs w:val="21"/>
        </w:rPr>
        <w:t>広聴広報課</w:t>
      </w:r>
    </w:p>
    <w:p w14:paraId="66AAB67F" w14:textId="77777777" w:rsidR="009722A4" w:rsidRPr="00436626" w:rsidRDefault="009722A4" w:rsidP="00436626">
      <w:pPr>
        <w:rPr>
          <w:rFonts w:asciiTheme="minorEastAsia" w:hAnsiTheme="minorEastAsia"/>
          <w:szCs w:val="21"/>
        </w:rPr>
      </w:pPr>
    </w:p>
    <w:p w14:paraId="3E281A6E"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基本施策８　災害時のユニバーサルデザインの推進</w:t>
      </w:r>
    </w:p>
    <w:p w14:paraId="238AB4D8" w14:textId="77777777" w:rsidR="009722A4" w:rsidRPr="00436626" w:rsidRDefault="009722A4" w:rsidP="00436626">
      <w:pPr>
        <w:rPr>
          <w:rFonts w:asciiTheme="minorEastAsia" w:hAnsiTheme="minorEastAsia"/>
          <w:szCs w:val="21"/>
        </w:rPr>
      </w:pPr>
    </w:p>
    <w:p w14:paraId="1B4895DE"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主な取り組み内容</w:t>
      </w:r>
    </w:p>
    <w:p w14:paraId="4AAA1F7E"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①災害時に移動が困難な方を優先的に避難させるための体制を整備します。</w:t>
      </w:r>
    </w:p>
    <w:p w14:paraId="7B87074D"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②非常誘導灯、火災報知器、非常電話、避難用案内看板などを、誰もが安全かつ迅速に避難できるように整備します。</w:t>
      </w:r>
    </w:p>
    <w:p w14:paraId="06300FB6"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③ＩＣＴをはじめ、多様な媒体による分かりやすい災害情報を提供します。</w:t>
      </w:r>
    </w:p>
    <w:p w14:paraId="7CD75A9B"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④高齢者、障がい者、子ども、妊産婦、外国出身者などに配慮した避難所の運営に取り組みます。</w:t>
      </w:r>
    </w:p>
    <w:p w14:paraId="6CBBF3ED"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⑤多言語、コミュニケーションボード、「やさしい日本語」による簡潔な文章など、外国出身者にも配慮した災害情報の提供に努めます。</w:t>
      </w:r>
    </w:p>
    <w:p w14:paraId="0189C29D"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⑥一般的な防災教育に加え、自力で避難するのが困難な方や配慮が必要な方に対する対応を学ぶ機会を充実します。</w:t>
      </w:r>
    </w:p>
    <w:p w14:paraId="1CFBA9B9" w14:textId="77777777" w:rsidR="004D73C4" w:rsidRPr="00436626" w:rsidRDefault="009722A4" w:rsidP="00436626">
      <w:pPr>
        <w:rPr>
          <w:rFonts w:asciiTheme="minorEastAsia" w:hAnsiTheme="minorEastAsia"/>
          <w:szCs w:val="21"/>
        </w:rPr>
      </w:pPr>
      <w:r w:rsidRPr="00436626">
        <w:rPr>
          <w:rFonts w:asciiTheme="minorEastAsia" w:hAnsiTheme="minorEastAsia" w:hint="eastAsia"/>
          <w:szCs w:val="21"/>
        </w:rPr>
        <w:t>⑦防災訓練においては、高齢者、障がい者、妊産婦、外国出身者など災害時に配慮が必要な方が参加できるよう努めます。</w:t>
      </w:r>
    </w:p>
    <w:p w14:paraId="7DAAE9E2" w14:textId="77777777" w:rsidR="004D73C4" w:rsidRPr="00436626" w:rsidRDefault="004D73C4" w:rsidP="00436626">
      <w:pPr>
        <w:rPr>
          <w:rFonts w:asciiTheme="minorEastAsia" w:hAnsiTheme="minorEastAsia"/>
          <w:szCs w:val="21"/>
        </w:rPr>
      </w:pPr>
    </w:p>
    <w:p w14:paraId="20DB79FA" w14:textId="004761B6" w:rsidR="009722A4" w:rsidRPr="00436626" w:rsidRDefault="00F07F62" w:rsidP="00436626">
      <w:pPr>
        <w:rPr>
          <w:rFonts w:asciiTheme="minorEastAsia" w:hAnsiTheme="minorEastAsia"/>
          <w:szCs w:val="21"/>
        </w:rPr>
      </w:pPr>
      <w:r w:rsidRPr="00436626">
        <w:rPr>
          <w:rFonts w:hint="eastAsia"/>
          <w:snapToGrid w:val="0"/>
          <w:color w:val="000000" w:themeColor="text1"/>
          <w:szCs w:val="21"/>
        </w:rPr>
        <w:t>基本指標２項目のうち、２項目が前年度実績値を上回り、１項目が目標値に達しています。</w:t>
      </w:r>
    </w:p>
    <w:p w14:paraId="1EE33939" w14:textId="77777777" w:rsidR="009722A4" w:rsidRPr="00436626" w:rsidRDefault="009722A4" w:rsidP="00436626">
      <w:pPr>
        <w:rPr>
          <w:rFonts w:asciiTheme="minorEastAsia" w:hAnsiTheme="minorEastAsia"/>
          <w:szCs w:val="21"/>
        </w:rPr>
      </w:pPr>
      <w:r w:rsidRPr="00436626">
        <w:rPr>
          <w:rFonts w:asciiTheme="minorEastAsia" w:hAnsiTheme="minorEastAsia"/>
          <w:szCs w:val="21"/>
        </w:rPr>
        <w:lastRenderedPageBreak/>
        <w:tab/>
      </w:r>
      <w:r w:rsidRPr="00436626">
        <w:rPr>
          <w:rFonts w:asciiTheme="minorEastAsia" w:hAnsiTheme="minorEastAsia"/>
          <w:szCs w:val="21"/>
        </w:rPr>
        <w:tab/>
      </w:r>
    </w:p>
    <w:p w14:paraId="0E170B8A" w14:textId="7F5F96DB" w:rsidR="009722A4" w:rsidRPr="00436626" w:rsidRDefault="009722A4" w:rsidP="00436626">
      <w:pPr>
        <w:rPr>
          <w:rFonts w:asciiTheme="minorEastAsia" w:hAnsiTheme="minorEastAsia"/>
          <w:szCs w:val="21"/>
        </w:rPr>
      </w:pPr>
      <w:r w:rsidRPr="00436626">
        <w:rPr>
          <w:rFonts w:asciiTheme="minorEastAsia" w:hAnsiTheme="minorEastAsia" w:hint="eastAsia"/>
          <w:szCs w:val="21"/>
        </w:rPr>
        <w:t>市民防災リーダー養成数（累計）</w:t>
      </w:r>
      <w:r w:rsidRPr="00436626">
        <w:rPr>
          <w:rFonts w:asciiTheme="minorEastAsia" w:hAnsiTheme="minorEastAsia" w:hint="eastAsia"/>
          <w:szCs w:val="21"/>
        </w:rPr>
        <w:tab/>
        <w:t>地域において実践的な防災活動のできる市民防災リーダーの養成者のべ人数</w:t>
      </w:r>
      <w:r w:rsidR="004D73C4" w:rsidRPr="00436626">
        <w:rPr>
          <w:rFonts w:asciiTheme="minorEastAsia" w:hAnsiTheme="minorEastAsia" w:hint="eastAsia"/>
          <w:szCs w:val="21"/>
        </w:rPr>
        <w:t xml:space="preserve">　</w:t>
      </w:r>
      <w:r w:rsidR="00F07F62" w:rsidRPr="00436626">
        <w:rPr>
          <w:rFonts w:asciiTheme="minorEastAsia" w:hAnsiTheme="minorEastAsia" w:hint="eastAsia"/>
          <w:szCs w:val="21"/>
        </w:rPr>
        <w:t>964</w:t>
      </w:r>
      <w:r w:rsidRPr="00436626">
        <w:rPr>
          <w:rFonts w:asciiTheme="minorEastAsia" w:hAnsiTheme="minorEastAsia" w:hint="eastAsia"/>
          <w:szCs w:val="21"/>
        </w:rPr>
        <w:t>人</w:t>
      </w:r>
      <w:r w:rsidRPr="00436626">
        <w:rPr>
          <w:rFonts w:asciiTheme="minorEastAsia" w:hAnsiTheme="minorEastAsia" w:hint="eastAsia"/>
          <w:szCs w:val="21"/>
        </w:rPr>
        <w:tab/>
      </w:r>
    </w:p>
    <w:p w14:paraId="252259B8"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目標値1,100人</w:t>
      </w:r>
      <w:r w:rsidRPr="00436626">
        <w:rPr>
          <w:rFonts w:asciiTheme="minorEastAsia" w:hAnsiTheme="minorEastAsia" w:hint="eastAsia"/>
          <w:szCs w:val="21"/>
        </w:rPr>
        <w:tab/>
      </w:r>
    </w:p>
    <w:p w14:paraId="4B2C91E6" w14:textId="77777777" w:rsidR="00F07F62" w:rsidRPr="00436626" w:rsidRDefault="00F07F62" w:rsidP="009035EB">
      <w:pPr>
        <w:widowControl/>
        <w:jc w:val="left"/>
        <w:rPr>
          <w:color w:val="000000" w:themeColor="text1"/>
          <w:szCs w:val="21"/>
        </w:rPr>
      </w:pPr>
      <w:r w:rsidRPr="00436626">
        <w:rPr>
          <w:rFonts w:hint="eastAsia"/>
          <w:color w:val="000000" w:themeColor="text1"/>
          <w:szCs w:val="21"/>
        </w:rPr>
        <w:t>各地区の防災体制を強化するため、自主的に防災活動を行う自主防災組織に対する支援を行い、地域における防災力向上に努めた。</w:t>
      </w:r>
    </w:p>
    <w:p w14:paraId="740DC1A2" w14:textId="7C8A87D0" w:rsidR="00F07F62" w:rsidRPr="00436626" w:rsidRDefault="00F07F62" w:rsidP="009035EB">
      <w:pPr>
        <w:widowControl/>
        <w:jc w:val="left"/>
        <w:rPr>
          <w:color w:val="000000" w:themeColor="text1"/>
          <w:szCs w:val="21"/>
        </w:rPr>
      </w:pPr>
      <w:r w:rsidRPr="00436626">
        <w:rPr>
          <w:color w:val="000000" w:themeColor="text1"/>
          <w:szCs w:val="21"/>
        </w:rPr>
        <w:t>市民防災リーダー養成事業実施回数</w:t>
      </w:r>
      <w:r w:rsidR="009035EB">
        <w:rPr>
          <w:rFonts w:hint="eastAsia"/>
          <w:color w:val="000000" w:themeColor="text1"/>
          <w:szCs w:val="21"/>
        </w:rPr>
        <w:t>は</w:t>
      </w:r>
      <w:r w:rsidRPr="00436626">
        <w:rPr>
          <w:rFonts w:hint="eastAsia"/>
          <w:color w:val="000000" w:themeColor="text1"/>
          <w:szCs w:val="21"/>
        </w:rPr>
        <w:t>3</w:t>
      </w:r>
      <w:r w:rsidRPr="00436626">
        <w:rPr>
          <w:rFonts w:hint="eastAsia"/>
          <w:color w:val="000000" w:themeColor="text1"/>
          <w:szCs w:val="21"/>
        </w:rPr>
        <w:t>回</w:t>
      </w:r>
      <w:r w:rsidR="009035EB">
        <w:rPr>
          <w:rFonts w:hint="eastAsia"/>
          <w:color w:val="000000" w:themeColor="text1"/>
          <w:szCs w:val="21"/>
        </w:rPr>
        <w:t>、</w:t>
      </w:r>
      <w:r w:rsidRPr="00436626">
        <w:rPr>
          <w:rFonts w:hint="eastAsia"/>
          <w:color w:val="000000" w:themeColor="text1"/>
          <w:szCs w:val="21"/>
        </w:rPr>
        <w:t>補助金の交付団体</w:t>
      </w:r>
      <w:r w:rsidR="009035EB">
        <w:rPr>
          <w:rFonts w:hint="eastAsia"/>
          <w:color w:val="000000" w:themeColor="text1"/>
          <w:szCs w:val="21"/>
        </w:rPr>
        <w:t>は</w:t>
      </w:r>
      <w:r w:rsidRPr="00436626">
        <w:rPr>
          <w:rFonts w:hint="eastAsia"/>
          <w:color w:val="000000" w:themeColor="text1"/>
          <w:szCs w:val="21"/>
        </w:rPr>
        <w:t>33</w:t>
      </w:r>
      <w:r w:rsidRPr="00436626">
        <w:rPr>
          <w:color w:val="000000" w:themeColor="text1"/>
          <w:szCs w:val="21"/>
        </w:rPr>
        <w:t xml:space="preserve">団体　</w:t>
      </w:r>
    </w:p>
    <w:p w14:paraId="2C7A2BFE" w14:textId="011A9689" w:rsidR="009722A4" w:rsidRPr="00436626" w:rsidRDefault="004D73C4" w:rsidP="00436626">
      <w:pPr>
        <w:widowControl/>
        <w:jc w:val="left"/>
        <w:rPr>
          <w:rFonts w:asciiTheme="minorEastAsia" w:hAnsiTheme="minorEastAsia"/>
          <w:szCs w:val="21"/>
        </w:rPr>
      </w:pPr>
      <w:r w:rsidRPr="00436626">
        <w:rPr>
          <w:rFonts w:asciiTheme="minorEastAsia" w:hAnsiTheme="minorEastAsia" w:hint="eastAsia"/>
          <w:szCs w:val="21"/>
        </w:rPr>
        <w:t>担当：</w:t>
      </w:r>
      <w:r w:rsidR="009722A4" w:rsidRPr="00436626">
        <w:rPr>
          <w:rFonts w:asciiTheme="minorEastAsia" w:hAnsiTheme="minorEastAsia" w:hint="eastAsia"/>
          <w:szCs w:val="21"/>
        </w:rPr>
        <w:t>防災危機管理課</w:t>
      </w:r>
    </w:p>
    <w:p w14:paraId="65F68C1C" w14:textId="77777777" w:rsidR="009722A4" w:rsidRPr="00436626" w:rsidRDefault="009722A4" w:rsidP="00436626">
      <w:pPr>
        <w:rPr>
          <w:rFonts w:asciiTheme="minorEastAsia" w:hAnsiTheme="minorEastAsia"/>
          <w:szCs w:val="21"/>
        </w:rPr>
      </w:pPr>
    </w:p>
    <w:p w14:paraId="3E69EA09" w14:textId="1D1C79E8" w:rsidR="009722A4" w:rsidRPr="00436626" w:rsidRDefault="009722A4" w:rsidP="00436626">
      <w:pPr>
        <w:rPr>
          <w:rFonts w:asciiTheme="minorEastAsia" w:hAnsiTheme="minorEastAsia"/>
          <w:szCs w:val="21"/>
        </w:rPr>
      </w:pPr>
      <w:r w:rsidRPr="00436626">
        <w:rPr>
          <w:rFonts w:asciiTheme="minorEastAsia" w:hAnsiTheme="minorEastAsia" w:hint="eastAsia"/>
          <w:szCs w:val="21"/>
        </w:rPr>
        <w:t>【追加】避難場所表示看板の整備数（整備率）（累計）</w:t>
      </w:r>
      <w:r w:rsidR="004D73C4" w:rsidRPr="00436626">
        <w:rPr>
          <w:rFonts w:asciiTheme="minorEastAsia" w:hAnsiTheme="minorEastAsia" w:hint="eastAsia"/>
          <w:szCs w:val="21"/>
        </w:rPr>
        <w:t xml:space="preserve">　</w:t>
      </w:r>
      <w:r w:rsidRPr="00436626">
        <w:rPr>
          <w:rFonts w:asciiTheme="minorEastAsia" w:hAnsiTheme="minorEastAsia" w:hint="eastAsia"/>
          <w:szCs w:val="21"/>
        </w:rPr>
        <w:t>避難場所表示看板の整備数</w:t>
      </w:r>
      <w:r w:rsidR="00F07F62" w:rsidRPr="00436626">
        <w:rPr>
          <w:rFonts w:asciiTheme="minorEastAsia" w:hAnsiTheme="minorEastAsia" w:hint="eastAsia"/>
          <w:szCs w:val="21"/>
        </w:rPr>
        <w:t>386</w:t>
      </w:r>
      <w:r w:rsidRPr="00436626">
        <w:rPr>
          <w:rFonts w:asciiTheme="minorEastAsia" w:hAnsiTheme="minorEastAsia" w:hint="eastAsia"/>
          <w:szCs w:val="21"/>
        </w:rPr>
        <w:t>件　整備率</w:t>
      </w:r>
      <w:r w:rsidR="00F07F62" w:rsidRPr="00436626">
        <w:rPr>
          <w:rFonts w:asciiTheme="minorEastAsia" w:hAnsiTheme="minorEastAsia" w:hint="eastAsia"/>
          <w:szCs w:val="21"/>
        </w:rPr>
        <w:t>87.1</w:t>
      </w:r>
      <w:r w:rsidRPr="00436626">
        <w:rPr>
          <w:rFonts w:asciiTheme="minorEastAsia" w:hAnsiTheme="minorEastAsia" w:hint="eastAsia"/>
          <w:szCs w:val="21"/>
        </w:rPr>
        <w:t>%</w:t>
      </w:r>
    </w:p>
    <w:p w14:paraId="00442946"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　整備370件　整備率85%</w:t>
      </w:r>
    </w:p>
    <w:p w14:paraId="51F01947" w14:textId="18F29D72" w:rsidR="004D73C4" w:rsidRPr="00436626" w:rsidRDefault="00F07F62" w:rsidP="009035EB">
      <w:pPr>
        <w:widowControl/>
        <w:jc w:val="left"/>
        <w:rPr>
          <w:rFonts w:asciiTheme="minorEastAsia" w:hAnsiTheme="minorEastAsia"/>
          <w:szCs w:val="21"/>
        </w:rPr>
      </w:pPr>
      <w:r w:rsidRPr="00436626">
        <w:rPr>
          <w:rFonts w:hint="eastAsia"/>
          <w:color w:val="000000" w:themeColor="text1"/>
          <w:szCs w:val="21"/>
        </w:rPr>
        <w:t>防災力の向上に向け、避難場所表示看板の整備促進を図った。</w:t>
      </w:r>
      <w:r w:rsidRPr="00436626">
        <w:rPr>
          <w:rFonts w:hint="eastAsia"/>
          <w:color w:val="000000" w:themeColor="text1"/>
          <w:szCs w:val="21"/>
        </w:rPr>
        <w:t>2023</w:t>
      </w:r>
      <w:r w:rsidRPr="00436626">
        <w:rPr>
          <w:rFonts w:hint="eastAsia"/>
          <w:color w:val="000000" w:themeColor="text1"/>
          <w:szCs w:val="21"/>
        </w:rPr>
        <w:t>年度の整備率算出に誤りがあったため、修正した。</w:t>
      </w:r>
      <w:r w:rsidR="00BE5C61" w:rsidRPr="00436626">
        <w:rPr>
          <w:rFonts w:hint="eastAsia"/>
          <w:color w:val="000000" w:themeColor="text1"/>
          <w:szCs w:val="21"/>
        </w:rPr>
        <w:t>2023</w:t>
      </w:r>
      <w:r w:rsidR="00BE5C61" w:rsidRPr="00436626">
        <w:rPr>
          <w:rFonts w:hint="eastAsia"/>
          <w:color w:val="000000" w:themeColor="text1"/>
          <w:szCs w:val="21"/>
        </w:rPr>
        <w:t>年度の整備率は、</w:t>
      </w:r>
      <w:r w:rsidR="00BE5C61" w:rsidRPr="00436626">
        <w:rPr>
          <w:rFonts w:hint="eastAsia"/>
          <w:color w:val="000000" w:themeColor="text1"/>
          <w:szCs w:val="21"/>
        </w:rPr>
        <w:t>89.3</w:t>
      </w:r>
      <w:r w:rsidR="00BE5C61" w:rsidRPr="00436626">
        <w:rPr>
          <w:rFonts w:hint="eastAsia"/>
          <w:color w:val="000000" w:themeColor="text1"/>
          <w:szCs w:val="21"/>
        </w:rPr>
        <w:t>％から</w:t>
      </w:r>
      <w:r w:rsidR="00BE5C61" w:rsidRPr="00436626">
        <w:rPr>
          <w:rFonts w:hint="eastAsia"/>
          <w:color w:val="000000" w:themeColor="text1"/>
          <w:szCs w:val="21"/>
        </w:rPr>
        <w:t>82.6</w:t>
      </w:r>
      <w:r w:rsidR="00BE5C61" w:rsidRPr="00436626">
        <w:rPr>
          <w:rFonts w:hint="eastAsia"/>
          <w:color w:val="000000" w:themeColor="text1"/>
          <w:szCs w:val="21"/>
        </w:rPr>
        <w:t>％に修正。</w:t>
      </w:r>
    </w:p>
    <w:p w14:paraId="03069124" w14:textId="77777777" w:rsidR="009722A4" w:rsidRPr="00436626" w:rsidRDefault="004D73C4" w:rsidP="00436626">
      <w:pPr>
        <w:rPr>
          <w:rFonts w:asciiTheme="minorEastAsia" w:hAnsiTheme="minorEastAsia"/>
          <w:szCs w:val="21"/>
        </w:rPr>
      </w:pPr>
      <w:r w:rsidRPr="00436626">
        <w:rPr>
          <w:rFonts w:asciiTheme="minorEastAsia" w:hAnsiTheme="minorEastAsia" w:hint="eastAsia"/>
          <w:szCs w:val="21"/>
        </w:rPr>
        <w:t>担当：</w:t>
      </w:r>
      <w:r w:rsidR="009722A4" w:rsidRPr="00436626">
        <w:rPr>
          <w:rFonts w:asciiTheme="minorEastAsia" w:hAnsiTheme="minorEastAsia" w:hint="eastAsia"/>
          <w:szCs w:val="21"/>
        </w:rPr>
        <w:t>防災危機管理課</w:t>
      </w:r>
    </w:p>
    <w:p w14:paraId="2DFAB37F" w14:textId="77777777" w:rsidR="009722A4" w:rsidRPr="00436626" w:rsidRDefault="009722A4" w:rsidP="00436626">
      <w:pPr>
        <w:rPr>
          <w:rFonts w:asciiTheme="minorEastAsia" w:hAnsiTheme="minorEastAsia"/>
          <w:szCs w:val="21"/>
        </w:rPr>
      </w:pPr>
    </w:p>
    <w:p w14:paraId="05C4E96E"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全体指標</w:t>
      </w:r>
    </w:p>
    <w:p w14:paraId="6E3BE6B7"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計画全体の進捗状況を把握するため、毎年実施する市民意識調査のうち</w:t>
      </w:r>
      <w:r w:rsidR="00B01B8E" w:rsidRPr="00436626">
        <w:rPr>
          <w:rFonts w:asciiTheme="minorEastAsia" w:hAnsiTheme="minorEastAsia" w:hint="eastAsia"/>
          <w:szCs w:val="21"/>
        </w:rPr>
        <w:t>ユニバーサルデザイン</w:t>
      </w:r>
      <w:r w:rsidRPr="00436626">
        <w:rPr>
          <w:rFonts w:asciiTheme="minorEastAsia" w:hAnsiTheme="minorEastAsia" w:hint="eastAsia"/>
          <w:szCs w:val="21"/>
        </w:rPr>
        <w:t>に関する項目を全体指標としています。</w:t>
      </w:r>
    </w:p>
    <w:p w14:paraId="0B0EFECF" w14:textId="77777777" w:rsidR="009722A4" w:rsidRPr="00436626" w:rsidRDefault="009722A4" w:rsidP="00436626">
      <w:pPr>
        <w:rPr>
          <w:rFonts w:asciiTheme="minorEastAsia" w:hAnsiTheme="minorEastAsia"/>
          <w:szCs w:val="21"/>
        </w:rPr>
      </w:pPr>
    </w:p>
    <w:p w14:paraId="5951F648"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【市民意識調査】無作為抽出した郡山市内在住の満18歳以上の男女を対象に、まちづくりの満足度や取組施策の重要度などについてアンケートを行う。</w:t>
      </w:r>
    </w:p>
    <w:p w14:paraId="77E17E69" w14:textId="77777777" w:rsidR="009035EB" w:rsidRDefault="009722A4" w:rsidP="009035EB">
      <w:pPr>
        <w:rPr>
          <w:rFonts w:asciiTheme="minorEastAsia" w:hAnsiTheme="minorEastAsia"/>
          <w:szCs w:val="21"/>
        </w:rPr>
      </w:pPr>
      <w:r w:rsidRPr="00436626">
        <w:rPr>
          <w:rFonts w:asciiTheme="minorEastAsia" w:hAnsiTheme="minorEastAsia" w:hint="eastAsia"/>
          <w:szCs w:val="21"/>
        </w:rPr>
        <w:t>・実施期間</w:t>
      </w:r>
      <w:r w:rsidR="009035EB">
        <w:rPr>
          <w:rFonts w:asciiTheme="minorEastAsia" w:hAnsiTheme="minorEastAsia" w:hint="eastAsia"/>
          <w:szCs w:val="21"/>
        </w:rPr>
        <w:t>は</w:t>
      </w:r>
      <w:r w:rsidR="00B01B8E" w:rsidRPr="00436626">
        <w:rPr>
          <w:rFonts w:asciiTheme="minorEastAsia" w:hAnsiTheme="minorEastAsia"/>
          <w:szCs w:val="21"/>
        </w:rPr>
        <w:t>20</w:t>
      </w:r>
      <w:r w:rsidR="00BE5C61" w:rsidRPr="00436626">
        <w:rPr>
          <w:rFonts w:asciiTheme="minorEastAsia" w:hAnsiTheme="minorEastAsia" w:hint="eastAsia"/>
          <w:szCs w:val="21"/>
        </w:rPr>
        <w:t>24</w:t>
      </w:r>
      <w:r w:rsidR="00B01B8E" w:rsidRPr="00436626">
        <w:rPr>
          <w:rFonts w:asciiTheme="minorEastAsia" w:hAnsiTheme="minorEastAsia"/>
          <w:szCs w:val="21"/>
        </w:rPr>
        <w:t>年5月</w:t>
      </w:r>
      <w:r w:rsidR="00BE5C61" w:rsidRPr="00436626">
        <w:rPr>
          <w:rFonts w:asciiTheme="minorEastAsia" w:hAnsiTheme="minorEastAsia" w:hint="eastAsia"/>
          <w:szCs w:val="21"/>
        </w:rPr>
        <w:t>30</w:t>
      </w:r>
      <w:r w:rsidR="00B01B8E" w:rsidRPr="00436626">
        <w:rPr>
          <w:rFonts w:asciiTheme="minorEastAsia" w:hAnsiTheme="minorEastAsia" w:hint="eastAsia"/>
          <w:szCs w:val="21"/>
        </w:rPr>
        <w:t>日</w:t>
      </w:r>
      <w:r w:rsidR="009035EB">
        <w:rPr>
          <w:rFonts w:asciiTheme="minorEastAsia" w:hAnsiTheme="minorEastAsia" w:hint="eastAsia"/>
          <w:szCs w:val="21"/>
        </w:rPr>
        <w:t>から</w:t>
      </w:r>
      <w:r w:rsidR="00B01B8E" w:rsidRPr="00436626">
        <w:rPr>
          <w:rFonts w:asciiTheme="minorEastAsia" w:hAnsiTheme="minorEastAsia" w:hint="eastAsia"/>
          <w:szCs w:val="21"/>
        </w:rPr>
        <w:t>6</w:t>
      </w:r>
      <w:r w:rsidR="00B01B8E" w:rsidRPr="00436626">
        <w:rPr>
          <w:rFonts w:asciiTheme="minorEastAsia" w:hAnsiTheme="minorEastAsia"/>
          <w:szCs w:val="21"/>
        </w:rPr>
        <w:t>月</w:t>
      </w:r>
      <w:r w:rsidR="00BE5C61" w:rsidRPr="00436626">
        <w:rPr>
          <w:rFonts w:asciiTheme="minorEastAsia" w:hAnsiTheme="minorEastAsia" w:hint="eastAsia"/>
          <w:szCs w:val="21"/>
        </w:rPr>
        <w:t>14</w:t>
      </w:r>
      <w:r w:rsidR="00B01B8E" w:rsidRPr="00436626">
        <w:rPr>
          <w:rFonts w:asciiTheme="minorEastAsia" w:hAnsiTheme="minorEastAsia"/>
          <w:szCs w:val="21"/>
        </w:rPr>
        <w:t>日</w:t>
      </w:r>
    </w:p>
    <w:p w14:paraId="47526FE9" w14:textId="77777777" w:rsidR="009035EB" w:rsidRDefault="00B01B8E" w:rsidP="009035EB">
      <w:pPr>
        <w:rPr>
          <w:rFonts w:asciiTheme="minorEastAsia" w:hAnsiTheme="minorEastAsia"/>
          <w:szCs w:val="21"/>
        </w:rPr>
      </w:pPr>
      <w:r w:rsidRPr="00436626">
        <w:rPr>
          <w:rFonts w:asciiTheme="minorEastAsia" w:hAnsiTheme="minorEastAsia" w:hint="eastAsia"/>
          <w:szCs w:val="21"/>
        </w:rPr>
        <w:t>・調査</w:t>
      </w:r>
      <w:r w:rsidRPr="00436626">
        <w:rPr>
          <w:rFonts w:asciiTheme="minorEastAsia" w:hAnsiTheme="minorEastAsia"/>
          <w:szCs w:val="21"/>
        </w:rPr>
        <w:t>地域</w:t>
      </w:r>
      <w:r w:rsidR="009035EB">
        <w:rPr>
          <w:rFonts w:asciiTheme="minorEastAsia" w:hAnsiTheme="minorEastAsia" w:hint="eastAsia"/>
          <w:szCs w:val="21"/>
        </w:rPr>
        <w:t>は</w:t>
      </w:r>
      <w:r w:rsidRPr="00436626">
        <w:rPr>
          <w:rFonts w:asciiTheme="minorEastAsia" w:hAnsiTheme="minorEastAsia"/>
          <w:szCs w:val="21"/>
        </w:rPr>
        <w:t>郡山市全域</w:t>
      </w:r>
    </w:p>
    <w:p w14:paraId="38329D0E" w14:textId="77777777" w:rsidR="009035EB" w:rsidRDefault="009035EB" w:rsidP="009035EB">
      <w:pPr>
        <w:rPr>
          <w:rFonts w:asciiTheme="minorEastAsia" w:hAnsiTheme="minorEastAsia"/>
          <w:szCs w:val="21"/>
        </w:rPr>
      </w:pPr>
      <w:r>
        <w:rPr>
          <w:rFonts w:asciiTheme="minorEastAsia" w:hAnsiTheme="minorEastAsia" w:hint="eastAsia"/>
          <w:szCs w:val="21"/>
        </w:rPr>
        <w:t>・</w:t>
      </w:r>
      <w:r w:rsidR="00B01B8E" w:rsidRPr="00436626">
        <w:rPr>
          <w:rFonts w:asciiTheme="minorEastAsia" w:hAnsiTheme="minorEastAsia" w:hint="eastAsia"/>
          <w:szCs w:val="21"/>
        </w:rPr>
        <w:t>調査標本数</w:t>
      </w:r>
      <w:r>
        <w:rPr>
          <w:rFonts w:asciiTheme="minorEastAsia" w:hAnsiTheme="minorEastAsia" w:hint="eastAsia"/>
          <w:szCs w:val="21"/>
        </w:rPr>
        <w:t>は</w:t>
      </w:r>
      <w:r w:rsidR="00B01B8E" w:rsidRPr="00436626">
        <w:rPr>
          <w:rFonts w:asciiTheme="minorEastAsia" w:hAnsiTheme="minorEastAsia" w:hint="eastAsia"/>
          <w:szCs w:val="21"/>
        </w:rPr>
        <w:t>1,500人（</w:t>
      </w:r>
      <w:r w:rsidR="00B01B8E" w:rsidRPr="00436626">
        <w:rPr>
          <w:rFonts w:asciiTheme="minorEastAsia" w:hAnsiTheme="minorEastAsia"/>
          <w:szCs w:val="21"/>
        </w:rPr>
        <w:t>男性750人、女性750人）</w:t>
      </w:r>
    </w:p>
    <w:p w14:paraId="38621301" w14:textId="789739D5" w:rsidR="00B01B8E" w:rsidRPr="00436626" w:rsidRDefault="009035EB" w:rsidP="009035EB">
      <w:pPr>
        <w:rPr>
          <w:rFonts w:asciiTheme="minorEastAsia" w:hAnsiTheme="minorEastAsia"/>
          <w:szCs w:val="21"/>
        </w:rPr>
      </w:pPr>
      <w:r>
        <w:rPr>
          <w:rFonts w:asciiTheme="minorEastAsia" w:hAnsiTheme="minorEastAsia" w:hint="eastAsia"/>
          <w:szCs w:val="21"/>
        </w:rPr>
        <w:t>・</w:t>
      </w:r>
      <w:r w:rsidR="00B01B8E" w:rsidRPr="00436626">
        <w:rPr>
          <w:rFonts w:asciiTheme="minorEastAsia" w:hAnsiTheme="minorEastAsia" w:hint="eastAsia"/>
          <w:szCs w:val="21"/>
        </w:rPr>
        <w:t>有効回収数</w:t>
      </w:r>
      <w:r>
        <w:rPr>
          <w:rFonts w:asciiTheme="minorEastAsia" w:hAnsiTheme="minorEastAsia" w:hint="eastAsia"/>
          <w:szCs w:val="21"/>
        </w:rPr>
        <w:t>は</w:t>
      </w:r>
      <w:r w:rsidR="00BE5C61" w:rsidRPr="00436626">
        <w:rPr>
          <w:rFonts w:asciiTheme="minorEastAsia" w:hAnsiTheme="minorEastAsia" w:hint="eastAsia"/>
          <w:szCs w:val="21"/>
        </w:rPr>
        <w:t>668</w:t>
      </w:r>
      <w:r w:rsidR="00B01B8E" w:rsidRPr="00436626">
        <w:rPr>
          <w:rFonts w:asciiTheme="minorEastAsia" w:hAnsiTheme="minorEastAsia"/>
          <w:szCs w:val="21"/>
        </w:rPr>
        <w:t>件</w:t>
      </w:r>
    </w:p>
    <w:p w14:paraId="257FE7F4" w14:textId="77777777" w:rsidR="00B01B8E" w:rsidRPr="00436626" w:rsidRDefault="00B01B8E" w:rsidP="00436626">
      <w:pPr>
        <w:rPr>
          <w:rFonts w:asciiTheme="minorEastAsia" w:hAnsiTheme="minorEastAsia"/>
          <w:szCs w:val="21"/>
        </w:rPr>
      </w:pPr>
    </w:p>
    <w:p w14:paraId="36F24645" w14:textId="5C92A932" w:rsidR="00B01B8E" w:rsidRPr="00436626" w:rsidRDefault="00B01B8E" w:rsidP="00436626">
      <w:pPr>
        <w:rPr>
          <w:rFonts w:asciiTheme="minorEastAsia" w:hAnsiTheme="minorEastAsia"/>
          <w:color w:val="000000" w:themeColor="text1"/>
          <w:szCs w:val="21"/>
        </w:rPr>
      </w:pPr>
      <w:bookmarkStart w:id="0" w:name="_Hlk205480532"/>
      <w:r w:rsidRPr="00436626">
        <w:rPr>
          <w:rFonts w:asciiTheme="minorEastAsia" w:hAnsiTheme="minorEastAsia" w:hint="eastAsia"/>
          <w:color w:val="000000" w:themeColor="text1"/>
          <w:szCs w:val="21"/>
        </w:rPr>
        <w:t>全体指標２項目</w:t>
      </w:r>
      <w:r w:rsidR="00BE5C61" w:rsidRPr="00436626">
        <w:rPr>
          <w:rFonts w:asciiTheme="minorEastAsia" w:hAnsiTheme="minorEastAsia" w:hint="eastAsia"/>
          <w:color w:val="000000" w:themeColor="text1"/>
          <w:szCs w:val="21"/>
        </w:rPr>
        <w:t>いずれも</w:t>
      </w:r>
      <w:r w:rsidRPr="00436626">
        <w:rPr>
          <w:rFonts w:asciiTheme="minorEastAsia" w:hAnsiTheme="minorEastAsia" w:hint="eastAsia"/>
          <w:color w:val="000000" w:themeColor="text1"/>
          <w:szCs w:val="21"/>
        </w:rPr>
        <w:t>前年度実績値を上回っています。</w:t>
      </w:r>
    </w:p>
    <w:p w14:paraId="077E9B9D" w14:textId="0171D715" w:rsidR="00B01B8E" w:rsidRPr="00436626" w:rsidRDefault="00B01B8E" w:rsidP="00436626">
      <w:pPr>
        <w:rPr>
          <w:rFonts w:asciiTheme="minorEastAsia" w:hAnsiTheme="minorEastAsia"/>
          <w:color w:val="000000" w:themeColor="text1"/>
          <w:szCs w:val="21"/>
        </w:rPr>
      </w:pPr>
      <w:r w:rsidRPr="00436626">
        <w:rPr>
          <w:rFonts w:asciiTheme="minorEastAsia" w:hAnsiTheme="minorEastAsia" w:hint="eastAsia"/>
          <w:color w:val="000000" w:themeColor="text1"/>
          <w:szCs w:val="21"/>
        </w:rPr>
        <w:t>８つの基本施策の実績値は６項目が目標値に近づいていますが、市民意識調査ではユニバーサルデザインに対する満足度・重要度とも</w:t>
      </w:r>
      <w:r w:rsidR="00BE5C61" w:rsidRPr="00436626">
        <w:rPr>
          <w:rFonts w:asciiTheme="minorEastAsia" w:hAnsiTheme="minorEastAsia" w:hint="eastAsia"/>
          <w:color w:val="000000" w:themeColor="text1"/>
          <w:szCs w:val="21"/>
        </w:rPr>
        <w:t>目標値に達しておらず、</w:t>
      </w:r>
      <w:r w:rsidRPr="00436626">
        <w:rPr>
          <w:rFonts w:asciiTheme="minorEastAsia" w:hAnsiTheme="minorEastAsia" w:hint="eastAsia"/>
          <w:color w:val="000000" w:themeColor="text1"/>
          <w:szCs w:val="21"/>
        </w:rPr>
        <w:t>市民の皆さんの意識とは隔たりがあるのが現状です。</w:t>
      </w:r>
    </w:p>
    <w:bookmarkEnd w:id="0"/>
    <w:p w14:paraId="1F2481A5" w14:textId="77777777" w:rsidR="009722A4" w:rsidRPr="009035EB" w:rsidRDefault="009722A4" w:rsidP="00436626">
      <w:pPr>
        <w:rPr>
          <w:rFonts w:asciiTheme="minorEastAsia" w:hAnsiTheme="minorEastAsia"/>
          <w:szCs w:val="21"/>
        </w:rPr>
      </w:pPr>
    </w:p>
    <w:p w14:paraId="568E65D7" w14:textId="39CC2E1E" w:rsidR="009722A4" w:rsidRPr="00436626" w:rsidRDefault="009722A4" w:rsidP="00436626">
      <w:pPr>
        <w:rPr>
          <w:rFonts w:asciiTheme="minorEastAsia" w:hAnsiTheme="minorEastAsia"/>
          <w:szCs w:val="21"/>
        </w:rPr>
      </w:pPr>
      <w:r w:rsidRPr="00436626">
        <w:rPr>
          <w:rFonts w:asciiTheme="minorEastAsia" w:hAnsiTheme="minorEastAsia" w:hint="eastAsia"/>
          <w:szCs w:val="21"/>
        </w:rPr>
        <w:t>ユニバーサルデザインのまちづくりに関する満足度</w:t>
      </w:r>
      <w:r w:rsidR="004D73C4" w:rsidRPr="00436626">
        <w:rPr>
          <w:rFonts w:asciiTheme="minorEastAsia" w:hAnsiTheme="minorEastAsia" w:hint="eastAsia"/>
          <w:szCs w:val="21"/>
        </w:rPr>
        <w:t xml:space="preserve">　</w:t>
      </w:r>
      <w:r w:rsidR="00BE5C61" w:rsidRPr="00436626">
        <w:rPr>
          <w:rFonts w:asciiTheme="minorEastAsia" w:hAnsiTheme="minorEastAsia" w:hint="eastAsia"/>
          <w:szCs w:val="21"/>
        </w:rPr>
        <w:t>67.6</w:t>
      </w:r>
      <w:r w:rsidRPr="00436626">
        <w:rPr>
          <w:rFonts w:asciiTheme="minorEastAsia" w:hAnsiTheme="minorEastAsia" w:hint="eastAsia"/>
          <w:szCs w:val="21"/>
        </w:rPr>
        <w:t>点</w:t>
      </w:r>
    </w:p>
    <w:p w14:paraId="2FE5CD36"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w:t>
      </w:r>
      <w:r w:rsidR="004D73C4" w:rsidRPr="00436626">
        <w:rPr>
          <w:rFonts w:asciiTheme="minorEastAsia" w:hAnsiTheme="minorEastAsia" w:hint="eastAsia"/>
          <w:szCs w:val="21"/>
        </w:rPr>
        <w:t xml:space="preserve">　</w:t>
      </w:r>
      <w:r w:rsidRPr="00436626">
        <w:rPr>
          <w:rFonts w:asciiTheme="minorEastAsia" w:hAnsiTheme="minorEastAsia" w:hint="eastAsia"/>
          <w:szCs w:val="21"/>
        </w:rPr>
        <w:t>70.0点</w:t>
      </w:r>
    </w:p>
    <w:p w14:paraId="1DFE5DDF" w14:textId="77777777" w:rsidR="009722A4" w:rsidRPr="00436626" w:rsidRDefault="009722A4" w:rsidP="00436626">
      <w:pPr>
        <w:rPr>
          <w:rFonts w:asciiTheme="minorEastAsia" w:hAnsiTheme="minorEastAsia"/>
          <w:szCs w:val="21"/>
        </w:rPr>
      </w:pPr>
    </w:p>
    <w:p w14:paraId="4263F1E7" w14:textId="32070268" w:rsidR="009722A4" w:rsidRPr="00436626" w:rsidRDefault="009722A4" w:rsidP="00436626">
      <w:pPr>
        <w:rPr>
          <w:rFonts w:asciiTheme="minorEastAsia" w:hAnsiTheme="minorEastAsia"/>
          <w:szCs w:val="21"/>
        </w:rPr>
      </w:pPr>
      <w:r w:rsidRPr="00436626">
        <w:rPr>
          <w:rFonts w:asciiTheme="minorEastAsia" w:hAnsiTheme="minorEastAsia" w:hint="eastAsia"/>
          <w:szCs w:val="21"/>
        </w:rPr>
        <w:t>【追加】ユニバーサルデザインのまちづくりに関する重要度</w:t>
      </w:r>
      <w:r w:rsidRPr="00436626">
        <w:rPr>
          <w:rFonts w:asciiTheme="minorEastAsia" w:hAnsiTheme="minorEastAsia" w:hint="eastAsia"/>
          <w:szCs w:val="21"/>
        </w:rPr>
        <w:tab/>
        <w:t>「ユニバーサルデザイン」が重要と回答した市民の割合</w:t>
      </w:r>
      <w:r w:rsidRPr="00436626">
        <w:rPr>
          <w:rFonts w:asciiTheme="minorEastAsia" w:hAnsiTheme="minorEastAsia" w:hint="eastAsia"/>
          <w:szCs w:val="21"/>
        </w:rPr>
        <w:tab/>
      </w:r>
      <w:r w:rsidR="00BE5C61" w:rsidRPr="00436626">
        <w:rPr>
          <w:rFonts w:asciiTheme="minorEastAsia" w:hAnsiTheme="minorEastAsia" w:hint="eastAsia"/>
          <w:szCs w:val="21"/>
        </w:rPr>
        <w:t>3.9</w:t>
      </w:r>
      <w:r w:rsidRPr="00436626">
        <w:rPr>
          <w:rFonts w:asciiTheme="minorEastAsia" w:hAnsiTheme="minorEastAsia" w:hint="eastAsia"/>
          <w:szCs w:val="21"/>
        </w:rPr>
        <w:t>％</w:t>
      </w:r>
    </w:p>
    <w:p w14:paraId="0F44061C" w14:textId="77777777" w:rsidR="009722A4" w:rsidRPr="00436626" w:rsidRDefault="009722A4" w:rsidP="00436626">
      <w:pPr>
        <w:rPr>
          <w:rFonts w:asciiTheme="minorEastAsia" w:hAnsiTheme="minorEastAsia"/>
          <w:szCs w:val="21"/>
        </w:rPr>
      </w:pPr>
      <w:r w:rsidRPr="00436626">
        <w:rPr>
          <w:rFonts w:asciiTheme="minorEastAsia" w:hAnsiTheme="minorEastAsia" w:hint="eastAsia"/>
          <w:szCs w:val="21"/>
        </w:rPr>
        <w:t>目標値5.0%</w:t>
      </w:r>
    </w:p>
    <w:p w14:paraId="3FAB15D2" w14:textId="77777777" w:rsidR="009722A4" w:rsidRPr="00436626" w:rsidRDefault="009722A4" w:rsidP="00436626">
      <w:pPr>
        <w:rPr>
          <w:rFonts w:asciiTheme="minorEastAsia" w:hAnsiTheme="minorEastAsia"/>
          <w:szCs w:val="21"/>
        </w:rPr>
      </w:pPr>
      <w:r w:rsidRPr="00436626">
        <w:rPr>
          <w:rFonts w:asciiTheme="minorEastAsia" w:hAnsiTheme="minorEastAsia"/>
          <w:szCs w:val="21"/>
        </w:rPr>
        <w:t xml:space="preserve"> </w:t>
      </w:r>
    </w:p>
    <w:p w14:paraId="2170F53A" w14:textId="3A5BB4AB" w:rsidR="009722A4" w:rsidRPr="00436626" w:rsidRDefault="009722A4" w:rsidP="00436626">
      <w:pPr>
        <w:rPr>
          <w:rFonts w:asciiTheme="minorEastAsia" w:hAnsiTheme="minorEastAsia"/>
          <w:szCs w:val="21"/>
        </w:rPr>
      </w:pPr>
      <w:r w:rsidRPr="00436626">
        <w:rPr>
          <w:rFonts w:asciiTheme="minorEastAsia" w:hAnsiTheme="minorEastAsia" w:hint="eastAsia"/>
          <w:szCs w:val="21"/>
        </w:rPr>
        <w:lastRenderedPageBreak/>
        <w:t>（参考）20</w:t>
      </w:r>
      <w:r w:rsidR="00BE5C61" w:rsidRPr="00436626">
        <w:rPr>
          <w:rFonts w:asciiTheme="minorEastAsia" w:hAnsiTheme="minorEastAsia" w:hint="eastAsia"/>
          <w:szCs w:val="21"/>
        </w:rPr>
        <w:t>24</w:t>
      </w:r>
      <w:r w:rsidRPr="00436626">
        <w:rPr>
          <w:rFonts w:asciiTheme="minorEastAsia" w:hAnsiTheme="minorEastAsia" w:hint="eastAsia"/>
          <w:szCs w:val="21"/>
        </w:rPr>
        <w:t>年度市民意識調査より：施策の優先度（満足度と重要度の関係散布図）</w:t>
      </w:r>
    </w:p>
    <w:p w14:paraId="057C870B" w14:textId="77777777" w:rsidR="005C1E4F" w:rsidRPr="00436626" w:rsidRDefault="009722A4" w:rsidP="00436626">
      <w:pPr>
        <w:rPr>
          <w:rFonts w:asciiTheme="minorEastAsia" w:hAnsiTheme="minorEastAsia"/>
          <w:szCs w:val="21"/>
        </w:rPr>
      </w:pPr>
      <w:r w:rsidRPr="00436626">
        <w:rPr>
          <w:rFonts w:asciiTheme="minorEastAsia" w:hAnsiTheme="minorEastAsia" w:hint="eastAsia"/>
          <w:szCs w:val="21"/>
        </w:rPr>
        <w:t>ユニバーサルデザインは、重要度・満足度とも低いＣの領域にある。</w:t>
      </w:r>
    </w:p>
    <w:sectPr w:rsidR="005C1E4F" w:rsidRPr="00436626" w:rsidSect="00B01B8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みんなの文字ゴTTh-R">
    <w:panose1 w:val="020B0500000000000000"/>
    <w:charset w:val="80"/>
    <w:family w:val="modern"/>
    <w:pitch w:val="variable"/>
    <w:sig w:usb0="80000283" w:usb1="38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573B3"/>
    <w:multiLevelType w:val="hybridMultilevel"/>
    <w:tmpl w:val="01DC8ED6"/>
    <w:lvl w:ilvl="0" w:tplc="3B9C5004">
      <w:numFmt w:val="bullet"/>
      <w:lvlText w:val="◇"/>
      <w:lvlJc w:val="left"/>
      <w:pPr>
        <w:ind w:left="360" w:hanging="360"/>
      </w:pPr>
      <w:rPr>
        <w:rFonts w:ascii="みんなの文字ゴTTh-R" w:eastAsia="みんなの文字ゴTTh-R" w:hAnsi="みんなの文字ゴTTh-R" w:cs="Times New Roman" w:hint="eastAsia"/>
        <w:color w:val="000000" w:themeColor="text1"/>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2A4"/>
    <w:rsid w:val="001A0D8C"/>
    <w:rsid w:val="002E5251"/>
    <w:rsid w:val="00436626"/>
    <w:rsid w:val="004D73C4"/>
    <w:rsid w:val="005838B2"/>
    <w:rsid w:val="00677A85"/>
    <w:rsid w:val="007B2EAA"/>
    <w:rsid w:val="009035EB"/>
    <w:rsid w:val="009722A4"/>
    <w:rsid w:val="00A01EB8"/>
    <w:rsid w:val="00B01B8E"/>
    <w:rsid w:val="00B408E7"/>
    <w:rsid w:val="00BE5C61"/>
    <w:rsid w:val="00F0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DF88ED"/>
  <w15:chartTrackingRefBased/>
  <w15:docId w15:val="{BEB9017E-F4C6-4D1A-80FF-EFF011CD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8E7"/>
    <w:pPr>
      <w:ind w:leftChars="400" w:left="840"/>
    </w:pPr>
    <w:rPr>
      <w:rFonts w:ascii="みんなの文字ゴTTh-R" w:eastAsia="みんなの文字ゴTTh-R" w:hAnsi="みんなの文字ゴTTh-R"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1740</Words>
  <Characters>9919</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市民・NPO活動推進課</dc:creator>
  <cp:keywords/>
  <dc:description/>
  <cp:lastModifiedBy>安藤　貴志</cp:lastModifiedBy>
  <cp:revision>2</cp:revision>
  <dcterms:created xsi:type="dcterms:W3CDTF">2025-08-07T08:58:00Z</dcterms:created>
  <dcterms:modified xsi:type="dcterms:W3CDTF">2025-08-07T08:58:00Z</dcterms:modified>
</cp:coreProperties>
</file>