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3D7A5E8F" w:rsidR="00CA1C03" w:rsidRPr="009856BE" w:rsidRDefault="00CA1C03" w:rsidP="009856BE">
      <w:pPr>
        <w:spacing w:line="240" w:lineRule="auto"/>
        <w:rPr>
          <w:rFonts w:hAnsi="ＭＳ 明朝"/>
          <w:color w:val="000000" w:themeColor="text1"/>
          <w:szCs w:val="21"/>
        </w:rPr>
      </w:pP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B5CCD3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1E7E82">
        <w:rPr>
          <w:rFonts w:hAnsi="ＭＳ 明朝" w:hint="eastAsia"/>
          <w:color w:val="000000"/>
          <w:spacing w:val="17"/>
          <w:szCs w:val="21"/>
        </w:rPr>
        <w:t>２０２５００４２７８</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5E17726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83BE4" w:rsidRPr="00783BE4">
        <w:rPr>
          <w:rFonts w:hAnsi="ＭＳ 明朝" w:hint="eastAsia"/>
          <w:color w:val="000000"/>
          <w:spacing w:val="17"/>
          <w:szCs w:val="21"/>
        </w:rPr>
        <w:t>郡山市税総合システム運用及び印刷等業務委託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1E7E82"/>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C3151"/>
    <w:rsid w:val="006D558C"/>
    <w:rsid w:val="007040CD"/>
    <w:rsid w:val="00706A8C"/>
    <w:rsid w:val="00737296"/>
    <w:rsid w:val="0074577D"/>
    <w:rsid w:val="00783BE4"/>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861</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柳沼　虎太朗</cp:lastModifiedBy>
  <cp:revision>16</cp:revision>
  <cp:lastPrinted>2025-02-28T11:41:00Z</cp:lastPrinted>
  <dcterms:created xsi:type="dcterms:W3CDTF">2022-05-17T09:49:00Z</dcterms:created>
  <dcterms:modified xsi:type="dcterms:W3CDTF">2025-10-10T09:58:00Z</dcterms:modified>
</cp:coreProperties>
</file>