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bookmarkStart w:id="0" w:name="_GoBack"/>
      <w:bookmarkEnd w:id="0"/>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286AF40A"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　</w:t>
      </w:r>
      <w:r w:rsidR="00F8620D">
        <w:rPr>
          <w:rFonts w:hAnsi="ＭＳ 明朝" w:hint="eastAsia"/>
          <w:color w:val="000000"/>
          <w:spacing w:val="17"/>
          <w:szCs w:val="21"/>
        </w:rPr>
        <w:t>２０２５００５９４３</w:t>
      </w:r>
      <w:r w:rsidR="009856BE">
        <w:rPr>
          <w:rFonts w:hAnsi="ＭＳ 明朝" w:hint="eastAsia"/>
          <w:color w:val="000000"/>
          <w:spacing w:val="17"/>
          <w:szCs w:val="21"/>
        </w:rPr>
        <w:t xml:space="preserve">　号</w:t>
      </w:r>
    </w:p>
    <w:p w14:paraId="3D771222" w14:textId="77777777" w:rsidR="00CA1C03" w:rsidRPr="00F8620D" w:rsidRDefault="00CA1C03" w:rsidP="009856BE">
      <w:pPr>
        <w:spacing w:line="240" w:lineRule="auto"/>
        <w:rPr>
          <w:rFonts w:hAnsi="ＭＳ 明朝"/>
          <w:color w:val="000000"/>
          <w:spacing w:val="17"/>
          <w:szCs w:val="21"/>
        </w:rPr>
      </w:pPr>
    </w:p>
    <w:p w14:paraId="1BFF7167" w14:textId="1AB12C98"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F8620D">
        <w:rPr>
          <w:rFonts w:hAnsi="ＭＳ 明朝" w:hint="eastAsia"/>
          <w:color w:val="000000"/>
          <w:spacing w:val="17"/>
          <w:szCs w:val="21"/>
        </w:rPr>
        <w:t>郡山市保健福祉情報システム運用管理業務委託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8620D"/>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878</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岡部　晃大</cp:lastModifiedBy>
  <cp:revision>14</cp:revision>
  <cp:lastPrinted>2025-02-28T11:41:00Z</cp:lastPrinted>
  <dcterms:created xsi:type="dcterms:W3CDTF">2022-05-17T09:49:00Z</dcterms:created>
  <dcterms:modified xsi:type="dcterms:W3CDTF">2026-01-13T05:31:00Z</dcterms:modified>
</cp:coreProperties>
</file>