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192CF211" w:rsidR="00BE2C15" w:rsidRPr="00BE2C15" w:rsidRDefault="007058AD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7058AD">
              <w:rPr>
                <w:rFonts w:hAnsi="ＭＳ 明朝" w:hint="eastAsia"/>
                <w:szCs w:val="21"/>
              </w:rPr>
              <w:t>郡山市中学校給食センター受配校配膳室空調設備賃借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058A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橋本　裕志</cp:lastModifiedBy>
  <cp:revision>11</cp:revision>
  <cp:lastPrinted>2021-03-15T23:25:00Z</cp:lastPrinted>
  <dcterms:created xsi:type="dcterms:W3CDTF">2022-05-17T09:57:00Z</dcterms:created>
  <dcterms:modified xsi:type="dcterms:W3CDTF">2026-03-26T04:33:00Z</dcterms:modified>
</cp:coreProperties>
</file>