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9006" w14:textId="1F73EC94" w:rsidR="00512248" w:rsidRPr="0005211B" w:rsidRDefault="00FF5EEA"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第三</w:t>
      </w:r>
      <w:r w:rsidR="00873F57" w:rsidRPr="0005211B">
        <w:rPr>
          <w:rFonts w:ascii="ＭＳ 明朝" w:eastAsia="ＭＳ 明朝" w:hAnsi="ＭＳ 明朝" w:hint="eastAsia"/>
          <w:color w:val="000000" w:themeColor="text1"/>
          <w:sz w:val="22"/>
        </w:rPr>
        <w:t>次こおりやまユニバーサルデザイン推進指針</w:t>
      </w:r>
      <w:r w:rsidR="005B5251" w:rsidRPr="0005211B">
        <w:rPr>
          <w:rFonts w:ascii="ＭＳ 明朝" w:eastAsia="ＭＳ 明朝" w:hAnsi="ＭＳ 明朝" w:hint="eastAsia"/>
          <w:color w:val="000000" w:themeColor="text1"/>
          <w:sz w:val="22"/>
        </w:rPr>
        <w:t xml:space="preserve">　テキスト版</w:t>
      </w:r>
    </w:p>
    <w:p w14:paraId="2CBFC502" w14:textId="1D85189B"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計画期間</w:t>
      </w:r>
      <w:r w:rsidR="0005211B">
        <w:rPr>
          <w:rFonts w:ascii="ＭＳ 明朝" w:eastAsia="ＭＳ 明朝" w:hAnsi="ＭＳ 明朝" w:hint="eastAsia"/>
          <w:color w:val="000000" w:themeColor="text1"/>
          <w:sz w:val="22"/>
        </w:rPr>
        <w:t>とは、</w:t>
      </w:r>
      <w:r w:rsidRPr="005B5251">
        <w:rPr>
          <w:rFonts w:ascii="ＭＳ 明朝" w:eastAsia="ＭＳ 明朝" w:hAnsi="ＭＳ 明朝" w:hint="eastAsia"/>
          <w:color w:val="000000" w:themeColor="text1"/>
          <w:sz w:val="22"/>
        </w:rPr>
        <w:t>令和８（2026）～令和15（2033）年度</w:t>
      </w:r>
    </w:p>
    <w:p w14:paraId="65995038" w14:textId="318A130E"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郡山市</w:t>
      </w:r>
      <w:r w:rsidR="0005211B" w:rsidRPr="0005211B">
        <w:rPr>
          <w:rFonts w:ascii="ＭＳ 明朝" w:eastAsia="ＭＳ 明朝" w:hAnsi="ＭＳ 明朝" w:hint="eastAsia"/>
          <w:color w:val="000000" w:themeColor="text1"/>
          <w:sz w:val="22"/>
        </w:rPr>
        <w:t xml:space="preserve">　</w:t>
      </w:r>
      <w:r w:rsidRPr="005B5251">
        <w:rPr>
          <w:rFonts w:ascii="ＭＳ 明朝" w:eastAsia="ＭＳ 明朝" w:hAnsi="ＭＳ 明朝" w:hint="eastAsia"/>
          <w:color w:val="000000" w:themeColor="text1"/>
          <w:sz w:val="22"/>
        </w:rPr>
        <w:t>令和8（2026）年3月</w:t>
      </w:r>
    </w:p>
    <w:p w14:paraId="5100B000" w14:textId="226CBDDA" w:rsidR="00FF5EEA" w:rsidRPr="0005211B" w:rsidRDefault="00FF5EEA" w:rsidP="00794703">
      <w:pPr>
        <w:rPr>
          <w:rFonts w:ascii="ＭＳ 明朝" w:eastAsia="ＭＳ 明朝" w:hAnsi="ＭＳ 明朝"/>
          <w:color w:val="000000" w:themeColor="text1"/>
          <w:sz w:val="22"/>
        </w:rPr>
      </w:pPr>
    </w:p>
    <w:p w14:paraId="4B4A073E" w14:textId="727FE51F" w:rsidR="00873F57" w:rsidRPr="0005211B"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１</w:t>
      </w:r>
      <w:r w:rsidR="00873F57" w:rsidRPr="0005211B">
        <w:rPr>
          <w:rFonts w:ascii="ＭＳ 明朝" w:eastAsia="ＭＳ 明朝" w:hAnsi="ＭＳ 明朝" w:hint="eastAsia"/>
          <w:color w:val="000000" w:themeColor="text1"/>
          <w:sz w:val="22"/>
        </w:rPr>
        <w:t xml:space="preserve">　ユニバーサルデザインとは</w:t>
      </w:r>
    </w:p>
    <w:p w14:paraId="7495D6F7" w14:textId="08AFF034" w:rsidR="0005211B" w:rsidRPr="0005211B" w:rsidRDefault="0005211B" w:rsidP="00422B7B">
      <w:pPr>
        <w:pStyle w:val="a3"/>
        <w:numPr>
          <w:ilvl w:val="1"/>
          <w:numId w:val="1"/>
        </w:numPr>
        <w:ind w:leftChars="0"/>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　</w:t>
      </w:r>
      <w:r w:rsidR="005B5251" w:rsidRPr="0005211B">
        <w:rPr>
          <w:rFonts w:ascii="ＭＳ 明朝" w:eastAsia="ＭＳ 明朝" w:hAnsi="ＭＳ 明朝" w:hint="eastAsia"/>
          <w:color w:val="000000" w:themeColor="text1"/>
          <w:sz w:val="22"/>
        </w:rPr>
        <w:t>ユニバーサルデザインの考え方</w:t>
      </w:r>
    </w:p>
    <w:p w14:paraId="182E1BDE" w14:textId="77777777" w:rsidR="0005211B" w:rsidRPr="0005211B" w:rsidRDefault="005B5251"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とは、「ユニバーサル（すべての）」と「デザイン（計画、設計）」という２つを組み合わせた言葉です。障がいの有無、年齢、言語、性別といった違いにかかわらず、はじめから、できるだけ多くの人が利用しやすく、暮らしやすい社会となるよう、まちや建物、もの、仕組み、サービスなどを提供していこうとする考え方を指します。</w:t>
      </w:r>
    </w:p>
    <w:p w14:paraId="2EE08DBC" w14:textId="41A2A8AF"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この概念は1980年代に、アメリカの建築家ロナルド・メイス氏によって提唱されました。また、省略して「UD（ユーディー）」と呼ばれることもあります。</w:t>
      </w:r>
    </w:p>
    <w:p w14:paraId="77AA3325"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誰もが暮らしやすく、訪れやすい、そして誰もが活躍できるまちづくりを実現するための方法として、「ユニバーサルデザイン」という考え方は現在、広く普及しています。さらに、現状よりも利用しやすい製品やサービスを目指し、継続的な改善を繰り返していくことで、誰もが暮らしやすいユニバーサルデザインのまちを目指していくことが求められています。</w:t>
      </w:r>
    </w:p>
    <w:p w14:paraId="25892E27" w14:textId="406C666B" w:rsidR="00873F57" w:rsidRPr="0005211B" w:rsidRDefault="00873F57" w:rsidP="00794703">
      <w:pPr>
        <w:rPr>
          <w:rFonts w:ascii="ＭＳ 明朝" w:eastAsia="ＭＳ 明朝" w:hAnsi="ＭＳ 明朝"/>
          <w:color w:val="000000" w:themeColor="text1"/>
          <w:sz w:val="22"/>
        </w:rPr>
      </w:pPr>
    </w:p>
    <w:p w14:paraId="008FA6B0"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ユニバーサルデザインのポイント</w:t>
      </w:r>
    </w:p>
    <w:p w14:paraId="0BF55B6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すべての人が対象</w:t>
      </w:r>
    </w:p>
    <w:p w14:paraId="5EC019C4" w14:textId="2505629A" w:rsidR="005B5251" w:rsidRPr="005B5251" w:rsidRDefault="0005211B"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はじめから」の発想</w:t>
      </w:r>
    </w:p>
    <w:p w14:paraId="0AA95982"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継続的な改善（終わりのない取組）</w:t>
      </w:r>
    </w:p>
    <w:p w14:paraId="19A1E087" w14:textId="10F0D7E7" w:rsidR="005B5251" w:rsidRPr="0005211B" w:rsidRDefault="005B5251" w:rsidP="00794703">
      <w:pPr>
        <w:rPr>
          <w:rFonts w:ascii="ＭＳ 明朝" w:eastAsia="ＭＳ 明朝" w:hAnsi="ＭＳ 明朝"/>
          <w:color w:val="000000" w:themeColor="text1"/>
          <w:sz w:val="22"/>
        </w:rPr>
      </w:pPr>
    </w:p>
    <w:p w14:paraId="6D0B9FE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ユニバーサルデザインとバリアフリーは何が違うの？</w:t>
      </w:r>
    </w:p>
    <w:p w14:paraId="2AC4E85D"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ユニバーサルデザイン</w:t>
      </w:r>
    </w:p>
    <w:p w14:paraId="3A2D9129"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はじめから障がいを作らないようにする。</w:t>
      </w:r>
    </w:p>
    <w:p w14:paraId="0126AF7C"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現状より少しでも利用しやすいものにすることを目指して見直し、改善に絶えず取り組む。</w:t>
      </w:r>
    </w:p>
    <w:p w14:paraId="4426D681"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あらゆる分野に関連し、すべての人を対象とする考え方。</w:t>
      </w:r>
    </w:p>
    <w:p w14:paraId="53B7A01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バリアフリー</w:t>
      </w:r>
    </w:p>
    <w:p w14:paraId="5E69A6C1"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既に存在している障がいを取り除く。</w:t>
      </w:r>
    </w:p>
    <w:p w14:paraId="162F1BE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障がい（バリア）を取り除けば取組が終わる。</w:t>
      </w:r>
    </w:p>
    <w:p w14:paraId="284DFB9B"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主に、高齢者や障がいを持った人への対応となる。</w:t>
      </w:r>
    </w:p>
    <w:p w14:paraId="02977CA8" w14:textId="28FB2578" w:rsidR="005B5251" w:rsidRPr="0005211B" w:rsidRDefault="005B5251" w:rsidP="00794703">
      <w:pPr>
        <w:rPr>
          <w:rFonts w:ascii="ＭＳ 明朝" w:eastAsia="ＭＳ 明朝" w:hAnsi="ＭＳ 明朝"/>
          <w:color w:val="000000" w:themeColor="text1"/>
          <w:sz w:val="22"/>
        </w:rPr>
      </w:pPr>
    </w:p>
    <w:p w14:paraId="45D945D5" w14:textId="31E9C351" w:rsidR="005B5251" w:rsidRPr="0005211B"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1-2 ユニバーサルデザインの７つの原則</w:t>
      </w:r>
    </w:p>
    <w:p w14:paraId="67C78DEF"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ユニバーサルデザインの</w:t>
      </w:r>
      <w:r w:rsidRPr="0005211B">
        <w:rPr>
          <w:rFonts w:ascii="ＭＳ 明朝" w:eastAsia="ＭＳ 明朝" w:hAnsi="ＭＳ 明朝"/>
          <w:color w:val="000000" w:themeColor="text1"/>
          <w:sz w:val="22"/>
        </w:rPr>
        <w:t>7つの原則は、ユニバーサルデザインを理解するうえで基本となる考え方です。</w:t>
      </w:r>
    </w:p>
    <w:p w14:paraId="6D9CE562" w14:textId="1BC4CB08"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①公平性</w:t>
      </w:r>
    </w:p>
    <w:p w14:paraId="3718DF75"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誰もが公平に利用できること</w:t>
      </w:r>
    </w:p>
    <w:p w14:paraId="504152E9"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誰もが同じように利用することができて、利用するときに差別されないことが重要です。</w:t>
      </w:r>
    </w:p>
    <w:p w14:paraId="75169274" w14:textId="778896ED"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写真　乗り降りしやすいノンステップバス</w:t>
      </w:r>
    </w:p>
    <w:p w14:paraId="7AD3E483" w14:textId="4E1306DF"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②</w:t>
      </w:r>
      <w:r w:rsidRPr="0005211B">
        <w:rPr>
          <w:rFonts w:ascii="ＭＳ 明朝" w:eastAsia="ＭＳ 明朝" w:hAnsi="ＭＳ 明朝"/>
          <w:color w:val="000000" w:themeColor="text1"/>
          <w:sz w:val="22"/>
        </w:rPr>
        <w:t>自由度・柔軟性</w:t>
      </w:r>
    </w:p>
    <w:p w14:paraId="2DF25EB7"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使ううえで自由度が高いこと</w:t>
      </w:r>
    </w:p>
    <w:p w14:paraId="46286653"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高さが異なっていたり、利き手に関係なく利用できるなど、使い方が選べることが重要です。</w:t>
      </w:r>
    </w:p>
    <w:p w14:paraId="16EA61CF" w14:textId="6A4B62E6"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写真　</w:t>
      </w:r>
      <w:r w:rsidRPr="0005211B">
        <w:rPr>
          <w:rFonts w:ascii="ＭＳ 明朝" w:eastAsia="ＭＳ 明朝" w:hAnsi="ＭＳ 明朝"/>
          <w:color w:val="000000" w:themeColor="text1"/>
          <w:sz w:val="22"/>
        </w:rPr>
        <w:t>高さの異なる手すり</w:t>
      </w:r>
    </w:p>
    <w:p w14:paraId="38B70C01" w14:textId="691DF84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③</w:t>
      </w:r>
      <w:r w:rsidRPr="0005211B">
        <w:rPr>
          <w:rFonts w:ascii="ＭＳ 明朝" w:eastAsia="ＭＳ 明朝" w:hAnsi="ＭＳ 明朝"/>
          <w:color w:val="000000" w:themeColor="text1"/>
          <w:sz w:val="22"/>
        </w:rPr>
        <w:t>単純性</w:t>
      </w:r>
    </w:p>
    <w:p w14:paraId="615458FB"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使い方が簡単ですぐ分かること</w:t>
      </w:r>
    </w:p>
    <w:p w14:paraId="7BE66E1F"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使ったことがない人でもすぐに分かるように、単純で直感的に利用できることが大切です。</w:t>
      </w:r>
    </w:p>
    <w:p w14:paraId="521B8C67" w14:textId="476DAB1E"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押す部分が大きなスイッチ</w:t>
      </w:r>
    </w:p>
    <w:p w14:paraId="05E6300D" w14:textId="554A8779"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④</w:t>
      </w:r>
      <w:r w:rsidRPr="0005211B">
        <w:rPr>
          <w:rFonts w:ascii="ＭＳ 明朝" w:eastAsia="ＭＳ 明朝" w:hAnsi="ＭＳ 明朝"/>
          <w:color w:val="000000" w:themeColor="text1"/>
          <w:sz w:val="22"/>
        </w:rPr>
        <w:t>分かりやすさ</w:t>
      </w:r>
    </w:p>
    <w:p w14:paraId="6ACE140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必要な情報がすぐに理解できること</w:t>
      </w:r>
    </w:p>
    <w:p w14:paraId="7EE317F2"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絵や文字、音や光などの方法により、　誰にでも情報を効果的に伝えることが重要です。</w:t>
      </w:r>
    </w:p>
    <w:p w14:paraId="691AA329" w14:textId="34575904"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ピクトグラム</w:t>
      </w:r>
    </w:p>
    <w:p w14:paraId="3DF24CA9" w14:textId="15FEB08B"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⑤</w:t>
      </w:r>
      <w:r w:rsidRPr="0005211B">
        <w:rPr>
          <w:rFonts w:ascii="ＭＳ 明朝" w:eastAsia="ＭＳ 明朝" w:hAnsi="ＭＳ 明朝"/>
          <w:color w:val="000000" w:themeColor="text1"/>
          <w:sz w:val="22"/>
        </w:rPr>
        <w:t>安全性</w:t>
      </w:r>
    </w:p>
    <w:p w14:paraId="1373D76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ミスや危険につながらないこと</w:t>
      </w:r>
    </w:p>
    <w:p w14:paraId="5E1B1C06"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危険やミスをできる限り防ぐために、操作を間違っても安全に使えるようにすることが大切です。</w:t>
      </w:r>
    </w:p>
    <w:p w14:paraId="510F0651" w14:textId="2AD6702C"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ロックを解除して給湯するポット</w:t>
      </w:r>
    </w:p>
    <w:p w14:paraId="48724018" w14:textId="7F9A19E1"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⑥</w:t>
      </w:r>
      <w:r w:rsidRPr="0005211B">
        <w:rPr>
          <w:rFonts w:ascii="ＭＳ 明朝" w:eastAsia="ＭＳ 明朝" w:hAnsi="ＭＳ 明朝"/>
          <w:color w:val="000000" w:themeColor="text1"/>
          <w:sz w:val="22"/>
        </w:rPr>
        <w:t>負担の少なさ</w:t>
      </w:r>
    </w:p>
    <w:p w14:paraId="6211BD6C"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少ない力でも楽に使用できること</w:t>
      </w:r>
    </w:p>
    <w:p w14:paraId="5D9CB6DE"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効率よく、疲れず、あまり力を入れなくても使えるようにすることが重要です。</w:t>
      </w:r>
    </w:p>
    <w:p w14:paraId="60204C4C" w14:textId="6D3BE3A5"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センサー式の蛇口</w:t>
      </w:r>
    </w:p>
    <w:p w14:paraId="521BDDCB" w14:textId="2D99151F"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⑦</w:t>
      </w:r>
      <w:r w:rsidRPr="0005211B">
        <w:rPr>
          <w:rFonts w:ascii="ＭＳ 明朝" w:eastAsia="ＭＳ 明朝" w:hAnsi="ＭＳ 明朝"/>
          <w:color w:val="000000" w:themeColor="text1"/>
          <w:sz w:val="22"/>
        </w:rPr>
        <w:t>スペース等の確保</w:t>
      </w:r>
    </w:p>
    <w:p w14:paraId="12189AF4"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アクセスしやすいスペース等の確保</w:t>
      </w:r>
    </w:p>
    <w:p w14:paraId="54FD2CD3" w14:textId="77777777"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誰にでも利用しやすい空間や導線を十分に確保することが大切です。</w:t>
      </w:r>
    </w:p>
    <w:p w14:paraId="36235688" w14:textId="6277FC7E" w:rsidR="0005211B" w:rsidRPr="0005211B" w:rsidRDefault="0005211B" w:rsidP="0005211B">
      <w:pPr>
        <w:tabs>
          <w:tab w:val="left" w:pos="1680"/>
        </w:tabs>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　十分なスペースを設けているトイレ</w:t>
      </w:r>
    </w:p>
    <w:p w14:paraId="47BAAC41" w14:textId="6B34310C" w:rsidR="005B5251" w:rsidRPr="005B5251" w:rsidRDefault="0005211B" w:rsidP="00794703">
      <w:pPr>
        <w:tabs>
          <w:tab w:val="left" w:pos="1680"/>
        </w:tabs>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ノンステップバス</w:t>
      </w:r>
      <w:r w:rsidRPr="0005211B">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出入口の段差を無くして乗降性を高めた低床バスの日本における呼称。</w:t>
      </w:r>
    </w:p>
    <w:p w14:paraId="5F6F1A92" w14:textId="3E625A48" w:rsidR="005B5251" w:rsidRPr="005B5251" w:rsidRDefault="0005211B" w:rsidP="00794703">
      <w:pPr>
        <w:tabs>
          <w:tab w:val="left" w:pos="1680"/>
        </w:tabs>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ピクトグラム</w:t>
      </w:r>
      <w:r w:rsidRPr="0005211B">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 xml:space="preserve">簡単で分かりやすく表現された絵文字や図記号。様々な情報や注意を、言語によらず視覚的に伝えることができる。　</w:t>
      </w:r>
    </w:p>
    <w:p w14:paraId="2E443ED0" w14:textId="0B2A7779" w:rsidR="005B5251" w:rsidRPr="0005211B" w:rsidRDefault="005B5251" w:rsidP="00794703">
      <w:pPr>
        <w:tabs>
          <w:tab w:val="left" w:pos="1680"/>
        </w:tabs>
        <w:rPr>
          <w:rFonts w:ascii="ＭＳ 明朝" w:eastAsia="ＭＳ 明朝" w:hAnsi="ＭＳ 明朝"/>
          <w:color w:val="000000" w:themeColor="text1"/>
          <w:sz w:val="22"/>
        </w:rPr>
      </w:pPr>
    </w:p>
    <w:p w14:paraId="384A240E" w14:textId="77777777" w:rsidR="00873F57" w:rsidRPr="0005211B" w:rsidRDefault="00873F57"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２　指針の概要</w:t>
      </w:r>
    </w:p>
    <w:p w14:paraId="2704501B" w14:textId="0FB63E17" w:rsidR="00873F57" w:rsidRPr="0005211B" w:rsidRDefault="00873F57"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2-1 指針策定の趣旨</w:t>
      </w:r>
    </w:p>
    <w:p w14:paraId="49B838E6"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ユニバーサル社会の推進</w:t>
      </w:r>
    </w:p>
    <w:p w14:paraId="359D4119" w14:textId="5A23A8E2" w:rsidR="005B5251" w:rsidRPr="005B5251" w:rsidRDefault="0005211B"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少子</w:t>
      </w:r>
      <w:r w:rsidR="005B5251" w:rsidRPr="005B5251">
        <w:rPr>
          <w:rFonts w:ascii="ＭＳ 明朝" w:eastAsia="ＭＳ 明朝" w:hAnsi="ＭＳ 明朝" w:hint="eastAsia"/>
          <w:color w:val="000000" w:themeColor="text1"/>
          <w:sz w:val="22"/>
        </w:rPr>
        <w:t>高齢化の進行や外国人住民の増加などによる人口構造の変化に伴い、人々の生活様式や価値観の多様化が進んでいます。そのような中、地域の活力を維持していくためには、障がいの有無や年齢、性別、言語などの違いに関わらず、あらゆる人の人格や個性が尊重され、一人ひとりが社会に参加・参画し、安心して心豊かに暮らせるユニバーサル社会（共生社会）を実現する必要があります。そのためには、ユニバーサルデザインの理念に基づいたまちづくりに取り組み続けることが求められます。</w:t>
      </w:r>
    </w:p>
    <w:p w14:paraId="0C62B8D0"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lastRenderedPageBreak/>
        <w:t>これまでの経緯</w:t>
      </w:r>
    </w:p>
    <w:p w14:paraId="7EDD5E47"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平成22（2010）年３月「こおりやまユニバーサルデザイン推進指針」を策定</w:t>
      </w:r>
    </w:p>
    <w:p w14:paraId="0D76C92D"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郡山市では、「心とこころ　みんなで奏でる思いやり」をキーワードに、「気づき」「広げる」「つなぐ」の３つの視点から、ユニバーサルデザインのまちづくりを推進してきました。</w:t>
      </w:r>
    </w:p>
    <w:p w14:paraId="21106EBC"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平成30(2018)年３月「第二次こおりやまユニバーサルデザイン推進指針」（以下「前指針」）を策定</w:t>
      </w:r>
    </w:p>
    <w:p w14:paraId="0E74DC4B"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「誰もが暮らしやすいユニバーサルデザインのまち」を基本目標に、ひとづくり(ハート)、施設整備(ハード)、情報サービス(ソフト)の方針により、さらなる推進を図ってきました。</w:t>
      </w:r>
    </w:p>
    <w:p w14:paraId="3433F35A" w14:textId="1FCC6941" w:rsidR="005B5251" w:rsidRPr="0005211B"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前指針の計画期間中、外国人住民の増加や、多様性（ダイバーシティ）の理解の広がり、こどもの人権の尊重などにより、個人の個性や価値観は多様化しています。一方、人口減少・少子高齢化の進行、新型コロナウイルス感染症の影響などにより、地域コミュニティの希薄化、地域の担い手不足、高齢者や障がい者の孤立化が進むなど、地域課題は多様化・複雑化しています。また、デジタル化による効率化が進む一方で、世代間の情報格差が広がり、ICT（情報通信技術）を使える人とそうでない人の間にギャップが生じています。</w:t>
      </w:r>
    </w:p>
    <w:p w14:paraId="291D554F" w14:textId="655E7643" w:rsidR="005B5251" w:rsidRPr="0005211B" w:rsidRDefault="005B5251" w:rsidP="00794703">
      <w:pPr>
        <w:rPr>
          <w:rFonts w:ascii="ＭＳ 明朝" w:eastAsia="ＭＳ 明朝" w:hAnsi="ＭＳ 明朝"/>
          <w:color w:val="000000" w:themeColor="text1"/>
          <w:sz w:val="22"/>
        </w:rPr>
      </w:pPr>
    </w:p>
    <w:p w14:paraId="40D68304" w14:textId="36EDD335" w:rsidR="005B5251" w:rsidRPr="005B5251" w:rsidRDefault="0005211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多様性（ダイバーシティ）</w:t>
      </w:r>
      <w:r>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性別や年齢、国籍、人権、文化、価値観といった異なる特性をもつ人々が互いを認め合い、共存していくこと。</w:t>
      </w:r>
    </w:p>
    <w:p w14:paraId="732DA589" w14:textId="6A9337A5" w:rsidR="005B5251" w:rsidRPr="005B5251" w:rsidRDefault="0005211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5B5251" w:rsidRPr="005B5251">
        <w:rPr>
          <w:rFonts w:ascii="ＭＳ 明朝" w:eastAsia="ＭＳ 明朝" w:hAnsi="ＭＳ 明朝" w:hint="eastAsia"/>
          <w:color w:val="000000" w:themeColor="text1"/>
          <w:sz w:val="22"/>
        </w:rPr>
        <w:t>デジタル化とICT（情報通信技術）</w:t>
      </w:r>
      <w:r>
        <w:rPr>
          <w:rFonts w:ascii="ＭＳ 明朝" w:eastAsia="ＭＳ 明朝" w:hAnsi="ＭＳ 明朝" w:hint="eastAsia"/>
          <w:color w:val="000000" w:themeColor="text1"/>
          <w:sz w:val="22"/>
        </w:rPr>
        <w:t>とは、</w:t>
      </w:r>
      <w:r w:rsidR="005B5251" w:rsidRPr="005B5251">
        <w:rPr>
          <w:rFonts w:ascii="ＭＳ 明朝" w:eastAsia="ＭＳ 明朝" w:hAnsi="ＭＳ 明朝" w:hint="eastAsia"/>
          <w:color w:val="000000" w:themeColor="text1"/>
          <w:sz w:val="22"/>
        </w:rPr>
        <w:t>ICTは、情報を伝達・共有するためのデジタル技術全般で「手段」であるのに対し、デジタル化はそれらの技術を使い、効率化を図ったり人手不足を解消したりする「目的」のこと。</w:t>
      </w:r>
    </w:p>
    <w:p w14:paraId="39346724" w14:textId="242BB3E4"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※情報格差</w:t>
      </w:r>
      <w:r w:rsidR="0005211B">
        <w:rPr>
          <w:rFonts w:ascii="ＭＳ 明朝" w:eastAsia="ＭＳ 明朝" w:hAnsi="ＭＳ 明朝" w:hint="eastAsia"/>
          <w:color w:val="000000" w:themeColor="text1"/>
          <w:sz w:val="22"/>
        </w:rPr>
        <w:t>とは、</w:t>
      </w:r>
      <w:r w:rsidRPr="005B5251">
        <w:rPr>
          <w:rFonts w:ascii="ＭＳ 明朝" w:eastAsia="ＭＳ 明朝" w:hAnsi="ＭＳ 明朝" w:hint="eastAsia"/>
          <w:color w:val="000000" w:themeColor="text1"/>
          <w:sz w:val="22"/>
        </w:rPr>
        <w:t>パソコンやインターネット等のICTを利用できる人とできない人との間に生じる、さまざまな機会や経済的な格差のこと。デジタルデバイドともいう。</w:t>
      </w:r>
    </w:p>
    <w:p w14:paraId="73EBDBE0" w14:textId="77777777" w:rsidR="005B5251" w:rsidRPr="005B5251" w:rsidRDefault="005B5251" w:rsidP="00794703">
      <w:pPr>
        <w:rPr>
          <w:rFonts w:ascii="ＭＳ 明朝" w:eastAsia="ＭＳ 明朝" w:hAnsi="ＭＳ 明朝"/>
          <w:color w:val="000000" w:themeColor="text1"/>
          <w:sz w:val="22"/>
        </w:rPr>
      </w:pPr>
    </w:p>
    <w:p w14:paraId="01B880F3" w14:textId="7C07B20C" w:rsidR="00873F57" w:rsidRPr="0005211B" w:rsidRDefault="00D855CF" w:rsidP="0005211B">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国</w:t>
      </w:r>
      <w:r w:rsidR="00873F57" w:rsidRPr="0005211B">
        <w:rPr>
          <w:rFonts w:ascii="ＭＳ 明朝" w:eastAsia="ＭＳ 明朝" w:hAnsi="ＭＳ 明朝" w:hint="eastAsia"/>
          <w:color w:val="000000" w:themeColor="text1"/>
          <w:sz w:val="22"/>
        </w:rPr>
        <w:t>の主な動向</w:t>
      </w:r>
    </w:p>
    <w:p w14:paraId="01CCFBE8" w14:textId="77777777" w:rsidR="005B5251" w:rsidRPr="005B5251" w:rsidRDefault="005B5251" w:rsidP="0005211B">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 xml:space="preserve">前指針の計画期間中の国及び県の動向を見ると、多文化共生や多様性に対する理解を深め、行動していくための諸施策が整備されています。　　</w:t>
      </w:r>
    </w:p>
    <w:p w14:paraId="1150E361" w14:textId="30A45528" w:rsidR="005B5251" w:rsidRPr="005B5251" w:rsidRDefault="005B5251"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平成30</w:t>
      </w:r>
      <w:r w:rsidRPr="005B5251">
        <w:rPr>
          <w:rFonts w:ascii="ＭＳ 明朝" w:eastAsia="ＭＳ 明朝" w:hAnsi="ＭＳ 明朝" w:hint="eastAsia"/>
          <w:color w:val="000000" w:themeColor="text1"/>
          <w:sz w:val="22"/>
        </w:rPr>
        <w:t>（2018）</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ユニバーサル社会実現推進法施行</w:t>
      </w:r>
    </w:p>
    <w:p w14:paraId="672FBD61"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障がいの有無、年齢等にかかわらず、あらゆる分野における活動への参画を通じてその能力を十分に発揮し、国民一人一人が相互に人格と個性を尊重しつつ支え合う共生社会（ユニバーサル社会）の実現に向け、地方公共団体は諸施策を総合的に推進する責務を有する。</w:t>
      </w:r>
    </w:p>
    <w:p w14:paraId="61012EB3" w14:textId="6679A480"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令和2（2020）</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改正バリアフリー法施行</w:t>
      </w:r>
    </w:p>
    <w:p w14:paraId="0569705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共生社会の実現に向け、ハード対策に加え、心のバリアフリーの観点からの施策の充実が必要。</w:t>
      </w:r>
    </w:p>
    <w:p w14:paraId="7D1BFE6E" w14:textId="6E221744"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令和５（2023）</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こども基本法施行</w:t>
      </w:r>
    </w:p>
    <w:p w14:paraId="35FCC65C" w14:textId="60C090E0" w:rsid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こどもの人権が守られ、意見が尊重されることを明記。</w:t>
      </w:r>
    </w:p>
    <w:p w14:paraId="5682BE83" w14:textId="43C50044" w:rsidR="0078618F" w:rsidRDefault="0078618F" w:rsidP="00794703">
      <w:pPr>
        <w:rPr>
          <w:rFonts w:ascii="ＭＳ 明朝" w:eastAsia="ＭＳ 明朝" w:hAnsi="ＭＳ 明朝"/>
          <w:color w:val="000000" w:themeColor="text1"/>
          <w:sz w:val="22"/>
        </w:rPr>
      </w:pPr>
      <w:r w:rsidRPr="0078618F">
        <w:rPr>
          <w:rFonts w:ascii="ＭＳ 明朝" w:eastAsia="ＭＳ 明朝" w:hAnsi="ＭＳ 明朝" w:hint="eastAsia"/>
          <w:color w:val="000000" w:themeColor="text1"/>
          <w:sz w:val="22"/>
        </w:rPr>
        <w:t>令和</w:t>
      </w:r>
      <w:r w:rsidRPr="0078618F">
        <w:rPr>
          <w:rFonts w:ascii="ＭＳ 明朝" w:eastAsia="ＭＳ 明朝" w:hAnsi="ＭＳ 明朝"/>
          <w:color w:val="000000" w:themeColor="text1"/>
          <w:sz w:val="22"/>
        </w:rPr>
        <w:t>6（2024）年</w:t>
      </w:r>
      <w:r>
        <w:rPr>
          <w:rFonts w:ascii="ＭＳ 明朝" w:eastAsia="ＭＳ 明朝" w:hAnsi="ＭＳ 明朝" w:hint="eastAsia"/>
          <w:color w:val="000000" w:themeColor="text1"/>
          <w:sz w:val="22"/>
        </w:rPr>
        <w:t xml:space="preserve">　</w:t>
      </w:r>
      <w:r w:rsidRPr="0078618F">
        <w:rPr>
          <w:rFonts w:ascii="ＭＳ 明朝" w:eastAsia="ＭＳ 明朝" w:hAnsi="ＭＳ 明朝" w:hint="eastAsia"/>
          <w:color w:val="000000" w:themeColor="text1"/>
          <w:sz w:val="22"/>
        </w:rPr>
        <w:t>共生社会の実現を推進するための認知症基本法　施行</w:t>
      </w:r>
    </w:p>
    <w:p w14:paraId="7BD4593E" w14:textId="40C58D7A" w:rsidR="0078618F" w:rsidRPr="005B5251" w:rsidRDefault="0078618F" w:rsidP="00794703">
      <w:pPr>
        <w:rPr>
          <w:rFonts w:ascii="ＭＳ 明朝" w:eastAsia="ＭＳ 明朝" w:hAnsi="ＭＳ 明朝" w:hint="eastAsia"/>
          <w:color w:val="000000" w:themeColor="text1"/>
          <w:sz w:val="22"/>
        </w:rPr>
      </w:pPr>
      <w:r w:rsidRPr="0078618F">
        <w:rPr>
          <w:rFonts w:ascii="ＭＳ 明朝" w:eastAsia="ＭＳ 明朝" w:hAnsi="ＭＳ 明朝" w:hint="eastAsia"/>
          <w:color w:val="000000" w:themeColor="text1"/>
          <w:sz w:val="22"/>
        </w:rPr>
        <w:t>認知症の人を含めた共生社会の実現の推進。</w:t>
      </w:r>
    </w:p>
    <w:p w14:paraId="0363CBAC" w14:textId="4BF751BC"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令和</w:t>
      </w:r>
      <w:r w:rsidR="0005211B">
        <w:rPr>
          <w:rFonts w:ascii="ＭＳ 明朝" w:eastAsia="ＭＳ 明朝" w:hAnsi="ＭＳ 明朝"/>
          <w:color w:val="000000" w:themeColor="text1"/>
          <w:sz w:val="22"/>
        </w:rPr>
        <w:t>6</w:t>
      </w:r>
      <w:r w:rsidRPr="005B5251">
        <w:rPr>
          <w:rFonts w:ascii="ＭＳ 明朝" w:eastAsia="ＭＳ 明朝" w:hAnsi="ＭＳ 明朝" w:hint="eastAsia"/>
          <w:color w:val="000000" w:themeColor="text1"/>
          <w:sz w:val="22"/>
        </w:rPr>
        <w:t>（2024）</w:t>
      </w:r>
      <w:r w:rsidR="0005211B">
        <w:rPr>
          <w:rFonts w:ascii="ＭＳ 明朝" w:eastAsia="ＭＳ 明朝" w:hAnsi="ＭＳ 明朝" w:hint="eastAsia"/>
          <w:color w:val="000000" w:themeColor="text1"/>
          <w:sz w:val="22"/>
        </w:rPr>
        <w:t xml:space="preserve">年 </w:t>
      </w:r>
      <w:r w:rsidRPr="005B5251">
        <w:rPr>
          <w:rFonts w:ascii="ＭＳ 明朝" w:eastAsia="ＭＳ 明朝" w:hAnsi="ＭＳ 明朝" w:hint="eastAsia"/>
          <w:color w:val="000000" w:themeColor="text1"/>
          <w:sz w:val="22"/>
        </w:rPr>
        <w:t>改正障害者差別解消法施行</w:t>
      </w:r>
    </w:p>
    <w:p w14:paraId="268925DB" w14:textId="77777777"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事業所による、障がいのある人への合理的配慮の義務化。</w:t>
      </w:r>
    </w:p>
    <w:p w14:paraId="012AF975" w14:textId="06AC14CC" w:rsidR="00410050"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県の主な動向</w:t>
      </w:r>
    </w:p>
    <w:p w14:paraId="7D19A4D9" w14:textId="4E467CB5" w:rsidR="005B5251" w:rsidRPr="005B5251"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lastRenderedPageBreak/>
        <w:t>令和3（2021）</w:t>
      </w:r>
      <w:r w:rsidR="0005211B">
        <w:rPr>
          <w:rFonts w:ascii="ＭＳ 明朝" w:eastAsia="ＭＳ 明朝" w:hAnsi="ＭＳ 明朝" w:hint="eastAsia"/>
          <w:color w:val="000000" w:themeColor="text1"/>
          <w:sz w:val="22"/>
        </w:rPr>
        <w:t>年</w:t>
      </w:r>
      <w:r w:rsidR="00410050">
        <w:rPr>
          <w:rFonts w:ascii="ＭＳ 明朝" w:eastAsia="ＭＳ 明朝" w:hAnsi="ＭＳ 明朝" w:hint="eastAsia"/>
          <w:color w:val="000000" w:themeColor="text1"/>
          <w:sz w:val="22"/>
        </w:rPr>
        <w:t xml:space="preserve"> </w:t>
      </w:r>
      <w:r w:rsidRPr="005B5251">
        <w:rPr>
          <w:rFonts w:ascii="ＭＳ 明朝" w:eastAsia="ＭＳ 明朝" w:hAnsi="ＭＳ 明朝" w:hint="eastAsia"/>
          <w:color w:val="000000" w:themeColor="text1"/>
          <w:sz w:val="22"/>
        </w:rPr>
        <w:t>ふくしまユニバーサルデザイン推進計画（平成22（2010）年策定）の改訂</w:t>
      </w:r>
    </w:p>
    <w:p w14:paraId="5BD6022E" w14:textId="3BE9252F" w:rsidR="005B5251" w:rsidRPr="0005211B" w:rsidRDefault="005B5251" w:rsidP="00794703">
      <w:pPr>
        <w:rPr>
          <w:rFonts w:ascii="ＭＳ 明朝" w:eastAsia="ＭＳ 明朝" w:hAnsi="ＭＳ 明朝"/>
          <w:color w:val="000000" w:themeColor="text1"/>
          <w:sz w:val="22"/>
        </w:rPr>
      </w:pPr>
      <w:r w:rsidRPr="005B5251">
        <w:rPr>
          <w:rFonts w:ascii="ＭＳ 明朝" w:eastAsia="ＭＳ 明朝" w:hAnsi="ＭＳ 明朝" w:hint="eastAsia"/>
          <w:color w:val="000000" w:themeColor="text1"/>
          <w:sz w:val="22"/>
        </w:rPr>
        <w:t>県づくりの理念の一つである「多様性に寛容で差別のない共に助け合う地域社会づくり」を推進</w:t>
      </w:r>
    </w:p>
    <w:p w14:paraId="4FEDFC47"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「心のバリアフリー」ってなに？</w:t>
      </w:r>
    </w:p>
    <w:p w14:paraId="77F40416" w14:textId="12A6964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様々な心身の特性や考え方を持つすべての人々が、相互に理解を深めようとコミュニケーションをとり、支え合うこと。</w:t>
      </w:r>
    </w:p>
    <w:p w14:paraId="18751C5D"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障がいのある人への「合理的配慮」ってなに？</w:t>
      </w:r>
    </w:p>
    <w:p w14:paraId="5FCDE729" w14:textId="1BDEDB4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障がいのある人から、社会の中にあるバリア（障壁）を取り除くために何らかの対応を求められたときに、負担が重すぎない範囲で対応すること。</w:t>
      </w:r>
    </w:p>
    <w:p w14:paraId="7A445EC0" w14:textId="2BF3F46C" w:rsidR="0018258E" w:rsidRPr="0005211B" w:rsidRDefault="0018258E" w:rsidP="00794703">
      <w:pPr>
        <w:rPr>
          <w:rFonts w:ascii="ＭＳ 明朝" w:eastAsia="ＭＳ 明朝" w:hAnsi="ＭＳ 明朝"/>
          <w:color w:val="000000" w:themeColor="text1"/>
          <w:sz w:val="22"/>
        </w:rPr>
      </w:pPr>
    </w:p>
    <w:p w14:paraId="18B11C2F" w14:textId="4700CAEA" w:rsidR="0018258E"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ユニバーサル社会実現推進法</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正式名称は「ユニバーサル社会の実現に向けた諸施策の総合的かつ一体的な推進に関する法律」</w:t>
      </w:r>
    </w:p>
    <w:p w14:paraId="5D92F6B0" w14:textId="0214A3D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※改正バリアフリー法</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正式名称は「高齢者、障害者等の移動等の円滑化の促進に関する法律」</w:t>
      </w:r>
    </w:p>
    <w:p w14:paraId="6A0E9FF1" w14:textId="7EBD8093"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※改正障害者差別解消法</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正式名称は「障害を理由とする差別の解消の推進に関する法律」</w:t>
      </w:r>
    </w:p>
    <w:p w14:paraId="48F492B3" w14:textId="69ACB118" w:rsidR="0018258E" w:rsidRPr="0005211B" w:rsidRDefault="0018258E" w:rsidP="00794703">
      <w:pPr>
        <w:rPr>
          <w:rFonts w:ascii="ＭＳ 明朝" w:eastAsia="ＭＳ 明朝" w:hAnsi="ＭＳ 明朝"/>
          <w:color w:val="000000" w:themeColor="text1"/>
          <w:sz w:val="22"/>
        </w:rPr>
      </w:pPr>
    </w:p>
    <w:p w14:paraId="0D807B44" w14:textId="46FA79E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第三次指針の策定</w:t>
      </w:r>
    </w:p>
    <w:p w14:paraId="130C790D" w14:textId="73390DDF" w:rsid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本市でも、ユニバーサルデザインに関わる取り組みを全市的に推進しています。</w:t>
      </w:r>
    </w:p>
    <w:p w14:paraId="6ED61646" w14:textId="2AD8F5C2" w:rsidR="0078618F" w:rsidRPr="0018258E" w:rsidRDefault="0078618F" w:rsidP="0078618F">
      <w:pPr>
        <w:rPr>
          <w:rFonts w:ascii="ＭＳ 明朝" w:eastAsia="ＭＳ 明朝" w:hAnsi="ＭＳ 明朝" w:hint="eastAsia"/>
          <w:color w:val="000000" w:themeColor="text1"/>
          <w:sz w:val="22"/>
        </w:rPr>
      </w:pPr>
      <w:r w:rsidRPr="0078618F">
        <w:rPr>
          <w:rFonts w:ascii="ＭＳ 明朝" w:eastAsia="ＭＳ 明朝" w:hAnsi="ＭＳ 明朝" w:hint="eastAsia"/>
          <w:color w:val="000000" w:themeColor="text1"/>
          <w:sz w:val="22"/>
        </w:rPr>
        <w:t>令和元（</w:t>
      </w:r>
      <w:r w:rsidRPr="0078618F">
        <w:rPr>
          <w:rFonts w:ascii="ＭＳ 明朝" w:eastAsia="ＭＳ 明朝" w:hAnsi="ＭＳ 明朝"/>
          <w:color w:val="000000" w:themeColor="text1"/>
          <w:sz w:val="22"/>
        </w:rPr>
        <w:t>2019）年７月　誰一人取り残さない持続可能なまちづくりの推進</w:t>
      </w:r>
      <w:r>
        <w:rPr>
          <w:rFonts w:ascii="ＭＳ 明朝" w:eastAsia="ＭＳ 明朝" w:hAnsi="ＭＳ 明朝" w:hint="eastAsia"/>
          <w:color w:val="000000" w:themeColor="text1"/>
          <w:sz w:val="22"/>
        </w:rPr>
        <w:t>として、</w:t>
      </w:r>
      <w:r w:rsidRPr="0078618F">
        <w:rPr>
          <w:rFonts w:ascii="ＭＳ 明朝" w:eastAsia="ＭＳ 明朝" w:hAnsi="ＭＳ 明朝" w:hint="eastAsia"/>
          <w:color w:val="000000" w:themeColor="text1"/>
          <w:sz w:val="22"/>
        </w:rPr>
        <w:t>県内初、「</w:t>
      </w:r>
      <w:r w:rsidRPr="0078618F">
        <w:rPr>
          <w:rFonts w:ascii="ＭＳ 明朝" w:eastAsia="ＭＳ 明朝" w:hAnsi="ＭＳ 明朝"/>
          <w:color w:val="000000" w:themeColor="text1"/>
          <w:sz w:val="22"/>
        </w:rPr>
        <w:t>SDGs未来都市」に選定</w:t>
      </w:r>
    </w:p>
    <w:p w14:paraId="608C960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令和４（2022）年７月25日　子育て世代が生み育てやすいまちづくりを目指す「ベビーファースト宣言」</w:t>
      </w:r>
    </w:p>
    <w:p w14:paraId="0C646E20" w14:textId="6B526CB6"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令和５（2023）年２月４日　市民協働で市民の事件事故を未然に防ぐための「セーフコミュニティ国際認証」再取得</w:t>
      </w:r>
    </w:p>
    <w:p w14:paraId="03E1847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令和12（2030）年までの持続可能な開発目標（SDGｓ）　誰一人取り残さない持続可能で多様性と　包摂性のある社会の実現の推進</w:t>
      </w:r>
    </w:p>
    <w:p w14:paraId="7DA37D9A"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今般、前指針の目標年度を迎えるにあたって、これまでの取組の成果を検証するとともに、社会情勢の変化や多様化する当事者のニーズを踏まえながら、前指針の見直しを行い、さらなるユニバーサルデザインのまちづくりの推進を図っていくために、「第三次こおりやまユニバーサルデザイン推進指針」を策定します。</w:t>
      </w:r>
    </w:p>
    <w:p w14:paraId="78701E52" w14:textId="0048249B" w:rsidR="0018258E" w:rsidRPr="0005211B" w:rsidRDefault="0018258E" w:rsidP="00794703">
      <w:pPr>
        <w:rPr>
          <w:rFonts w:ascii="ＭＳ 明朝" w:eastAsia="ＭＳ 明朝" w:hAnsi="ＭＳ 明朝"/>
          <w:color w:val="000000" w:themeColor="text1"/>
          <w:sz w:val="22"/>
        </w:rPr>
      </w:pPr>
    </w:p>
    <w:p w14:paraId="6E33817C"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「ユニバーサルデザインの当事者」って誰？</w:t>
      </w:r>
    </w:p>
    <w:p w14:paraId="48FB65F6" w14:textId="5DBCDFF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原則として、施設やサービスを利用する全ての方を指しますが、本指針では特に、高齢者、外国人、障がいのある人、こども、こども連れ、妊産婦、性的少数者</w:t>
      </w:r>
      <w:r w:rsidR="0078618F">
        <w:rPr>
          <w:rFonts w:ascii="ＭＳ 明朝" w:eastAsia="ＭＳ 明朝" w:hAnsi="ＭＳ 明朝" w:hint="eastAsia"/>
          <w:color w:val="000000" w:themeColor="text1"/>
          <w:sz w:val="22"/>
        </w:rPr>
        <w:t>、認知症の人</w:t>
      </w:r>
      <w:r w:rsidRPr="0018258E">
        <w:rPr>
          <w:rFonts w:ascii="ＭＳ 明朝" w:eastAsia="ＭＳ 明朝" w:hAnsi="ＭＳ 明朝" w:hint="eastAsia"/>
          <w:color w:val="000000" w:themeColor="text1"/>
          <w:sz w:val="22"/>
        </w:rPr>
        <w:t>など、その時々の場面や状況で配慮が必要な利用者</w:t>
      </w:r>
      <w:r w:rsidR="0078618F">
        <w:rPr>
          <w:rFonts w:ascii="ＭＳ 明朝" w:eastAsia="ＭＳ 明朝" w:hAnsi="ＭＳ 明朝" w:hint="eastAsia"/>
          <w:color w:val="000000" w:themeColor="text1"/>
          <w:sz w:val="22"/>
        </w:rPr>
        <w:t>やその家族等</w:t>
      </w:r>
      <w:r w:rsidRPr="0018258E">
        <w:rPr>
          <w:rFonts w:ascii="ＭＳ 明朝" w:eastAsia="ＭＳ 明朝" w:hAnsi="ＭＳ 明朝" w:hint="eastAsia"/>
          <w:color w:val="000000" w:themeColor="text1"/>
          <w:sz w:val="22"/>
        </w:rPr>
        <w:t>を想定しています。</w:t>
      </w:r>
    </w:p>
    <w:p w14:paraId="6AB108AD" w14:textId="31E8A00F" w:rsidR="0018258E" w:rsidRDefault="0018258E" w:rsidP="00794703">
      <w:pPr>
        <w:rPr>
          <w:rFonts w:ascii="ＭＳ 明朝" w:eastAsia="ＭＳ 明朝" w:hAnsi="ＭＳ 明朝"/>
          <w:color w:val="000000" w:themeColor="text1"/>
          <w:sz w:val="22"/>
        </w:rPr>
      </w:pPr>
    </w:p>
    <w:p w14:paraId="4451220F" w14:textId="5A301A6D" w:rsidR="0078618F" w:rsidRPr="0005211B" w:rsidRDefault="0078618F" w:rsidP="00794703">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w:t>
      </w:r>
      <w:r w:rsidRPr="0078618F">
        <w:rPr>
          <w:rFonts w:ascii="ＭＳ 明朝" w:eastAsia="ＭＳ 明朝" w:hAnsi="ＭＳ 明朝"/>
          <w:color w:val="000000" w:themeColor="text1"/>
          <w:sz w:val="22"/>
        </w:rPr>
        <w:t>SDGs</w:t>
      </w:r>
      <w:r>
        <w:rPr>
          <w:rFonts w:ascii="ＭＳ 明朝" w:eastAsia="ＭＳ 明朝" w:hAnsi="ＭＳ 明朝" w:hint="eastAsia"/>
          <w:color w:val="000000" w:themeColor="text1"/>
          <w:sz w:val="22"/>
        </w:rPr>
        <w:t>とは、</w:t>
      </w:r>
      <w:r w:rsidRPr="0078618F">
        <w:rPr>
          <w:rFonts w:ascii="ＭＳ 明朝" w:eastAsia="ＭＳ 明朝" w:hAnsi="ＭＳ 明朝"/>
          <w:color w:val="000000" w:themeColor="text1"/>
          <w:sz w:val="22"/>
        </w:rPr>
        <w:t>世界共通の課題解決のため、令和12（2030）年までに達成を目指す「持続可能な開発目標（Sustainable Development Goals）」。</w:t>
      </w:r>
    </w:p>
    <w:p w14:paraId="01250137" w14:textId="1FBCE74C" w:rsidR="0018258E"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セーフコミュニティ</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WHO（世界保健機関）が創設した認証制度。「生活の安心と安全を脅かすけがや事故は、原因を究明することで予防することができる」という理念のもと、地域の実情をデ</w:t>
      </w:r>
      <w:r w:rsidR="0018258E" w:rsidRPr="0018258E">
        <w:rPr>
          <w:rFonts w:ascii="ＭＳ 明朝" w:eastAsia="ＭＳ 明朝" w:hAnsi="ＭＳ 明朝" w:hint="eastAsia"/>
          <w:color w:val="000000" w:themeColor="text1"/>
          <w:sz w:val="22"/>
        </w:rPr>
        <w:lastRenderedPageBreak/>
        <w:t>ータを用いて客観的に評価し、地域住民、地域団体・組織、関係機関、行政などが力を合わせて「安心して生活できる安全なまちづくり」に取り組む活動を行っている地域のことをいう。</w:t>
      </w:r>
    </w:p>
    <w:p w14:paraId="03AC5CFF" w14:textId="2052F992"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視覚障がい、聴覚障がい、肢体不自由、内部障がい、知的障がい、発達障がい、精神障がい等、あらゆる障がいのある方を含む。</w:t>
      </w:r>
    </w:p>
    <w:p w14:paraId="2A3D253D" w14:textId="77777777" w:rsidR="00410050" w:rsidRPr="0018258E" w:rsidRDefault="00410050" w:rsidP="00794703">
      <w:pPr>
        <w:rPr>
          <w:rFonts w:ascii="ＭＳ 明朝" w:eastAsia="ＭＳ 明朝" w:hAnsi="ＭＳ 明朝"/>
          <w:color w:val="000000" w:themeColor="text1"/>
          <w:sz w:val="22"/>
        </w:rPr>
      </w:pPr>
    </w:p>
    <w:p w14:paraId="2C657505" w14:textId="3DA874E9"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2-2　指針の位置づけ、計画期間</w:t>
      </w:r>
    </w:p>
    <w:p w14:paraId="51B12407" w14:textId="06CA6EC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本指針の位置づけ</w:t>
      </w:r>
    </w:p>
    <w:p w14:paraId="595210A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本指針は、本市の総合計画の分野別個別計画であり、総合計画に基づいて実施する様々な施策を、ユニバーサルデザインの観点から体系化し、取り組みの方向性を示した基本指針です。</w:t>
      </w:r>
    </w:p>
    <w:p w14:paraId="7BDC13B1" w14:textId="09899EC9"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郡山市第７次総合計画</w:t>
      </w:r>
      <w:r w:rsidR="00410050">
        <w:rPr>
          <w:rFonts w:ascii="ＭＳ 明朝" w:eastAsia="ＭＳ 明朝" w:hAnsi="ＭＳ 明朝" w:hint="eastAsia"/>
          <w:color w:val="000000" w:themeColor="text1"/>
          <w:sz w:val="22"/>
        </w:rPr>
        <w:t>の</w:t>
      </w:r>
      <w:r w:rsidRPr="0018258E">
        <w:rPr>
          <w:rFonts w:ascii="ＭＳ 明朝" w:eastAsia="ＭＳ 明朝" w:hAnsi="ＭＳ 明朝" w:hint="eastAsia"/>
          <w:color w:val="000000" w:themeColor="text1"/>
          <w:sz w:val="22"/>
        </w:rPr>
        <w:t>ユニバーサルデザインの観点から体系化</w:t>
      </w:r>
    </w:p>
    <w:p w14:paraId="63A2B12B" w14:textId="3F3742ED"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国</w:t>
      </w:r>
      <w:r w:rsidR="00410050">
        <w:rPr>
          <w:rFonts w:ascii="ＭＳ 明朝" w:eastAsia="ＭＳ 明朝" w:hAnsi="ＭＳ 明朝" w:hint="eastAsia"/>
          <w:color w:val="000000" w:themeColor="text1"/>
          <w:sz w:val="22"/>
        </w:rPr>
        <w:t>との整合、連携</w:t>
      </w:r>
    </w:p>
    <w:p w14:paraId="7373AB9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ユニバーサルデザイン政策大綱</w:t>
      </w:r>
    </w:p>
    <w:p w14:paraId="3789B79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ユニバーサルデザイン2020行動計画</w:t>
      </w:r>
    </w:p>
    <w:p w14:paraId="3953D9B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各種法令</w:t>
      </w:r>
    </w:p>
    <w:p w14:paraId="65D2DF1B" w14:textId="532F409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福島県</w:t>
      </w:r>
      <w:r w:rsidR="00410050">
        <w:rPr>
          <w:rFonts w:ascii="ＭＳ 明朝" w:eastAsia="ＭＳ 明朝" w:hAnsi="ＭＳ 明朝" w:hint="eastAsia"/>
          <w:color w:val="000000" w:themeColor="text1"/>
          <w:sz w:val="22"/>
        </w:rPr>
        <w:t>との整合、連携</w:t>
      </w:r>
    </w:p>
    <w:p w14:paraId="65C5FC6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ふくしまユニバーサルデザイン推進計画</w:t>
      </w:r>
    </w:p>
    <w:p w14:paraId="7771D7D5"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ふくしま公共施設等ユニバーサルデザイン指針</w:t>
      </w:r>
    </w:p>
    <w:p w14:paraId="6571F85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人にやさしいまちづくり条例</w:t>
      </w:r>
    </w:p>
    <w:p w14:paraId="1ADC641B" w14:textId="08F8340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市の主な関連計画等</w:t>
      </w:r>
      <w:r w:rsidR="00410050">
        <w:rPr>
          <w:rFonts w:ascii="ＭＳ 明朝" w:eastAsia="ＭＳ 明朝" w:hAnsi="ＭＳ 明朝" w:hint="eastAsia"/>
          <w:color w:val="000000" w:themeColor="text1"/>
          <w:sz w:val="22"/>
        </w:rPr>
        <w:t>との整合、連携</w:t>
      </w:r>
    </w:p>
    <w:p w14:paraId="13F92E1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協働推進基本計画</w:t>
      </w:r>
    </w:p>
    <w:p w14:paraId="596ABAE4"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地域福祉計画</w:t>
      </w:r>
    </w:p>
    <w:p w14:paraId="6E90AB0C"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障がい者福祉プラン</w:t>
      </w:r>
    </w:p>
    <w:p w14:paraId="3EFECC9E"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こども・若者計画</w:t>
      </w:r>
    </w:p>
    <w:p w14:paraId="4FFC9A8C"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都市計画マスタープラン</w:t>
      </w:r>
    </w:p>
    <w:p w14:paraId="28C1BBD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総合交通計画マスタープラン</w:t>
      </w:r>
    </w:p>
    <w:p w14:paraId="2B4FC574"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教育振興基本計画</w:t>
      </w:r>
    </w:p>
    <w:p w14:paraId="2E56BC4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公共施設等総合管理計画</w:t>
      </w:r>
    </w:p>
    <w:p w14:paraId="508187B2"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男女共同参画推進プラン</w:t>
      </w:r>
    </w:p>
    <w:p w14:paraId="143F8F55"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ＤＸ郡山推進計画　　など</w:t>
      </w:r>
    </w:p>
    <w:p w14:paraId="2A6B4E97" w14:textId="77777777" w:rsidR="00410050" w:rsidRDefault="00410050" w:rsidP="00794703">
      <w:pPr>
        <w:rPr>
          <w:rFonts w:ascii="ＭＳ 明朝" w:eastAsia="ＭＳ 明朝" w:hAnsi="ＭＳ 明朝"/>
          <w:color w:val="000000" w:themeColor="text1"/>
          <w:sz w:val="22"/>
        </w:rPr>
      </w:pPr>
    </w:p>
    <w:p w14:paraId="36131A15" w14:textId="71D5272A" w:rsidR="0018258E" w:rsidRPr="0005211B"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総合計画の３つの</w:t>
      </w:r>
      <w:r w:rsidRPr="0005211B">
        <w:rPr>
          <w:rFonts w:ascii="ＭＳ 明朝" w:eastAsia="ＭＳ 明朝" w:hAnsi="ＭＳ 明朝" w:hint="eastAsia"/>
          <w:color w:val="000000" w:themeColor="text1"/>
          <w:sz w:val="22"/>
        </w:rPr>
        <w:t>基本方針</w:t>
      </w:r>
    </w:p>
    <w:p w14:paraId="77915C6F"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選ばれるまち</w:t>
      </w:r>
    </w:p>
    <w:p w14:paraId="45D40399" w14:textId="77777777" w:rsidR="00342B6F" w:rsidRDefault="00342B6F" w:rsidP="00794703">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交通結節点としての利便性や豊かな自然、農業資源といった強みを最大限に活かし、都市の魅力を磨き上げ、「ここに住みたい」「訪れたい」「投資したい」と思われる都市。</w:t>
      </w:r>
    </w:p>
    <w:p w14:paraId="1A7A5C1A" w14:textId="5475CA0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暮らしの充実・笑顔になれるまち</w:t>
      </w:r>
    </w:p>
    <w:p w14:paraId="632C11A8"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教育、福祉、防災・減災など幅広い施策を総合的に展開し、世代や立場を超えて「暮らしやすい」と実感できる都市環境の整備。</w:t>
      </w:r>
    </w:p>
    <w:p w14:paraId="2CAE4D6C"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経済の活性化</w:t>
      </w:r>
    </w:p>
    <w:p w14:paraId="35DCF796"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農業・商工業・観光などの地域資源を有機的に結びつけ、新たな雇用や投資を生み出し、若者が希望を持って働き続けられる環境整備。</w:t>
      </w:r>
    </w:p>
    <w:p w14:paraId="613CEA9B"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計画期間</w:t>
      </w:r>
    </w:p>
    <w:p w14:paraId="7DF0E519"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郡山市第７次総合計画の計画期間に合わせ、令和８（2026）年から令和15 年（2033）までの８年間とします。なお、中間年である令和11（2029）年には、本指針の中間見直しを行います。</w:t>
      </w:r>
    </w:p>
    <w:p w14:paraId="443F02AC" w14:textId="40565933" w:rsidR="0018258E" w:rsidRPr="0005211B" w:rsidRDefault="0018258E" w:rsidP="00794703">
      <w:pPr>
        <w:rPr>
          <w:rFonts w:ascii="ＭＳ 明朝" w:eastAsia="ＭＳ 明朝" w:hAnsi="ＭＳ 明朝"/>
          <w:color w:val="000000" w:themeColor="text1"/>
          <w:sz w:val="22"/>
        </w:rPr>
      </w:pPr>
    </w:p>
    <w:p w14:paraId="613EF6B0"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３　郡山市の現状と課題</w:t>
      </w:r>
    </w:p>
    <w:p w14:paraId="4BA8D5C4" w14:textId="4712B86B"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3-1　郡山市の現状</w:t>
      </w:r>
    </w:p>
    <w:p w14:paraId="052E7D22"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高齢化の進行　</w:t>
      </w:r>
    </w:p>
    <w:p w14:paraId="63833F2A" w14:textId="2335F7F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の高齢化率（65歳以上の人口の割合）は、令和３（2021）年に27.0％であったのに対し、令和22（2040）年には35.2％に上昇すると予測されます。後期高齢者（75歳以上）数は、令和５（2023）年に前期高齢者（65～74歳）数を上回っています。</w:t>
      </w:r>
    </w:p>
    <w:p w14:paraId="3D1B28D7"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少子化の進行</w:t>
      </w:r>
    </w:p>
    <w:p w14:paraId="55FAA03D" w14:textId="68767AD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14歳以下の人口は、令和２（2020）年には、4万人以上でしたが、令和17（2035）年には、3万人を割り込むと予測されます。</w:t>
      </w:r>
    </w:p>
    <w:p w14:paraId="6C6B37A5" w14:textId="2452BE0E"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6E085837"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高齢者が身体機能の低下により日常生活に不自由を感じることなく、積極的に社会参加ができる環境を整えることが必要です。</w:t>
      </w:r>
    </w:p>
    <w:p w14:paraId="512D319D"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安心してこどもを産み、健やかに育てられる社会を実現するために、妊婦やこども連れの方々、そしてこどもたちに配慮したまちづくりを進める必要があります。</w:t>
      </w:r>
    </w:p>
    <w:p w14:paraId="02ADE5F5" w14:textId="77777777" w:rsidR="00410050" w:rsidRDefault="00410050" w:rsidP="00410050">
      <w:pPr>
        <w:rPr>
          <w:rFonts w:ascii="ＭＳ 明朝" w:eastAsia="ＭＳ 明朝" w:hAnsi="ＭＳ 明朝"/>
          <w:color w:val="000000" w:themeColor="text1"/>
          <w:sz w:val="22"/>
        </w:rPr>
      </w:pPr>
    </w:p>
    <w:p w14:paraId="59551387" w14:textId="1551EAEB"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障がい者数は横ばい</w:t>
      </w:r>
    </w:p>
    <w:p w14:paraId="2FDAF6A3" w14:textId="607E871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者数全体はほぼ横ばいですが、身体障がい者（身体障がい者手帳所持者)は若干の減少傾向であり、知的障がい者（療育手帳保持者）及び精神障がい者（精神障がい者保健福祉手帳所持者）は年々増加しています。</w:t>
      </w:r>
    </w:p>
    <w:p w14:paraId="41988758" w14:textId="49D31B47" w:rsidR="00410050" w:rsidRDefault="00410050" w:rsidP="0041005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10327752" w14:textId="7111593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障害者差別解消法においては、障がいの有無に関わらず、それぞれの個性や価値を認め合いながら共生していく社会を目指しています。</w:t>
      </w:r>
    </w:p>
    <w:p w14:paraId="7B182D66" w14:textId="42CA4836" w:rsid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障がいのある人が地域で暮らしながら、様々な活動に積極的に参加・参画できる社会づくりが必要です。</w:t>
      </w:r>
    </w:p>
    <w:p w14:paraId="335E242E" w14:textId="45B80F6D" w:rsidR="0018258E" w:rsidRPr="0005211B"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身体障がい者（身体障がい者手帳所持者)</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内訳は、視覚障がい者、聴覚・平衡機能障がい者、音声・言語・そしゃく機能障がい者、肢体不自由者、内部障がい者。</w:t>
      </w:r>
    </w:p>
    <w:p w14:paraId="187414F4" w14:textId="77777777" w:rsidR="00410050" w:rsidRDefault="00410050" w:rsidP="00794703">
      <w:pPr>
        <w:rPr>
          <w:rFonts w:ascii="ＭＳ 明朝" w:eastAsia="ＭＳ 明朝" w:hAnsi="ＭＳ 明朝"/>
          <w:color w:val="000000" w:themeColor="text1"/>
          <w:sz w:val="22"/>
        </w:rPr>
      </w:pPr>
    </w:p>
    <w:p w14:paraId="43687E33" w14:textId="35F3D80C"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国際化と多文化共生</w:t>
      </w:r>
      <w:r w:rsidR="00410050">
        <w:rPr>
          <w:rFonts w:ascii="ＭＳ 明朝" w:eastAsia="ＭＳ 明朝" w:hAnsi="ＭＳ 明朝" w:hint="eastAsia"/>
          <w:color w:val="000000" w:themeColor="text1"/>
          <w:sz w:val="22"/>
        </w:rPr>
        <w:t>の</w:t>
      </w:r>
      <w:r w:rsidRPr="0018258E">
        <w:rPr>
          <w:rFonts w:ascii="ＭＳ 明朝" w:eastAsia="ＭＳ 明朝" w:hAnsi="ＭＳ 明朝" w:hint="eastAsia"/>
          <w:color w:val="000000" w:themeColor="text1"/>
          <w:sz w:val="22"/>
        </w:rPr>
        <w:t>進展</w:t>
      </w:r>
    </w:p>
    <w:p w14:paraId="11209283" w14:textId="00AAED6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本市における外国人住民登録者数は、令和７（2025）年9月時点で3,274人であり、増加傾向にあります。また、外国人宿泊者数については、新型コロナウイルス感染症の影響により減少時期がありましたが、現在は増加傾向にあります。</w:t>
      </w:r>
    </w:p>
    <w:p w14:paraId="1467FECA" w14:textId="386368F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5BDE7F3A" w14:textId="719ADFFE"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自分と異なる文化を理解し、互いを尊重しながら共に生きる社会づくりが必要です。</w:t>
      </w:r>
    </w:p>
    <w:p w14:paraId="01C3AE70"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外国人来訪者が「また来たい」と思えるよう、利用しやすいサービスや分かりやすい案内の整備に取り組む必要があります。</w:t>
      </w:r>
    </w:p>
    <w:p w14:paraId="110E9C40" w14:textId="2B8B2BF9" w:rsidR="0018258E" w:rsidRPr="0005211B"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多文化共生</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国籍や民族などの異なる人々が、互いの文化的ちがいを認め合い、対等な関係を築こうとしながら、地域社会の構成員として共に生きていくこと。</w:t>
      </w:r>
    </w:p>
    <w:p w14:paraId="5ABD86AE"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町内会加入率の減少</w:t>
      </w:r>
    </w:p>
    <w:p w14:paraId="33E4A697" w14:textId="1522B3A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町内会加入率は、平成23（2011）年が68.1％でしたが、総世帯数の増加及び加入世帯数の減少により、令和７（2025）年には59.3％まで減少しています。</w:t>
      </w:r>
    </w:p>
    <w:p w14:paraId="70BC98E5" w14:textId="6F527FA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68944B18" w14:textId="4AF82B25"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町内会加入率の低下により地域のつながりの希薄化が進んでおり、配慮が必要な方が孤立しないような取組が必要です。</w:t>
      </w:r>
    </w:p>
    <w:p w14:paraId="2D9BFF7D" w14:textId="77777777" w:rsidR="00410050" w:rsidRPr="0018258E" w:rsidRDefault="00410050" w:rsidP="00794703">
      <w:pPr>
        <w:rPr>
          <w:rFonts w:ascii="ＭＳ 明朝" w:eastAsia="ＭＳ 明朝" w:hAnsi="ＭＳ 明朝"/>
          <w:color w:val="000000" w:themeColor="text1"/>
          <w:sz w:val="22"/>
        </w:rPr>
      </w:pPr>
    </w:p>
    <w:p w14:paraId="557A115E" w14:textId="6CDBEB3B"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3-2　ユニバーサルデザインに関するアンケート結果</w:t>
      </w:r>
    </w:p>
    <w:p w14:paraId="62621DA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令和６（2024）年度に実施したユニバーサルデザインに関するアンケート結果から課題をみていきます。</w:t>
      </w:r>
    </w:p>
    <w:p w14:paraId="42FA544A" w14:textId="7DD5CDC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w:t>
      </w:r>
      <w:r w:rsidR="00410050" w:rsidRP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18歳以上の市民</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668人/1,500人</w:t>
      </w:r>
    </w:p>
    <w:p w14:paraId="512FA690" w14:textId="4ECF535E"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高校生</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郡山北工業高校</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222人/268 人</w:t>
      </w:r>
    </w:p>
    <w:p w14:paraId="5EDC9BF1" w14:textId="7BC533BD" w:rsidR="0018258E" w:rsidRPr="0005211B"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中学生</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守山中、湖南中、宮城中</w:t>
      </w:r>
      <w:r w:rsidR="00410050">
        <w:rPr>
          <w:rFonts w:ascii="ＭＳ 明朝" w:eastAsia="ＭＳ 明朝" w:hAnsi="ＭＳ 明朝" w:hint="eastAsia"/>
          <w:color w:val="000000" w:themeColor="text1"/>
          <w:sz w:val="22"/>
        </w:rPr>
        <w:t xml:space="preserve">　有効回答数　</w:t>
      </w:r>
      <w:r w:rsidRPr="0018258E">
        <w:rPr>
          <w:rFonts w:ascii="ＭＳ 明朝" w:eastAsia="ＭＳ 明朝" w:hAnsi="ＭＳ 明朝" w:hint="eastAsia"/>
          <w:color w:val="000000" w:themeColor="text1"/>
          <w:sz w:val="22"/>
        </w:rPr>
        <w:t>96/97人</w:t>
      </w:r>
    </w:p>
    <w:p w14:paraId="7EB9F7B6" w14:textId="77777777" w:rsidR="00410050" w:rsidRDefault="00410050" w:rsidP="00794703">
      <w:pPr>
        <w:rPr>
          <w:rFonts w:ascii="ＭＳ 明朝" w:eastAsia="ＭＳ 明朝" w:hAnsi="ＭＳ 明朝"/>
          <w:color w:val="000000" w:themeColor="text1"/>
          <w:sz w:val="22"/>
        </w:rPr>
      </w:pPr>
    </w:p>
    <w:p w14:paraId="57A66EFC" w14:textId="2B267DEF"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ユニバーサルデザイン半数が認知していない</w:t>
      </w:r>
    </w:p>
    <w:p w14:paraId="01295998" w14:textId="07B03636" w:rsid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認知度」について、「知っている」「おおよそ知っている」は、45.9％に留まり、半数以上の方には考え方が認知されていません。年代別に見ると、60歳以上の方の認知度が低くなっています。</w:t>
      </w:r>
    </w:p>
    <w:p w14:paraId="0E1C722A" w14:textId="6D852EB7" w:rsidR="00410050" w:rsidRP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38000176" w14:textId="295E1B9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全世代、特に高齢者への、ユニバーサルデザインの周知が必要です。</w:t>
      </w:r>
    </w:p>
    <w:p w14:paraId="1CC2FFC8" w14:textId="1A545189"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ニーズが高い交通環境の整備</w:t>
      </w:r>
    </w:p>
    <w:p w14:paraId="243CFE2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「ユニバーサルデザインのまちづくりで市が優先的に取り組むべき分野」では、市民及び高校生は、交通移動環境や施設の整備のニーズが高くなっています。</w:t>
      </w:r>
    </w:p>
    <w:p w14:paraId="52EF13E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ユニバーサルデザインの認知度が高い中学生では、「思いやりの心があふれる人づくり」が81.3％と高くなっています。　</w:t>
      </w:r>
    </w:p>
    <w:p w14:paraId="38DA864A" w14:textId="2FC8AFAA" w:rsidR="0018258E" w:rsidRPr="0005211B"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市民の「市民協働によるユニバーサルデザインの推進」は7.9％と低いです。</w:t>
      </w:r>
    </w:p>
    <w:p w14:paraId="3439ADE9"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その他意見</w:t>
      </w:r>
    </w:p>
    <w:p w14:paraId="5399525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障がいを持った方が、健常者と同じように喜びや楽しみを感じられることが大切。大きなことではなく、外食や買い物といった日常的なことに目を向けるといいと思う。(女性・20代)</w:t>
      </w:r>
    </w:p>
    <w:p w14:paraId="3BF7DE91"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道路標識やマップ、市の広報等、外国籍の人にも伝わりやすいよう、デザイン・言葉を工夫してほしい。(男性・40代)</w:t>
      </w:r>
    </w:p>
    <w:p w14:paraId="2F224528"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ICTを含めた情報伝達はこれからの主流になると思うが、私の両親（80代）はスマートフォンを持っていても、LINEの使い方がわからない。高齢者への使い方講座などがあれば、いろいろな情報交</w:t>
      </w:r>
      <w:r w:rsidRPr="0018258E">
        <w:rPr>
          <w:rFonts w:ascii="ＭＳ 明朝" w:eastAsia="ＭＳ 明朝" w:hAnsi="ＭＳ 明朝" w:hint="eastAsia"/>
          <w:color w:val="000000" w:themeColor="text1"/>
          <w:sz w:val="22"/>
        </w:rPr>
        <w:lastRenderedPageBreak/>
        <w:t>換ができて、災害時にも役立つ。(女性・60代)</w:t>
      </w:r>
    </w:p>
    <w:p w14:paraId="70172677" w14:textId="4107DDC1"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課題</w:t>
      </w:r>
    </w:p>
    <w:p w14:paraId="28AE28B9" w14:textId="14E5B582"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交通移動の環境や施設の整備は</w:t>
      </w:r>
      <w:r w:rsidR="00410050">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利用者の視点から継続的に改善していかなければなりません。</w:t>
      </w:r>
    </w:p>
    <w:p w14:paraId="3C5D17E6" w14:textId="77777777" w:rsidR="0018258E" w:rsidRPr="0018258E" w:rsidRDefault="0018258E" w:rsidP="00410050">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「市民協働」の回答率が低く、誰もが自分事としてユニバーサルデザインに取り組もうとする意識醸成が必要です。</w:t>
      </w:r>
    </w:p>
    <w:p w14:paraId="7BE2964E" w14:textId="7FEB5F1F" w:rsidR="0018258E" w:rsidRPr="0018258E" w:rsidRDefault="00410050" w:rsidP="00410050">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市民協働（協働ともいう）</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市民や団体、事業者及び市が、対等の立場で、それぞれの役割を担い、責任を認識しながら、公共的な課題の解決のため、ともに取り組むこと。</w:t>
      </w:r>
    </w:p>
    <w:p w14:paraId="272F555F" w14:textId="77777777" w:rsidR="00410050" w:rsidRDefault="00410050" w:rsidP="00794703">
      <w:pPr>
        <w:rPr>
          <w:rFonts w:ascii="ＭＳ 明朝" w:eastAsia="ＭＳ 明朝" w:hAnsi="ＭＳ 明朝"/>
          <w:color w:val="000000" w:themeColor="text1"/>
          <w:sz w:val="22"/>
        </w:rPr>
      </w:pPr>
    </w:p>
    <w:p w14:paraId="410BA6CA" w14:textId="03AD374E"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3-3　協働のまちづくりに関するアンケート結果</w:t>
      </w:r>
    </w:p>
    <w:p w14:paraId="73C5039D" w14:textId="620D1C1D"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ユニバーサル社会（共生社会）の実現のためには、市民、町内会や事業者等の協働が必要です。令和６（2024）年度に実施した、協働のまちづくりに関するアンケート結果から課題をみていきます。</w:t>
      </w:r>
    </w:p>
    <w:p w14:paraId="76A78575" w14:textId="7E49753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18歳以上の市民</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713人／1,500人</w:t>
      </w:r>
    </w:p>
    <w:p w14:paraId="338E301A" w14:textId="66A3AE48"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町内会</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市内の町内会・自治会</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511件／659件</w:t>
      </w:r>
    </w:p>
    <w:p w14:paraId="50CA4568" w14:textId="7B89CD8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市民活動団体</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市民活動サポートセンター登録団体・個人</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117件／358件</w:t>
      </w:r>
    </w:p>
    <w:p w14:paraId="1A7A17D7" w14:textId="16966A95"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事業者</w:t>
      </w:r>
      <w:r w:rsidR="00410050">
        <w:rPr>
          <w:rFonts w:ascii="ＭＳ 明朝" w:eastAsia="ＭＳ 明朝" w:hAnsi="ＭＳ 明朝" w:hint="eastAsia"/>
          <w:color w:val="000000" w:themeColor="text1"/>
          <w:sz w:val="22"/>
        </w:rPr>
        <w:t xml:space="preserve">　</w:t>
      </w:r>
      <w:r w:rsidRPr="0018258E">
        <w:rPr>
          <w:rFonts w:ascii="ＭＳ 明朝" w:eastAsia="ＭＳ 明朝" w:hAnsi="ＭＳ 明朝" w:hint="eastAsia"/>
          <w:color w:val="000000" w:themeColor="text1"/>
          <w:sz w:val="22"/>
        </w:rPr>
        <w:t>市内に本店又は支店がある事業者</w:t>
      </w:r>
      <w:r w:rsidR="00410050">
        <w:rPr>
          <w:rFonts w:ascii="ＭＳ 明朝" w:eastAsia="ＭＳ 明朝" w:hAnsi="ＭＳ 明朝" w:hint="eastAsia"/>
          <w:color w:val="000000" w:themeColor="text1"/>
          <w:sz w:val="22"/>
        </w:rPr>
        <w:t xml:space="preserve">　</w:t>
      </w:r>
      <w:r w:rsidR="00410050" w:rsidRPr="0018258E">
        <w:rPr>
          <w:rFonts w:ascii="ＭＳ 明朝" w:eastAsia="ＭＳ 明朝" w:hAnsi="ＭＳ 明朝" w:hint="eastAsia"/>
          <w:color w:val="000000" w:themeColor="text1"/>
          <w:sz w:val="22"/>
        </w:rPr>
        <w:t>有効回答数</w:t>
      </w:r>
      <w:r w:rsidRPr="0018258E">
        <w:rPr>
          <w:rFonts w:ascii="ＭＳ 明朝" w:eastAsia="ＭＳ 明朝" w:hAnsi="ＭＳ 明朝" w:hint="eastAsia"/>
          <w:color w:val="000000" w:themeColor="text1"/>
          <w:sz w:val="22"/>
        </w:rPr>
        <w:t>127件／300件</w:t>
      </w:r>
    </w:p>
    <w:p w14:paraId="64302CE2" w14:textId="77777777" w:rsidR="00410050" w:rsidRDefault="00410050" w:rsidP="00794703">
      <w:pPr>
        <w:rPr>
          <w:rFonts w:ascii="ＭＳ 明朝" w:eastAsia="ＭＳ 明朝" w:hAnsi="ＭＳ 明朝"/>
          <w:color w:val="000000" w:themeColor="text1"/>
          <w:sz w:val="22"/>
        </w:rPr>
      </w:pPr>
    </w:p>
    <w:p w14:paraId="787BDEA1" w14:textId="0C56420A"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「協働は重要」町内会は５割弱</w:t>
      </w:r>
    </w:p>
    <w:p w14:paraId="682F1CCE" w14:textId="595F3BDE"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今後のまちづくりにおいて協働が重要だと思うか」について、「重要である」と回答しているのが、市民や事業者が6割を超えているのに対し、町内会は46％で、「どちらともいえない」が42.1％と高い傾向です。</w:t>
      </w:r>
    </w:p>
    <w:p w14:paraId="0315CDC0" w14:textId="77777777" w:rsidR="00410050"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72E58279" w14:textId="7682E9E8"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ユニバーサル社会（共生社会）の実現のためには、町内会等の地域コミュニティが協働の重要性を認識し、協働で取り組むことができる支援が必要です。</w:t>
      </w:r>
    </w:p>
    <w:p w14:paraId="73546C3C" w14:textId="614BF261" w:rsidR="0018258E" w:rsidRDefault="00410050"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05211B">
        <w:rPr>
          <w:rFonts w:ascii="ＭＳ 明朝" w:eastAsia="ＭＳ 明朝" w:hAnsi="ＭＳ 明朝" w:hint="eastAsia"/>
          <w:color w:val="000000" w:themeColor="text1"/>
          <w:sz w:val="22"/>
        </w:rPr>
        <w:t>地域コミュニティ</w:t>
      </w:r>
      <w:r w:rsidR="0005211B">
        <w:rPr>
          <w:rFonts w:ascii="ＭＳ 明朝" w:eastAsia="ＭＳ 明朝" w:hAnsi="ＭＳ 明朝" w:hint="eastAsia"/>
          <w:color w:val="000000" w:themeColor="text1"/>
          <w:sz w:val="22"/>
        </w:rPr>
        <w:t>とは、</w:t>
      </w:r>
      <w:r w:rsidR="0018258E" w:rsidRPr="0005211B">
        <w:rPr>
          <w:rFonts w:ascii="ＭＳ 明朝" w:eastAsia="ＭＳ 明朝" w:hAnsi="ＭＳ 明朝" w:hint="eastAsia"/>
          <w:color w:val="000000" w:themeColor="text1"/>
          <w:sz w:val="22"/>
        </w:rPr>
        <w:t>日常の暮らしやふれあい、共同の場。連帯感や信頼関係を築く地域のつながり。</w:t>
      </w:r>
    </w:p>
    <w:p w14:paraId="399E4BCE" w14:textId="77777777" w:rsidR="007124ED" w:rsidRPr="0005211B" w:rsidRDefault="007124ED" w:rsidP="00794703">
      <w:pPr>
        <w:rPr>
          <w:rFonts w:ascii="ＭＳ 明朝" w:eastAsia="ＭＳ 明朝" w:hAnsi="ＭＳ 明朝"/>
          <w:color w:val="000000" w:themeColor="text1"/>
          <w:sz w:val="22"/>
        </w:rPr>
      </w:pPr>
    </w:p>
    <w:p w14:paraId="4E602186" w14:textId="39EC0CA6"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デジタル活用</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普及が課題</w:t>
      </w:r>
    </w:p>
    <w:p w14:paraId="25A97CFC" w14:textId="4B156DF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新型コロナウイルス感染症流行前と比較して変化が「ある」と回答した町内会のうち</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「新型コロナウイルス感染症の町内会活動への影響」については、65.3％の町内会が「地域のつながりが薄くなった」と感じています。「デジタル活用が進んだ」は6.6％にとどまっています。</w:t>
      </w:r>
    </w:p>
    <w:p w14:paraId="2BE256D1" w14:textId="0222B021"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市民に聞いた「市の取組や地域に関する情報を得る手段」については、60歳以上は紙媒体、18歳から39歳までの若い世代はSNS（※15）による情報取得が多い傾向です。</w:t>
      </w:r>
    </w:p>
    <w:p w14:paraId="19FA9E46" w14:textId="77777777"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課題</w:t>
      </w:r>
    </w:p>
    <w:p w14:paraId="666B35BF" w14:textId="03C0E415"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世代によって受け取りやすい情報媒体は異なるため、世代に応じたSNSの選択や、紙媒体の併用など、誰にでも届く情報発信が必要です。</w:t>
      </w:r>
    </w:p>
    <w:p w14:paraId="39F9CE75" w14:textId="3E96901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あらゆる世代がICTを活用できるように、デジタル化への関心を高める取り組みや、利用に向けた支援が必要です。</w:t>
      </w:r>
    </w:p>
    <w:p w14:paraId="766FBF80" w14:textId="41791141" w:rsidR="0018258E"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SNS</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ソーシャルネットワーキングサービスの略。利用者同士がインターネット上でコミュニ</w:t>
      </w:r>
      <w:r w:rsidR="0018258E" w:rsidRPr="0018258E">
        <w:rPr>
          <w:rFonts w:ascii="ＭＳ 明朝" w:eastAsia="ＭＳ 明朝" w:hAnsi="ＭＳ 明朝" w:hint="eastAsia"/>
          <w:color w:val="000000" w:themeColor="text1"/>
          <w:sz w:val="22"/>
        </w:rPr>
        <w:lastRenderedPageBreak/>
        <w:t>ティを作り、コミュニケーションや情報発信ができるサービス。Facebook（フェイスブック）やInstagram（インスタグラム）など。</w:t>
      </w:r>
    </w:p>
    <w:p w14:paraId="5C97BA8F" w14:textId="77777777" w:rsidR="007124ED" w:rsidRPr="0018258E" w:rsidRDefault="007124ED" w:rsidP="007124ED">
      <w:pPr>
        <w:rPr>
          <w:rFonts w:ascii="ＭＳ 明朝" w:eastAsia="ＭＳ 明朝" w:hAnsi="ＭＳ 明朝"/>
          <w:color w:val="000000" w:themeColor="text1"/>
          <w:sz w:val="22"/>
        </w:rPr>
      </w:pPr>
    </w:p>
    <w:p w14:paraId="3D811BC5" w14:textId="09F4B541"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3-4　前指針の取組と課題</w:t>
      </w:r>
    </w:p>
    <w:p w14:paraId="00D1A106" w14:textId="7BC3BF96" w:rsidR="0018258E" w:rsidRPr="0005211B" w:rsidRDefault="0018258E"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前指針においては、３つの基本方針と８つの基本施策により、基本目標「誰もが暮らしやすいユニバーサルデザインのまち」の実現に向けて取り組んできました。前指針の計画期間中に実施した主な取組と、これからの課題をまとめました。</w:t>
      </w:r>
    </w:p>
    <w:p w14:paraId="5D2D6617"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基本方針１（ハート）　ユニバーサルデザインを実践できるひとづくり</w:t>
      </w:r>
    </w:p>
    <w:p w14:paraId="5905C6BA" w14:textId="61A70F7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１　</w:t>
      </w:r>
      <w:r w:rsidRPr="0018258E">
        <w:rPr>
          <w:rFonts w:ascii="ＭＳ 明朝" w:eastAsia="ＭＳ 明朝" w:hAnsi="ＭＳ 明朝" w:hint="eastAsia"/>
          <w:color w:val="000000" w:themeColor="text1"/>
          <w:sz w:val="22"/>
        </w:rPr>
        <w:t>思いやりの心があふれるひとづくり</w:t>
      </w:r>
    </w:p>
    <w:p w14:paraId="0E0F0F24" w14:textId="72A0D182"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4DA5B2F3" w14:textId="610814B3"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広報・イベントなどでユニバーサルデザインの普及啓発</w:t>
      </w:r>
    </w:p>
    <w:p w14:paraId="68CEE4E6"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主に小中学校などで出前講座を実施</w:t>
      </w:r>
    </w:p>
    <w:p w14:paraId="6430367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市職員向けの研修「障がい者や外国人住民への理解を図るための研修動画」</w:t>
      </w:r>
    </w:p>
    <w:p w14:paraId="28A6C7E1"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一般向けに「ユニバーサルデザインに配慮した文書のつくり方講習会」</w:t>
      </w:r>
    </w:p>
    <w:p w14:paraId="7041A6C7" w14:textId="50FEE0F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214EC93F" w14:textId="1E925E8A"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市各部局の連携による普及啓発事業の展開</w:t>
      </w:r>
    </w:p>
    <w:p w14:paraId="668B4CCD"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多様な世代（特に高齢者）への普及</w:t>
      </w:r>
    </w:p>
    <w:p w14:paraId="1ADCE254" w14:textId="4903ACC5"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基本施策２　</w:t>
      </w:r>
      <w:r w:rsidR="0018258E" w:rsidRPr="0018258E">
        <w:rPr>
          <w:rFonts w:ascii="ＭＳ 明朝" w:eastAsia="ＭＳ 明朝" w:hAnsi="ＭＳ 明朝" w:hint="eastAsia"/>
          <w:color w:val="000000" w:themeColor="text1"/>
          <w:sz w:val="22"/>
        </w:rPr>
        <w:t>多様性を認め、いのちと人権を尊重するひとづくり</w:t>
      </w:r>
    </w:p>
    <w:p w14:paraId="328C9ACD" w14:textId="079B91C1" w:rsidR="007124ED"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7DB92AD8" w14:textId="17625611"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外国人住民向け「生活情報動画の作成」　子育て、ゴミ出しなど</w:t>
      </w:r>
      <w:r w:rsidR="007124ED">
        <w:rPr>
          <w:rFonts w:ascii="ＭＳ 明朝" w:eastAsia="ＭＳ 明朝" w:hAnsi="ＭＳ 明朝" w:hint="eastAsia"/>
          <w:color w:val="000000" w:themeColor="text1"/>
          <w:sz w:val="22"/>
        </w:rPr>
        <w:t>、</w:t>
      </w:r>
      <w:r w:rsidRPr="0018258E">
        <w:rPr>
          <w:rFonts w:ascii="ＭＳ 明朝" w:eastAsia="ＭＳ 明朝" w:hAnsi="ＭＳ 明朝" w:hint="eastAsia"/>
          <w:color w:val="000000" w:themeColor="text1"/>
          <w:sz w:val="22"/>
        </w:rPr>
        <w:t>「やさしい日本語による窓口対応向上セミナー」</w:t>
      </w:r>
    </w:p>
    <w:p w14:paraId="43ADAB63"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外国人や性的少数者への理解を深める講座や研修の実施</w:t>
      </w:r>
    </w:p>
    <w:p w14:paraId="7894C5CF" w14:textId="76333C2D"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パラスポーツ普及のため、障がい者スポーツ教室（ボッチャ教室等）開催</w:t>
      </w:r>
    </w:p>
    <w:p w14:paraId="7E759606" w14:textId="26988ADA"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人によって色の見え方が違うことへの理解を深めるため、カラーユニバーサルデザインの講座</w:t>
      </w:r>
    </w:p>
    <w:p w14:paraId="5ABCC870" w14:textId="1A0B61B1"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00095FE4" w14:textId="43E8F2F0"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体験機会の充実</w:t>
      </w:r>
    </w:p>
    <w:p w14:paraId="02B05D1D"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多様化する個性や特性への理解とニーズ把握</w:t>
      </w:r>
    </w:p>
    <w:p w14:paraId="5AD8E627"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基本方針２（ハード）　安全・安心なユニバーサルデザインの施設整備</w:t>
      </w:r>
    </w:p>
    <w:p w14:paraId="6AE7D144" w14:textId="55B11DE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３　</w:t>
      </w:r>
      <w:r w:rsidRPr="0018258E">
        <w:rPr>
          <w:rFonts w:ascii="ＭＳ 明朝" w:eastAsia="ＭＳ 明朝" w:hAnsi="ＭＳ 明朝" w:hint="eastAsia"/>
          <w:color w:val="000000" w:themeColor="text1"/>
          <w:sz w:val="22"/>
        </w:rPr>
        <w:t>誰もが利用しやすく安全・安心な交通・移動環境</w:t>
      </w:r>
    </w:p>
    <w:p w14:paraId="1BDB10AB" w14:textId="5085C2A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5A54057A" w14:textId="2C2B8005"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郡山駅前広場　点字ブロックの設置、駅周辺空間の再構築のための計画策定</w:t>
      </w:r>
    </w:p>
    <w:p w14:paraId="64630930"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安積永盛駅　西口広場を改修　</w:t>
      </w:r>
    </w:p>
    <w:p w14:paraId="4664578B" w14:textId="7E306D38"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郡山総合体育館前にペデストリアンデッキを設置</w:t>
      </w:r>
    </w:p>
    <w:p w14:paraId="127F58EC"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乗合タクシーの運行を開始（路線バスが一部廃止となった、地区市内10地区）</w:t>
      </w:r>
    </w:p>
    <w:p w14:paraId="2C8ED28E" w14:textId="4DB1EA64"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3A831F04" w14:textId="27BA2E4C"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公共交通機関や施設の利用者、その支援者の声を聴き、ニーズを把握（終わりのない取組）</w:t>
      </w:r>
    </w:p>
    <w:p w14:paraId="4BD80474" w14:textId="37C6BEE7"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基本施策４　</w:t>
      </w:r>
      <w:r w:rsidR="0018258E" w:rsidRPr="0018258E">
        <w:rPr>
          <w:rFonts w:ascii="ＭＳ 明朝" w:eastAsia="ＭＳ 明朝" w:hAnsi="ＭＳ 明朝" w:hint="eastAsia"/>
          <w:color w:val="000000" w:themeColor="text1"/>
          <w:sz w:val="22"/>
        </w:rPr>
        <w:t>誰もが利用しやすく安全・安心な施設</w:t>
      </w:r>
    </w:p>
    <w:p w14:paraId="4EAE09C9" w14:textId="56230F91"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392FC4A9" w14:textId="5E967FB4"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lastRenderedPageBreak/>
        <w:t>市役所西庁舎「案内表示の改善点をみつけるセミナー」を開催し、案内表示を改善</w:t>
      </w:r>
    </w:p>
    <w:p w14:paraId="78985E29"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郡山市男女共同参画センターに思いやり駐車場を増設し、点字ブロックの設置、　案内板の外国語表記などを追加</w:t>
      </w:r>
    </w:p>
    <w:p w14:paraId="74F6B56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基本方針３（ソフト）　人にやさしいユニバーサルデザインの情報・サービス</w:t>
      </w:r>
    </w:p>
    <w:p w14:paraId="23A1A507" w14:textId="50EB161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５　</w:t>
      </w:r>
      <w:r w:rsidRPr="0018258E">
        <w:rPr>
          <w:rFonts w:ascii="ＭＳ 明朝" w:eastAsia="ＭＳ 明朝" w:hAnsi="ＭＳ 明朝" w:hint="eastAsia"/>
          <w:color w:val="000000" w:themeColor="text1"/>
          <w:sz w:val="22"/>
        </w:rPr>
        <w:t>ＩＣＴを含めた多様な媒体を活用した誰にでも分かりやすい情報伝達</w:t>
      </w:r>
    </w:p>
    <w:p w14:paraId="41E82B10" w14:textId="1C6856C0"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0B44CBD9" w14:textId="65BA94B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市ウェブサイトでは、音声読み上げや多言語翻訳</w:t>
      </w:r>
    </w:p>
    <w:p w14:paraId="694CF030" w14:textId="0AB8D039"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「広報こおりやま」をスマートフォンやタブレット端末で読むことができるアプリの運用</w:t>
      </w:r>
    </w:p>
    <w:p w14:paraId="47A74FA8"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高齢者の情報格差の解消に向けた「スマホやタブレットの操作講座」</w:t>
      </w:r>
    </w:p>
    <w:p w14:paraId="212CB63E" w14:textId="776577FB"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78A7C149" w14:textId="69D4BB92"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多様な媒体による情報発信</w:t>
      </w:r>
    </w:p>
    <w:p w14:paraId="56AF04E1"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高齢者等のデジタル活用</w:t>
      </w:r>
    </w:p>
    <w:p w14:paraId="2EE57A2E" w14:textId="0079B2EC" w:rsidR="0018258E"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基本施策６　</w:t>
      </w:r>
      <w:r w:rsidR="0018258E" w:rsidRPr="0018258E">
        <w:rPr>
          <w:rFonts w:ascii="ＭＳ 明朝" w:eastAsia="ＭＳ 明朝" w:hAnsi="ＭＳ 明朝" w:hint="eastAsia"/>
          <w:color w:val="000000" w:themeColor="text1"/>
          <w:sz w:val="22"/>
        </w:rPr>
        <w:t>利用者の立場に立ったサービスとおもてなし</w:t>
      </w:r>
    </w:p>
    <w:p w14:paraId="25A5C5AB" w14:textId="5A1AD0B3"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348CFC65" w14:textId="748936A1"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聴覚障がい者サービスとしてICTを活用した遠隔手話サービスの開始</w:t>
      </w:r>
    </w:p>
    <w:p w14:paraId="1FBB85AF"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郡山市議会に手話通訳を導入</w:t>
      </w:r>
    </w:p>
    <w:p w14:paraId="78045FFD" w14:textId="4F01A7C3"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行政手続きのオンライン化42.1％（令和７（2025）年３月31日現在）</w:t>
      </w:r>
    </w:p>
    <w:p w14:paraId="5AE36FCF" w14:textId="51C54748"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窓口に多言語音声翻訳システムを導入</w:t>
      </w:r>
    </w:p>
    <w:p w14:paraId="63FE681E" w14:textId="02ABA788"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62453EA0" w14:textId="477EBBFB"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多文化共生や特性に応じたサービスの提供</w:t>
      </w:r>
    </w:p>
    <w:p w14:paraId="13985F2D" w14:textId="52C57E9C"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基本施策</w:t>
      </w:r>
      <w:r w:rsidR="007124ED">
        <w:rPr>
          <w:rFonts w:ascii="ＭＳ 明朝" w:eastAsia="ＭＳ 明朝" w:hAnsi="ＭＳ 明朝" w:hint="eastAsia"/>
          <w:color w:val="000000" w:themeColor="text1"/>
          <w:sz w:val="22"/>
        </w:rPr>
        <w:t xml:space="preserve">７　</w:t>
      </w:r>
      <w:r w:rsidRPr="0018258E">
        <w:rPr>
          <w:rFonts w:ascii="ＭＳ 明朝" w:eastAsia="ＭＳ 明朝" w:hAnsi="ＭＳ 明朝" w:hint="eastAsia"/>
          <w:color w:val="000000" w:themeColor="text1"/>
          <w:sz w:val="22"/>
        </w:rPr>
        <w:t>市民協働によるユニバーサルデザインの推進</w:t>
      </w:r>
    </w:p>
    <w:p w14:paraId="262F056D" w14:textId="22A9F306"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57880F6C" w14:textId="7D97088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高齢、障がい、こどもなど複雑化した課題を抱える世帯に対する、包括的支援のためのプラットフォームの構築</w:t>
      </w:r>
    </w:p>
    <w:p w14:paraId="19C4866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「子ども・若者支援地域協議会」を開催し、行政と民間団体が協働で、子ども・若者の支援の在り方を検討</w:t>
      </w:r>
    </w:p>
    <w:p w14:paraId="236564B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高齢者やこども等のけがや事故の未然防止のため、多様な主体により協働で協議</w:t>
      </w:r>
    </w:p>
    <w:p w14:paraId="743E1530" w14:textId="06F28B09" w:rsidR="007124ED" w:rsidRDefault="007124ED" w:rsidP="007124E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これからの課題</w:t>
      </w:r>
    </w:p>
    <w:p w14:paraId="03D613B5" w14:textId="6CDCF8B4"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多様な主体の連携、協働の強化</w:t>
      </w:r>
    </w:p>
    <w:p w14:paraId="46BEBBF4"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地域における協働の推進</w:t>
      </w:r>
    </w:p>
    <w:p w14:paraId="326AD7AF" w14:textId="6EFE6308" w:rsid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基本施策８　</w:t>
      </w:r>
      <w:r w:rsidR="0018258E" w:rsidRPr="0018258E">
        <w:rPr>
          <w:rFonts w:ascii="ＭＳ 明朝" w:eastAsia="ＭＳ 明朝" w:hAnsi="ＭＳ 明朝" w:hint="eastAsia"/>
          <w:color w:val="000000" w:themeColor="text1"/>
          <w:sz w:val="22"/>
        </w:rPr>
        <w:t>災害時のユニバーサルデザインの推進</w:t>
      </w:r>
    </w:p>
    <w:p w14:paraId="302A2E02" w14:textId="3CEBF2DE" w:rsidR="007124ED" w:rsidRPr="0018258E" w:rsidRDefault="007124E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主な取組</w:t>
      </w:r>
    </w:p>
    <w:p w14:paraId="47E12B6A"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外国人向けの防災ハンドブック（多言語版）を作成し、学校や事業所等に配布</w:t>
      </w:r>
    </w:p>
    <w:p w14:paraId="244B6F5B"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外国人住民のため、やさしい日本語、多言語による防災動画を作成</w:t>
      </w:r>
    </w:p>
    <w:p w14:paraId="7CFBB478" w14:textId="77777777"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避難場所表示看板の多言語化やピクトグラム表示</w:t>
      </w:r>
    </w:p>
    <w:p w14:paraId="5F476B8F" w14:textId="67BE1AE6" w:rsidR="0018258E" w:rsidRPr="0018258E" w:rsidRDefault="0018258E" w:rsidP="007124ED">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避難所のユニバーサルデザイン化を実施（コミュニケーションボードの配置、保健師等の派遣、福祉避難所の開設）</w:t>
      </w:r>
    </w:p>
    <w:p w14:paraId="51F6327A" w14:textId="77777777"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外国人住民が参加する防災のためのワークショップの開催</w:t>
      </w:r>
    </w:p>
    <w:p w14:paraId="26E4098F" w14:textId="7E8833C3" w:rsidR="00400318" w:rsidRDefault="00400318" w:rsidP="00400318">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これからの課題</w:t>
      </w:r>
    </w:p>
    <w:p w14:paraId="6CFB50E1" w14:textId="6EE01DCC"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地域における互助の推進</w:t>
      </w:r>
    </w:p>
    <w:p w14:paraId="005AAA6C" w14:textId="77777777" w:rsidR="0018258E" w:rsidRPr="0018258E" w:rsidRDefault="0018258E" w:rsidP="00400318">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あらゆる当事者に配慮した防災訓練、避難所運営</w:t>
      </w:r>
    </w:p>
    <w:p w14:paraId="3E284046" w14:textId="496EC04B" w:rsidR="0018258E" w:rsidRPr="0018258E" w:rsidRDefault="00400318"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やさしい日本語</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外国出身者にも分かりやすい日本語。（例）「有料です」を「お金がかかります」など簡単な言葉に置き換えること。</w:t>
      </w:r>
    </w:p>
    <w:p w14:paraId="29368A28" w14:textId="2BB72FCE" w:rsidR="0018258E" w:rsidRPr="0018258E" w:rsidRDefault="00400318"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ボッチャ</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重度の脳性まひなど四肢に障がいがある人のために考案されたスポーツ。目標のボールに、赤・青ののボールをいかに近づけるかを競う。</w:t>
      </w:r>
    </w:p>
    <w:p w14:paraId="2C5EFA5F" w14:textId="47383679"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カラーユニバーサルデザイン</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人による色の見え方の差（色覚特性）にかかわらず、誰もが見やすく、判別しやすい色づかいのこと。</w:t>
      </w:r>
    </w:p>
    <w:p w14:paraId="52B7E02F" w14:textId="448C4ED3"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ペデストリアンデッキ</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歩行者専用の立体的な上空通路で、歩行者と自動車を分離し、安全性を保って快適に歩けることを目的としている。</w:t>
      </w:r>
    </w:p>
    <w:p w14:paraId="4AB48D84" w14:textId="00E6F062"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タブレット（端末）</w:t>
      </w:r>
      <w:r w:rsidR="0005211B">
        <w:rPr>
          <w:rFonts w:ascii="ＭＳ 明朝" w:eastAsia="ＭＳ 明朝" w:hAnsi="ＭＳ 明朝" w:hint="eastAsia"/>
          <w:color w:val="000000" w:themeColor="text1"/>
          <w:sz w:val="22"/>
        </w:rPr>
        <w:t>とは、</w:t>
      </w:r>
      <w:r w:rsidRPr="0018258E">
        <w:rPr>
          <w:rFonts w:ascii="ＭＳ 明朝" w:eastAsia="ＭＳ 明朝" w:hAnsi="ＭＳ 明朝" w:hint="eastAsia"/>
          <w:color w:val="000000" w:themeColor="text1"/>
          <w:sz w:val="22"/>
        </w:rPr>
        <w:t>キーボードは付いておらず、液晶画面のタッチパネルを通して、指先で操作する電子機器。</w:t>
      </w:r>
    </w:p>
    <w:p w14:paraId="0BA5EECD" w14:textId="2C35BC33"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遠隔手話サービス</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聴覚障がいがある方が、スマートフォンやタブレット端末を利用して、市の専任通訳者とビデオ通話ができるサービス。</w:t>
      </w:r>
    </w:p>
    <w:p w14:paraId="77C6ECE3" w14:textId="1FBC46AA"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行政手続きのオンライン化</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市への申請や届出などの手続きが、パソコンやスマートフォンから時間や場所を問わずに行うことができること。</w:t>
      </w:r>
    </w:p>
    <w:p w14:paraId="257AA612" w14:textId="46CFC238" w:rsidR="0018258E" w:rsidRP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コミュニケーションボード</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分かりやすいイラストを指で指しながら意思を伝えることができる指差し会話板などの道具。</w:t>
      </w:r>
    </w:p>
    <w:p w14:paraId="6D41BFB4" w14:textId="3BB8D68F" w:rsidR="0018258E" w:rsidRDefault="00FC3B35"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8258E" w:rsidRPr="0018258E">
        <w:rPr>
          <w:rFonts w:ascii="ＭＳ 明朝" w:eastAsia="ＭＳ 明朝" w:hAnsi="ＭＳ 明朝" w:hint="eastAsia"/>
          <w:color w:val="000000" w:themeColor="text1"/>
          <w:sz w:val="22"/>
        </w:rPr>
        <w:t>福祉避難所</w:t>
      </w:r>
      <w:r w:rsidR="0005211B">
        <w:rPr>
          <w:rFonts w:ascii="ＭＳ 明朝" w:eastAsia="ＭＳ 明朝" w:hAnsi="ＭＳ 明朝" w:hint="eastAsia"/>
          <w:color w:val="000000" w:themeColor="text1"/>
          <w:sz w:val="22"/>
        </w:rPr>
        <w:t>とは、</w:t>
      </w:r>
      <w:r w:rsidR="0018258E" w:rsidRPr="0018258E">
        <w:rPr>
          <w:rFonts w:ascii="ＭＳ 明朝" w:eastAsia="ＭＳ 明朝" w:hAnsi="ＭＳ 明朝" w:hint="eastAsia"/>
          <w:color w:val="000000" w:themeColor="text1"/>
          <w:sz w:val="22"/>
        </w:rPr>
        <w:t>災害時において、一般の避難所では生活に支障をきたす要配慮者（高齢者、障がい者、妊産婦、病弱者等）を対象に開設する避難所</w:t>
      </w:r>
    </w:p>
    <w:p w14:paraId="3D0BFD06" w14:textId="77777777" w:rsidR="00FC3B35" w:rsidRPr="0018258E" w:rsidRDefault="00FC3B35" w:rsidP="00794703">
      <w:pPr>
        <w:rPr>
          <w:rFonts w:ascii="ＭＳ 明朝" w:eastAsia="ＭＳ 明朝" w:hAnsi="ＭＳ 明朝"/>
          <w:color w:val="000000" w:themeColor="text1"/>
          <w:sz w:val="22"/>
        </w:rPr>
      </w:pPr>
    </w:p>
    <w:p w14:paraId="6C74E3FA" w14:textId="6A2C2CA0"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全体指標</w:t>
      </w:r>
    </w:p>
    <w:p w14:paraId="0FEC59D5" w14:textId="77777777"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前指針では、計画全体の進捗状況を把握するため、毎年実施している市民意識調査のうち、ユニバーサルデザインに関する項目を全体指標としています。</w:t>
      </w:r>
    </w:p>
    <w:p w14:paraId="40FCF168" w14:textId="77777777" w:rsidR="00FC3B35"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 xml:space="preserve">【市民意識調査】市政全般に対する市民アンケート　</w:t>
      </w:r>
    </w:p>
    <w:p w14:paraId="4108EAF8" w14:textId="6DED2957" w:rsidR="00FC3B35" w:rsidRPr="00FC3B35" w:rsidRDefault="00FC3B35" w:rsidP="00FC3B35">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18258E" w:rsidRPr="00FC3B35">
        <w:rPr>
          <w:rFonts w:ascii="ＭＳ 明朝" w:eastAsia="ＭＳ 明朝" w:hAnsi="ＭＳ 明朝" w:hint="eastAsia"/>
          <w:color w:val="000000" w:themeColor="text1"/>
          <w:sz w:val="22"/>
        </w:rPr>
        <w:t>調査地域</w:t>
      </w:r>
      <w:r w:rsidRPr="00FC3B35">
        <w:rPr>
          <w:rFonts w:ascii="ＭＳ 明朝" w:eastAsia="ＭＳ 明朝" w:hAnsi="ＭＳ 明朝" w:hint="eastAsia"/>
          <w:color w:val="000000" w:themeColor="text1"/>
          <w:sz w:val="22"/>
        </w:rPr>
        <w:t xml:space="preserve">　</w:t>
      </w:r>
      <w:r w:rsidR="0018258E" w:rsidRPr="00FC3B35">
        <w:rPr>
          <w:rFonts w:ascii="ＭＳ 明朝" w:eastAsia="ＭＳ 明朝" w:hAnsi="ＭＳ 明朝" w:hint="eastAsia"/>
          <w:color w:val="000000" w:themeColor="text1"/>
          <w:sz w:val="22"/>
        </w:rPr>
        <w:t xml:space="preserve">郡山市全域　</w:t>
      </w:r>
    </w:p>
    <w:p w14:paraId="793EFF2A" w14:textId="636595F4" w:rsidR="0018258E" w:rsidRPr="0018258E" w:rsidRDefault="0018258E" w:rsidP="00794703">
      <w:pPr>
        <w:rPr>
          <w:rFonts w:ascii="ＭＳ 明朝" w:eastAsia="ＭＳ 明朝" w:hAnsi="ＭＳ 明朝"/>
          <w:color w:val="000000" w:themeColor="text1"/>
          <w:sz w:val="22"/>
        </w:rPr>
      </w:pPr>
      <w:r w:rsidRPr="0018258E">
        <w:rPr>
          <w:rFonts w:ascii="ＭＳ 明朝" w:eastAsia="ＭＳ 明朝" w:hAnsi="ＭＳ 明朝" w:hint="eastAsia"/>
          <w:color w:val="000000" w:themeColor="text1"/>
          <w:sz w:val="22"/>
        </w:rPr>
        <w:t>②調査標本数1,500人（男性750人、女性750人）</w:t>
      </w:r>
    </w:p>
    <w:p w14:paraId="2C8D38E7" w14:textId="0D0A3A4D"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全体指標１</w:t>
      </w:r>
      <w:r w:rsidR="00B131FD">
        <w:rPr>
          <w:rFonts w:ascii="ＭＳ 明朝" w:eastAsia="ＭＳ 明朝" w:hAnsi="ＭＳ 明朝" w:hint="eastAsia"/>
          <w:color w:val="000000" w:themeColor="text1"/>
          <w:sz w:val="22"/>
        </w:rPr>
        <w:t xml:space="preserve">　</w:t>
      </w:r>
      <w:r w:rsidRPr="0005211B">
        <w:rPr>
          <w:rFonts w:ascii="ＭＳ 明朝" w:eastAsia="ＭＳ 明朝" w:hAnsi="ＭＳ 明朝" w:hint="eastAsia"/>
          <w:color w:val="000000" w:themeColor="text1"/>
          <w:sz w:val="22"/>
        </w:rPr>
        <w:t>ユニバーサルデザインのまちづくりに関する満足度</w:t>
      </w:r>
    </w:p>
    <w:p w14:paraId="33F1B1AE" w14:textId="5D59D467"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2016</w:t>
      </w:r>
      <w:r w:rsidR="00B131FD">
        <w:rPr>
          <w:rFonts w:ascii="ＭＳ 明朝" w:eastAsia="ＭＳ 明朝" w:hAnsi="ＭＳ 明朝" w:hint="eastAsia"/>
          <w:color w:val="000000" w:themeColor="text1"/>
          <w:sz w:val="22"/>
        </w:rPr>
        <w:t>（前指針策定時）</w:t>
      </w:r>
      <w:r w:rsidRPr="0005211B">
        <w:rPr>
          <w:rFonts w:ascii="ＭＳ 明朝" w:eastAsia="ＭＳ 明朝" w:hAnsi="ＭＳ 明朝"/>
          <w:color w:val="000000" w:themeColor="text1"/>
          <w:sz w:val="22"/>
        </w:rPr>
        <w:t>59.1</w:t>
      </w:r>
      <w:r w:rsidRPr="0005211B">
        <w:rPr>
          <w:rFonts w:ascii="ＭＳ 明朝" w:eastAsia="ＭＳ 明朝" w:hAnsi="ＭＳ 明朝" w:hint="eastAsia"/>
          <w:color w:val="000000" w:themeColor="text1"/>
          <w:sz w:val="22"/>
        </w:rPr>
        <w:t>点</w:t>
      </w:r>
    </w:p>
    <w:p w14:paraId="6DDDECB1" w14:textId="1D7645A0"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2021</w:t>
      </w:r>
      <w:r w:rsidR="00B131FD">
        <w:rPr>
          <w:rFonts w:ascii="ＭＳ 明朝" w:eastAsia="ＭＳ 明朝" w:hAnsi="ＭＳ 明朝" w:hint="eastAsia"/>
          <w:color w:val="000000" w:themeColor="text1"/>
          <w:sz w:val="22"/>
        </w:rPr>
        <w:t>（中間年度）</w:t>
      </w:r>
      <w:r w:rsidRPr="0005211B">
        <w:rPr>
          <w:rFonts w:ascii="ＭＳ 明朝" w:eastAsia="ＭＳ 明朝" w:hAnsi="ＭＳ 明朝"/>
          <w:color w:val="000000" w:themeColor="text1"/>
          <w:sz w:val="22"/>
        </w:rPr>
        <w:t>67</w:t>
      </w:r>
      <w:r w:rsidRPr="0005211B">
        <w:rPr>
          <w:rFonts w:ascii="ＭＳ 明朝" w:eastAsia="ＭＳ 明朝" w:hAnsi="ＭＳ 明朝" w:hint="eastAsia"/>
          <w:color w:val="000000" w:themeColor="text1"/>
          <w:sz w:val="22"/>
        </w:rPr>
        <w:t>点</w:t>
      </w:r>
    </w:p>
    <w:p w14:paraId="520C5CEE" w14:textId="3B5BEAA2"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2022 67.5</w:t>
      </w:r>
      <w:r w:rsidRPr="0005211B">
        <w:rPr>
          <w:rFonts w:ascii="ＭＳ 明朝" w:eastAsia="ＭＳ 明朝" w:hAnsi="ＭＳ 明朝" w:hint="eastAsia"/>
          <w:color w:val="000000" w:themeColor="text1"/>
          <w:sz w:val="22"/>
        </w:rPr>
        <w:t>点</w:t>
      </w:r>
    </w:p>
    <w:p w14:paraId="0C6E3ABC" w14:textId="50452BE8"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2023 67.4</w:t>
      </w:r>
      <w:r w:rsidRPr="0005211B">
        <w:rPr>
          <w:rFonts w:ascii="ＭＳ 明朝" w:eastAsia="ＭＳ 明朝" w:hAnsi="ＭＳ 明朝" w:hint="eastAsia"/>
          <w:color w:val="000000" w:themeColor="text1"/>
          <w:sz w:val="22"/>
        </w:rPr>
        <w:t>点</w:t>
      </w:r>
    </w:p>
    <w:p w14:paraId="1308889A" w14:textId="08B24212"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2024 67.6</w:t>
      </w:r>
      <w:r w:rsidRPr="0005211B">
        <w:rPr>
          <w:rFonts w:ascii="ＭＳ 明朝" w:eastAsia="ＭＳ 明朝" w:hAnsi="ＭＳ 明朝" w:hint="eastAsia"/>
          <w:color w:val="000000" w:themeColor="text1"/>
          <w:sz w:val="22"/>
        </w:rPr>
        <w:t>点</w:t>
      </w:r>
    </w:p>
    <w:p w14:paraId="6BDEE16E" w14:textId="399D5766"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2025 67.7</w:t>
      </w:r>
      <w:r w:rsidRPr="0005211B">
        <w:rPr>
          <w:rFonts w:ascii="ＭＳ 明朝" w:eastAsia="ＭＳ 明朝" w:hAnsi="ＭＳ 明朝" w:hint="eastAsia"/>
          <w:color w:val="000000" w:themeColor="text1"/>
          <w:sz w:val="22"/>
        </w:rPr>
        <w:t>点</w:t>
      </w:r>
    </w:p>
    <w:p w14:paraId="6B59533F" w14:textId="642EB9FF"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 xml:space="preserve">目標値 </w:t>
      </w:r>
      <w:r w:rsidRPr="0005211B">
        <w:rPr>
          <w:rFonts w:ascii="ＭＳ 明朝" w:eastAsia="ＭＳ 明朝" w:hAnsi="ＭＳ 明朝"/>
          <w:color w:val="000000" w:themeColor="text1"/>
          <w:sz w:val="22"/>
        </w:rPr>
        <w:t>70.0</w:t>
      </w:r>
      <w:r w:rsidRPr="0005211B">
        <w:rPr>
          <w:rFonts w:ascii="ＭＳ 明朝" w:eastAsia="ＭＳ 明朝" w:hAnsi="ＭＳ 明朝" w:hint="eastAsia"/>
          <w:color w:val="000000" w:themeColor="text1"/>
          <w:sz w:val="22"/>
        </w:rPr>
        <w:t>点</w:t>
      </w:r>
    </w:p>
    <w:p w14:paraId="63BC9A55" w14:textId="3E6BC56E"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全体指標２</w:t>
      </w:r>
      <w:r w:rsidR="00B131FD">
        <w:rPr>
          <w:rFonts w:ascii="ＭＳ 明朝" w:eastAsia="ＭＳ 明朝" w:hAnsi="ＭＳ 明朝" w:hint="eastAsia"/>
          <w:color w:val="000000" w:themeColor="text1"/>
          <w:sz w:val="22"/>
        </w:rPr>
        <w:t xml:space="preserve">　</w:t>
      </w:r>
      <w:r w:rsidRPr="0005211B">
        <w:rPr>
          <w:rFonts w:ascii="ＭＳ 明朝" w:eastAsia="ＭＳ 明朝" w:hAnsi="ＭＳ 明朝" w:hint="eastAsia"/>
          <w:color w:val="000000" w:themeColor="text1"/>
          <w:sz w:val="22"/>
        </w:rPr>
        <w:t>ユニバーサルデザインのまちづくりに関する重要度</w:t>
      </w:r>
    </w:p>
    <w:p w14:paraId="28355D61" w14:textId="4A69B5F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2016</w:t>
      </w:r>
      <w:r w:rsidR="00B131FD">
        <w:rPr>
          <w:rFonts w:ascii="ＭＳ 明朝" w:eastAsia="ＭＳ 明朝" w:hAnsi="ＭＳ 明朝" w:hint="eastAsia"/>
          <w:color w:val="000000" w:themeColor="text1"/>
          <w:sz w:val="22"/>
        </w:rPr>
        <w:t>（前指針策定時）</w:t>
      </w:r>
      <w:r w:rsidRPr="0005211B">
        <w:rPr>
          <w:rFonts w:ascii="ＭＳ 明朝" w:eastAsia="ＭＳ 明朝" w:hAnsi="ＭＳ 明朝"/>
          <w:color w:val="000000" w:themeColor="text1"/>
          <w:sz w:val="22"/>
        </w:rPr>
        <w:t>4.3%</w:t>
      </w:r>
    </w:p>
    <w:p w14:paraId="0809B006" w14:textId="19C6FDA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lastRenderedPageBreak/>
        <w:t>2021</w:t>
      </w:r>
      <w:r w:rsidR="00B131FD">
        <w:rPr>
          <w:rFonts w:ascii="ＭＳ 明朝" w:eastAsia="ＭＳ 明朝" w:hAnsi="ＭＳ 明朝" w:hint="eastAsia"/>
          <w:color w:val="000000" w:themeColor="text1"/>
          <w:sz w:val="22"/>
        </w:rPr>
        <w:t>（中間年度）</w:t>
      </w:r>
      <w:r w:rsidRPr="0005211B">
        <w:rPr>
          <w:rFonts w:ascii="ＭＳ 明朝" w:eastAsia="ＭＳ 明朝" w:hAnsi="ＭＳ 明朝"/>
          <w:color w:val="000000" w:themeColor="text1"/>
          <w:sz w:val="22"/>
        </w:rPr>
        <w:t>2.4%</w:t>
      </w:r>
    </w:p>
    <w:p w14:paraId="3A1E464A" w14:textId="69FE9C11"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2022 2.7%</w:t>
      </w:r>
    </w:p>
    <w:p w14:paraId="36BCA791" w14:textId="67B6171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2023 3.3%</w:t>
      </w:r>
    </w:p>
    <w:p w14:paraId="74882BCF" w14:textId="4FA16C55"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2024 3.9%</w:t>
      </w:r>
    </w:p>
    <w:p w14:paraId="090E359F" w14:textId="7EC5C693"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2025 1.7%</w:t>
      </w:r>
    </w:p>
    <w:p w14:paraId="012BD8E0" w14:textId="04600378"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目標値</w:t>
      </w:r>
      <w:r w:rsidRPr="0005211B">
        <w:rPr>
          <w:rFonts w:ascii="ＭＳ 明朝" w:eastAsia="ＭＳ 明朝" w:hAnsi="ＭＳ 明朝"/>
          <w:color w:val="000000" w:themeColor="text1"/>
          <w:sz w:val="22"/>
        </w:rPr>
        <w:t>5.0%</w:t>
      </w:r>
    </w:p>
    <w:p w14:paraId="14998F9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全体指標（市民の実感）はいずれも目標値には達していません。</w:t>
      </w:r>
    </w:p>
    <w:p w14:paraId="62272E7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前指針の計画期間中、市民向け講座やイベント等の機会を通じて、ユニバーサルデザインの考え方の周知啓発に取り組みました。施設や道路の整備においては、目的地までの導線を考慮した一体的な整備を進め、情報やサービスについては、ICTの活用を含め、相手の特性に応じた手段の拡充に努めてきました。</w:t>
      </w:r>
    </w:p>
    <w:p w14:paraId="142F2A9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しかし、全体指標である「ユニバーサルデザインに関する満足度」は概ね横ばいの状況であり、多くの市民がユニバーサルデザインのまちづくりが進んでいるとは実感できていないと考えられます。また、「ユニバーサルデザインに関する重要度」の指標も目標値から遠ざかっており、取り組みを重要だと感じる人の割合が低くなっています。実際にアンケート結果では、ユニバーサルデザインの認知度は50％未満であり、市民協働によるユニバーサルデザインの取組みへの関心も低いことがわかります。このため、市民が自分事としてユニバーサルデザインに取り組む意識を高めることが必要です。</w:t>
      </w:r>
    </w:p>
    <w:p w14:paraId="7081604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前指針の取組みやアンケート結果からみえてきた課題、国の動向などを踏まえ、第三次こおりやまユニバーサルデザイン推進指針における新たな目標や基本方針を定めます。</w:t>
      </w:r>
    </w:p>
    <w:p w14:paraId="34BAD2C8" w14:textId="7E350D95" w:rsidR="0018258E" w:rsidRPr="0005211B" w:rsidRDefault="0018258E" w:rsidP="00794703">
      <w:pPr>
        <w:rPr>
          <w:rFonts w:ascii="ＭＳ 明朝" w:eastAsia="ＭＳ 明朝" w:hAnsi="ＭＳ 明朝"/>
          <w:color w:val="000000" w:themeColor="text1"/>
          <w:sz w:val="22"/>
        </w:rPr>
      </w:pPr>
    </w:p>
    <w:p w14:paraId="5456FF8B" w14:textId="1B3CA16B"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3-5　課題まとめ</w:t>
      </w:r>
    </w:p>
    <w:p w14:paraId="0B90F2B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アンケート等から見えてきた課題及び、国の動向を踏まえ、あるべき将来像（基本目標）を検証します。</w:t>
      </w:r>
    </w:p>
    <w:p w14:paraId="6C6B992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見えてきた課題</w:t>
      </w:r>
    </w:p>
    <w:p w14:paraId="40414C1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高齢者や障がい者、外国人など、多様な人々に配慮したまちづくり</w:t>
      </w:r>
    </w:p>
    <w:p w14:paraId="2410846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地域のつながりの希薄化により、配慮が必要な方が孤立しないための取組</w:t>
      </w:r>
    </w:p>
    <w:p w14:paraId="28B3C41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全世代に向けたユニバーサルデザインの周知</w:t>
      </w:r>
    </w:p>
    <w:p w14:paraId="1376CFC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利用者の視点を取り入れた交通移動環境や施設の整備</w:t>
      </w:r>
    </w:p>
    <w:p w14:paraId="500D867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誰もが自分事としてユニバーサルデザインを推進していく意識醸成</w:t>
      </w:r>
    </w:p>
    <w:p w14:paraId="31ED660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ユニバーサル社会（共生社会）の実現のための協働の推進</w:t>
      </w:r>
    </w:p>
    <w:p w14:paraId="7B6F83E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世代によって異なる受け取りやすい情報媒体（SNSの選択や、紙媒体の併用など必要）</w:t>
      </w:r>
    </w:p>
    <w:p w14:paraId="65CC607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国の動向</w:t>
      </w:r>
    </w:p>
    <w:p w14:paraId="15D4A67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合理的配慮（障がい者差別解消法）、心のバリアフリー（バリアフリー法）の推進　</w:t>
      </w:r>
    </w:p>
    <w:p w14:paraId="1A01E7C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誰もが能力を発揮できるユニバーサル社会（共生社会）の実現（ユニバーサルデザイン社会実現推進法）</w:t>
      </w:r>
    </w:p>
    <w:p w14:paraId="5F0CA777" w14:textId="77777777" w:rsidR="00B131FD" w:rsidRDefault="00B131FD" w:rsidP="00B131FD">
      <w:pPr>
        <w:rPr>
          <w:rFonts w:ascii="ＭＳ 明朝" w:eastAsia="ＭＳ 明朝" w:hAnsi="ＭＳ 明朝"/>
          <w:color w:val="000000" w:themeColor="text1"/>
          <w:sz w:val="22"/>
        </w:rPr>
      </w:pPr>
    </w:p>
    <w:p w14:paraId="590D77A3" w14:textId="38458BB0"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①ユニバーサルデザインを自ら実践できる、ひとづくり（ハートの育成）が必要です</w:t>
      </w:r>
    </w:p>
    <w:p w14:paraId="74B38E57"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lastRenderedPageBreak/>
        <w:t>②施設整備（ハード）は未来に続く継続的な改善が必要です</w:t>
      </w:r>
    </w:p>
    <w:p w14:paraId="27688F8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③誰にでもやさしい情報・サービス（ソフト）が必要です</w:t>
      </w:r>
    </w:p>
    <w:p w14:paraId="7157D615" w14:textId="22913BE2" w:rsidR="00197C9B" w:rsidRPr="00197C9B" w:rsidRDefault="00B131FD" w:rsidP="00B131FD">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加えて</w:t>
      </w:r>
    </w:p>
    <w:p w14:paraId="2BD7899A" w14:textId="51BCD6DE" w:rsidR="0018258E" w:rsidRPr="0005211B" w:rsidRDefault="00197C9B" w:rsidP="00B131FD">
      <w:pPr>
        <w:pStyle w:val="a3"/>
        <w:ind w:leftChars="0" w:left="0"/>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④誰もが社会に参加し、その能力を十分に発揮できる仕組みづくりが必要です</w:t>
      </w:r>
    </w:p>
    <w:p w14:paraId="0E94E867" w14:textId="01A47949" w:rsidR="0018258E" w:rsidRPr="0005211B" w:rsidRDefault="0018258E" w:rsidP="00794703">
      <w:pPr>
        <w:rPr>
          <w:rFonts w:ascii="ＭＳ 明朝" w:eastAsia="ＭＳ 明朝" w:hAnsi="ＭＳ 明朝"/>
          <w:color w:val="000000" w:themeColor="text1"/>
          <w:sz w:val="22"/>
        </w:rPr>
      </w:pPr>
    </w:p>
    <w:p w14:paraId="3321629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４　あるべき将来像と基本方針・基本施策</w:t>
      </w:r>
    </w:p>
    <w:p w14:paraId="1DCD8C09" w14:textId="131EA159"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4-1　あるべき将来像（基本目標）</w:t>
      </w:r>
    </w:p>
    <w:p w14:paraId="21E16C82" w14:textId="6D7F3962"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急速に変化する社会情勢を背景に、様々な地域課題に対応するため、「第三次こおりやまユニバーサルデザイン推進指針」のあるべき将来像（基本目標）を次のとおり策定します。</w:t>
      </w:r>
    </w:p>
    <w:p w14:paraId="702D9EAA" w14:textId="55E42FEF" w:rsidR="00197C9B" w:rsidRPr="00197C9B"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97C9B" w:rsidRPr="00197C9B">
        <w:rPr>
          <w:rFonts w:ascii="ＭＳ 明朝" w:eastAsia="ＭＳ 明朝" w:hAnsi="ＭＳ 明朝" w:hint="eastAsia"/>
          <w:color w:val="000000" w:themeColor="text1"/>
          <w:sz w:val="22"/>
        </w:rPr>
        <w:t>誰もが社会で活躍できる　ユニバーサルデザインのまち</w:t>
      </w:r>
      <w:r>
        <w:rPr>
          <w:rFonts w:ascii="ＭＳ 明朝" w:eastAsia="ＭＳ 明朝" w:hAnsi="ＭＳ 明朝" w:hint="eastAsia"/>
          <w:color w:val="000000" w:themeColor="text1"/>
          <w:sz w:val="22"/>
        </w:rPr>
        <w:t>」</w:t>
      </w:r>
    </w:p>
    <w:p w14:paraId="1282830C" w14:textId="0890FED2" w:rsid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障がいの有無や年齢、言語、性別等の違いにかかわらず、「誰もが暮らしやすいまち」を目指すことがユニバーサルデザインの基本です。また、「暮らしの充実」に加え、誰もが個性や特性を生かして、自分の想いや願いを発信し、それを行動に移せる環境を整えることが大切です。それぞれの場面で市民一人ひとりが自分の能力を十分に発揮することで、誰もが「笑顔になれるまちづくり」を進めていきます。</w:t>
      </w:r>
    </w:p>
    <w:p w14:paraId="3D8C6819" w14:textId="77777777" w:rsidR="00B131FD" w:rsidRPr="00197C9B" w:rsidRDefault="00B131FD" w:rsidP="00794703">
      <w:pPr>
        <w:rPr>
          <w:rFonts w:ascii="ＭＳ 明朝" w:eastAsia="ＭＳ 明朝" w:hAnsi="ＭＳ 明朝"/>
          <w:color w:val="000000" w:themeColor="text1"/>
          <w:sz w:val="22"/>
        </w:rPr>
      </w:pPr>
    </w:p>
    <w:p w14:paraId="59A53332" w14:textId="5F6828D6"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4-2　指針のポイント</w:t>
      </w:r>
    </w:p>
    <w:p w14:paraId="1566F3B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「ハート」の育成　</w:t>
      </w:r>
    </w:p>
    <w:p w14:paraId="750C4BD0" w14:textId="77777777" w:rsidR="00342B6F" w:rsidRPr="00342B6F" w:rsidRDefault="00197C9B" w:rsidP="00342B6F">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推進で最も基盤となるのが、他者を思いやる心、「ハート」の育成です。体験や交流を通して、多様な個性や特性、価値観、異なる文化に理解を深め、すべての人の意思や尊厳を尊重する心を育みます。その心を育む過程で、「あいさつをして相手を知る」、「困っている人に声をかけ助ける」、</w:t>
      </w:r>
      <w:r w:rsidR="00342B6F" w:rsidRPr="00342B6F">
        <w:rPr>
          <w:rFonts w:ascii="ＭＳ 明朝" w:eastAsia="ＭＳ 明朝" w:hAnsi="ＭＳ 明朝" w:hint="eastAsia"/>
          <w:color w:val="000000" w:themeColor="text1"/>
          <w:sz w:val="22"/>
        </w:rPr>
        <w:t>といった当事者意識をもった具体的な行動につないでいくことが大事です。</w:t>
      </w:r>
    </w:p>
    <w:p w14:paraId="33C44259" w14:textId="73C55449" w:rsidR="00197C9B" w:rsidRPr="00197C9B"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 xml:space="preserve">　さらに視野を広げ、社会に内在する様々な差別や不平等に目を向け、その原因を考え、今よりも暮らしやすい社会へと改善していこうとする「実践する力」を養うことが重要です。すべての人が実践者であり、同時に当事者となります。</w:t>
      </w:r>
    </w:p>
    <w:p w14:paraId="30AFFE0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「ハード」「ソフト」につないでいく</w:t>
      </w:r>
    </w:p>
    <w:p w14:paraId="6AB09699" w14:textId="304E7AF5"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この指針では、一人でも多くの人が、ユニバーサルデザインのハートを持つことを目指します。そういったユニバーサルデザインのハートを持った人たちが、</w:t>
      </w:r>
    </w:p>
    <w:p w14:paraId="138E5FCD" w14:textId="3BCE03AD"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当事者目線の施設や移動環境の整備、製品の開発　⇒「ハード」</w:t>
      </w:r>
    </w:p>
    <w:p w14:paraId="57FDE462" w14:textId="016513F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分かりやすい情報の発信やサービスの提供　⇒「ソフト」</w:t>
      </w:r>
    </w:p>
    <w:p w14:paraId="2F233E16" w14:textId="3C30A84C"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へと展開し、誰もが暮らしやすい社会の基盤を形成していくことにつながります。　</w:t>
      </w:r>
    </w:p>
    <w:p w14:paraId="761191C1" w14:textId="31B54291"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ハートの育成ができていれば、整備したハードやソフトを適正に利用することにもつながります。（点字ブロックに障害物を置かないなど）</w:t>
      </w:r>
    </w:p>
    <w:p w14:paraId="23F3A2EE"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「社会参加」の視点　</w:t>
      </w:r>
    </w:p>
    <w:p w14:paraId="30AADCAC" w14:textId="08471042"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さらに、「この地域で安心して暮らしていきたい」と誰もが思える社会にするためには、　あらゆる当事者が自分たちの住む地域の一員であると思えること、地域住民からも「特別な存在」ではなく「同じ地域で暮らす仲間」として認識されていくことが必要です。地域の行事に参加したり、交流したりして、顔の見える関係をつくり、自分の意見を発信しお互いの考えを共有し、思いを行動に</w:t>
      </w:r>
      <w:r w:rsidRPr="00197C9B">
        <w:rPr>
          <w:rFonts w:ascii="ＭＳ 明朝" w:eastAsia="ＭＳ 明朝" w:hAnsi="ＭＳ 明朝" w:hint="eastAsia"/>
          <w:color w:val="000000" w:themeColor="text1"/>
          <w:sz w:val="22"/>
        </w:rPr>
        <w:lastRenderedPageBreak/>
        <w:t>移すことができる「社会参加」の仕組みが必要です。そのためには、就労や就学による事業者や学校などとの関わりのある主体のほか、町内会や市民活動団体などとの協働により、地域全体であらゆる当事者を包摂する社会をつくっていくことが必要です。</w:t>
      </w:r>
    </w:p>
    <w:p w14:paraId="7EE687F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ユニバーサルデザインの「当事者意識」とは？</w:t>
      </w:r>
    </w:p>
    <w:p w14:paraId="6CFB1FCA" w14:textId="29477BFC"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当事者とは、施設やサービスを利用する全ての人を指します。当事者意識とは、全ての人がユニバーサルデザインのまちづくりに「自分は関係者である」と自覚し、主体的に責任をもって取り組む意識のことです。</w:t>
      </w:r>
    </w:p>
    <w:p w14:paraId="139B5BD7"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すべての施策に共通するポイント</w:t>
      </w:r>
    </w:p>
    <w:p w14:paraId="4A1EFC1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「当事者（支援者）との連携」</w:t>
      </w:r>
    </w:p>
    <w:p w14:paraId="4351CC91" w14:textId="2EE5F3A8"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多様化する当事者のニーズの把握は、画一的な行政サービスではできません。当事者またはその支援者と連携して取り組むことで、誰もが個々の能力を発揮して活躍できるユニバーサルデザインのまちづくりを推進していきます。</w:t>
      </w:r>
    </w:p>
    <w:p w14:paraId="72305A17"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当事者（支援者）との連携</w:t>
      </w:r>
    </w:p>
    <w:p w14:paraId="19FA0236"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当事者が教える講座や研修</w:t>
      </w:r>
    </w:p>
    <w:p w14:paraId="2733A47D"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建物等の設計段階からの当事者参画</w:t>
      </w:r>
    </w:p>
    <w:p w14:paraId="71182B41" w14:textId="77777777" w:rsidR="00B131FD"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サービスの実施の際の当事者参画</w:t>
      </w:r>
    </w:p>
    <w:p w14:paraId="317332EF" w14:textId="7FE0E0AC"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地域づくりにおける当事者参画</w:t>
      </w:r>
    </w:p>
    <w:p w14:paraId="6BB945CF"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郡山市・事業者・地域等</w:t>
      </w:r>
    </w:p>
    <w:p w14:paraId="3DB7F79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これまで知らなかったニーズや困りごとを知る機会になる。</w:t>
      </w:r>
    </w:p>
    <w:p w14:paraId="55A2D43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すべてに人にとって、より使いやすい施設やサービスに近づく。</w:t>
      </w:r>
    </w:p>
    <w:p w14:paraId="62B52DAE"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より多くの人の合意形成を図ることができる。</w:t>
      </w:r>
    </w:p>
    <w:p w14:paraId="6FDACAB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w:t>
      </w:r>
    </w:p>
    <w:p w14:paraId="379FF17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自分の特性や能力を共有する機会を得られる。</w:t>
      </w:r>
    </w:p>
    <w:p w14:paraId="0DFEA55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ニーズや困りごとを共有する機会を得られる。</w:t>
      </w:r>
    </w:p>
    <w:p w14:paraId="7D18D46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ニーズに合った手法や対応が困難な場合の代替策を協議できる。</w:t>
      </w:r>
    </w:p>
    <w:p w14:paraId="0A721878" w14:textId="77777777" w:rsidR="00B131FD" w:rsidRDefault="00B131FD" w:rsidP="00B131FD">
      <w:pPr>
        <w:rPr>
          <w:rFonts w:ascii="ＭＳ 明朝" w:eastAsia="ＭＳ 明朝" w:hAnsi="ＭＳ 明朝"/>
          <w:color w:val="000000" w:themeColor="text1"/>
          <w:sz w:val="22"/>
        </w:rPr>
      </w:pPr>
    </w:p>
    <w:p w14:paraId="4615B55D" w14:textId="5621794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ユニバーサルデザイン推進のイメージ</w:t>
      </w:r>
    </w:p>
    <w:p w14:paraId="622192CA" w14:textId="5D366FC9"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ユニバーサルデザインのハートの育成が、ユニバーサル社会の基盤（土壌）であり、 その土壌から、ハード、ソフト、地域づくりの取り組みが芽生え、その取り組みに当事者が参加することで、ユニバーサルデザインのまちが成長していくイメージを表しています。</w:t>
      </w:r>
    </w:p>
    <w:p w14:paraId="239D45E3"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ハート（ひとづくり）</w:t>
      </w:r>
    </w:p>
    <w:p w14:paraId="6F63984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他者への思いやりの醸成</w:t>
      </w:r>
    </w:p>
    <w:p w14:paraId="5AD64F3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多様な特性、価値観、文化等への理解</w:t>
      </w:r>
    </w:p>
    <w:p w14:paraId="6AAA907A"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当事者意識をもった行動（声掛け、介助等）</w:t>
      </w:r>
    </w:p>
    <w:p w14:paraId="1DAD78C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ハード（施設整備）</w:t>
      </w:r>
    </w:p>
    <w:p w14:paraId="5EDCB3F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利用しやすい交通機関</w:t>
      </w:r>
    </w:p>
    <w:p w14:paraId="53F05DFF"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利用しやすい施設</w:t>
      </w:r>
    </w:p>
    <w:p w14:paraId="4752EEF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分かりやすい案内板</w:t>
      </w:r>
    </w:p>
    <w:p w14:paraId="3256B3B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lastRenderedPageBreak/>
        <w:t>ソフト（情報サービス）</w:t>
      </w:r>
    </w:p>
    <w:p w14:paraId="1FACACD4"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伝わりやすい伝え方</w:t>
      </w:r>
    </w:p>
    <w:p w14:paraId="3E6F1503"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利用しやすい媒体</w:t>
      </w:r>
    </w:p>
    <w:p w14:paraId="4685DF51"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相手に配慮したサービス</w:t>
      </w:r>
    </w:p>
    <w:p w14:paraId="4DA8921D" w14:textId="31265695" w:rsid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当事者の社会参加、連携</w:t>
      </w:r>
    </w:p>
    <w:p w14:paraId="33378F6F"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t>顔の見える関係づくり</w:t>
      </w:r>
    </w:p>
    <w:p w14:paraId="75866BCA"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t>互助の仕組みづくり</w:t>
      </w:r>
    </w:p>
    <w:p w14:paraId="40E215C0" w14:textId="77777777" w:rsidR="00B131FD" w:rsidRPr="00B131FD" w:rsidRDefault="00B131FD" w:rsidP="00B131FD">
      <w:pPr>
        <w:rPr>
          <w:rFonts w:ascii="ＭＳ 明朝" w:eastAsia="ＭＳ 明朝" w:hAnsi="ＭＳ 明朝"/>
          <w:color w:val="000000" w:themeColor="text1"/>
          <w:sz w:val="22"/>
        </w:rPr>
      </w:pPr>
      <w:r w:rsidRPr="00B131FD">
        <w:rPr>
          <w:rFonts w:ascii="ＭＳ 明朝" w:eastAsia="ＭＳ 明朝" w:hAnsi="ＭＳ 明朝" w:hint="eastAsia"/>
          <w:color w:val="000000" w:themeColor="text1"/>
          <w:sz w:val="22"/>
        </w:rPr>
        <w:t>協働の仕組みづくり</w:t>
      </w:r>
    </w:p>
    <w:p w14:paraId="26D46959" w14:textId="77777777" w:rsidR="00B131FD" w:rsidRPr="00197C9B" w:rsidRDefault="00B131FD" w:rsidP="00B131FD">
      <w:pPr>
        <w:rPr>
          <w:rFonts w:ascii="ＭＳ 明朝" w:eastAsia="ＭＳ 明朝" w:hAnsi="ＭＳ 明朝"/>
          <w:color w:val="000000" w:themeColor="text1"/>
          <w:sz w:val="22"/>
        </w:rPr>
      </w:pPr>
    </w:p>
    <w:p w14:paraId="27FD0DA6" w14:textId="51560744"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4-3　基本方針及び基本施策</w:t>
      </w:r>
    </w:p>
    <w:p w14:paraId="7CB188A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４つの基本方針</w:t>
      </w:r>
    </w:p>
    <w:p w14:paraId="7CC7E2D1" w14:textId="7BB42E3B"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あるべき将来像（基本目標）の達成のため、指針のポイントを踏まえ、次の４つの基本方針を定めます。</w:t>
      </w:r>
    </w:p>
    <w:p w14:paraId="7D97F1A5" w14:textId="09B5C8B0"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基本方針１</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ハート</w:t>
      </w:r>
    </w:p>
    <w:p w14:paraId="491E402D"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ユニバーサルデザインを実践できるひとづくり</w:t>
      </w:r>
    </w:p>
    <w:p w14:paraId="2890D44B"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ユニバーサルデザインの推進を支える、最も基盤となるのは人材です。</w:t>
      </w:r>
    </w:p>
    <w:p w14:paraId="572D01D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ユニバーサルデザインの考え方や、あらゆる当事者への正しい理解を普及し、誰もが当事者意識をもって対応できるひとづくりに取り組みます。</w:t>
      </w:r>
    </w:p>
    <w:p w14:paraId="0DF6A9FF" w14:textId="5021131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基本方針２</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ハード</w:t>
      </w:r>
    </w:p>
    <w:p w14:paraId="4AE45EB2"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未来に続く安全・安心な施設整備</w:t>
      </w:r>
    </w:p>
    <w:p w14:paraId="3611C24F"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誰もが自らの意志で自由かつ円滑に、安全・安心に移動し、施設等を活用できることが重要です。</w:t>
      </w:r>
    </w:p>
    <w:p w14:paraId="62581CE6" w14:textId="1D21A85B"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移動や施設の活用にあたっては、各施設の機能だけでなく、複数の施設をつなぐエリア的な整備が必要であり、</w:t>
      </w:r>
      <w:r w:rsidR="00342B6F" w:rsidRPr="00342B6F">
        <w:rPr>
          <w:rFonts w:ascii="ＭＳ 明朝" w:eastAsia="ＭＳ 明朝" w:hAnsi="ＭＳ 明朝" w:hint="eastAsia"/>
          <w:color w:val="000000" w:themeColor="text1"/>
          <w:sz w:val="22"/>
        </w:rPr>
        <w:t>次世代にわたって利用できる施設整備を当事者目線で進めます。</w:t>
      </w:r>
    </w:p>
    <w:p w14:paraId="2D5C8D20" w14:textId="58AF2BBB"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基本方針３</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ソフト</w:t>
      </w:r>
    </w:p>
    <w:p w14:paraId="529EDB64"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誰にでもやさしい情報・サービス</w:t>
      </w:r>
    </w:p>
    <w:p w14:paraId="11DECE8A" w14:textId="77777777" w:rsidR="00342B6F" w:rsidRDefault="00342B6F" w:rsidP="00B131FD">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誰もが、いつでもどこでも分かりやすい情報にアクセスし、サービスを享受できるように情報発信を強化する取組が必要です。</w:t>
      </w:r>
    </w:p>
    <w:p w14:paraId="23511DCB" w14:textId="098D6EC2"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ICTを活用し、当事者が利用しやすい情報発信手段やサービスに改善していくとともに、ICTを利用できない方への配慮、ICT活用のための人材育成にも取り組みます。</w:t>
      </w:r>
    </w:p>
    <w:p w14:paraId="222750B9" w14:textId="12F528A6"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基本方針４</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社会参加</w:t>
      </w:r>
    </w:p>
    <w:p w14:paraId="59509628"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誰もが社会に参加できる仕組みづくり</w:t>
      </w:r>
    </w:p>
    <w:p w14:paraId="039D6B47"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普段からの地域とのつながりの形成や、誰もがまちづくりに参加できる仕組みづくりが必要です。</w:t>
      </w:r>
    </w:p>
    <w:p w14:paraId="4B0F34D3" w14:textId="77777777"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当事者が地域とつながることで、当事者に対する正しい理解が深まり、災害時等の互助関係の構築や、当事者の意見を生かした地域づくりができます。</w:t>
      </w:r>
    </w:p>
    <w:p w14:paraId="4FBFE7F5" w14:textId="216A5EBE" w:rsidR="00197C9B" w:rsidRPr="00197C9B"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地域の団体や学校、事業者、</w:t>
      </w:r>
      <w:r w:rsidRPr="00342B6F">
        <w:rPr>
          <w:rFonts w:ascii="ＭＳ 明朝" w:eastAsia="ＭＳ 明朝" w:hAnsi="ＭＳ 明朝"/>
          <w:color w:val="000000" w:themeColor="text1"/>
          <w:sz w:val="22"/>
        </w:rPr>
        <w:t>NPO等との協働により、当事者参加の地域づくりや就労支援を推進し、　　誰もが社会に参加できる仕組みをつくります。</w:t>
      </w:r>
    </w:p>
    <w:p w14:paraId="7178348A" w14:textId="77777777" w:rsidR="00B131FD" w:rsidRDefault="00B131FD" w:rsidP="00B131FD">
      <w:pPr>
        <w:rPr>
          <w:rFonts w:ascii="ＭＳ 明朝" w:eastAsia="ＭＳ 明朝" w:hAnsi="ＭＳ 明朝"/>
          <w:color w:val="000000" w:themeColor="text1"/>
          <w:sz w:val="22"/>
        </w:rPr>
      </w:pPr>
    </w:p>
    <w:p w14:paraId="4307286E" w14:textId="005FACE3"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８つの基本施策</w:t>
      </w:r>
    </w:p>
    <w:p w14:paraId="36A3856D" w14:textId="51E19983"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４つの基本方針に基づき、８つの基本施策を設定します。各基本施策に横断的に取り組んでいくポイントとして、当事者（支援者）との連携によるユニバーサルデザインの推進を掲げます。</w:t>
      </w:r>
    </w:p>
    <w:p w14:paraId="46EA9BE1" w14:textId="18D2D36A"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基本方針１</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ハート</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ユニバーサルデザインを実践できるひとづくり</w:t>
      </w:r>
    </w:p>
    <w:p w14:paraId="313BFBA9" w14:textId="6B05454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基本施策１　やさしさがあふれるひとづくり</w:t>
      </w:r>
    </w:p>
    <w:p w14:paraId="6532478D"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基本施策２　多様性や人権を尊重し、自ら実践できるひとづくり</w:t>
      </w:r>
    </w:p>
    <w:p w14:paraId="60232FDA" w14:textId="26A84849"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基本方針２</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ハード</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未来に続く安全・安心な施設整備</w:t>
      </w:r>
    </w:p>
    <w:p w14:paraId="539A226E" w14:textId="20E9CD1F"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基本施策３　誰もが利用しやすく安全・安心な交通・移動環境</w:t>
      </w:r>
    </w:p>
    <w:p w14:paraId="5B27A575"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基本施策４　誰もが利用しやすく安全・安心な施設</w:t>
      </w:r>
    </w:p>
    <w:p w14:paraId="40EFB4A8" w14:textId="1B036EFE" w:rsidR="00197C9B" w:rsidRPr="00197C9B" w:rsidRDefault="00197C9B" w:rsidP="00794703">
      <w:pPr>
        <w:rPr>
          <w:rFonts w:ascii="ＭＳ 明朝" w:eastAsia="ＭＳ 明朝" w:hAnsi="ＭＳ 明朝"/>
          <w:color w:val="000000" w:themeColor="text1"/>
          <w:sz w:val="22"/>
        </w:rPr>
      </w:pPr>
    </w:p>
    <w:p w14:paraId="70ECE93B" w14:textId="5B14117D"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基本方針３</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ソフト</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誰にでもやさしい情報・サービス</w:t>
      </w:r>
    </w:p>
    <w:p w14:paraId="387586A3" w14:textId="2BEFDF8C"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基本施策５　いつでもどこでも誰にでも分かりやすい情報発信</w:t>
      </w:r>
    </w:p>
    <w:p w14:paraId="0FBAFC40"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基本施策６　利用者の立場に立ったサービスとおもてなし</w:t>
      </w:r>
    </w:p>
    <w:p w14:paraId="4BBC6C00" w14:textId="136BDF58" w:rsidR="00197C9B" w:rsidRPr="00197C9B" w:rsidRDefault="00197C9B" w:rsidP="00794703">
      <w:pPr>
        <w:rPr>
          <w:rFonts w:ascii="ＭＳ 明朝" w:eastAsia="ＭＳ 明朝" w:hAnsi="ＭＳ 明朝"/>
          <w:color w:val="000000" w:themeColor="text1"/>
          <w:sz w:val="22"/>
        </w:rPr>
      </w:pPr>
    </w:p>
    <w:p w14:paraId="02ACDFAA" w14:textId="38CB8658"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基本方針４</w:t>
      </w:r>
      <w:r w:rsidR="00B131FD">
        <w:rPr>
          <w:rFonts w:ascii="ＭＳ 明朝" w:eastAsia="ＭＳ 明朝" w:hAnsi="ＭＳ 明朝" w:hint="eastAsia"/>
          <w:color w:val="000000" w:themeColor="text1"/>
          <w:sz w:val="22"/>
        </w:rPr>
        <w:t xml:space="preserve">　</w:t>
      </w:r>
      <w:r w:rsidRPr="00197C9B">
        <w:rPr>
          <w:rFonts w:ascii="ＭＳ 明朝" w:eastAsia="ＭＳ 明朝" w:hAnsi="ＭＳ 明朝" w:hint="eastAsia"/>
          <w:color w:val="000000" w:themeColor="text1"/>
          <w:sz w:val="22"/>
        </w:rPr>
        <w:t>社会参加</w:t>
      </w:r>
      <w:r w:rsidR="00B131FD">
        <w:rPr>
          <w:rFonts w:ascii="ＭＳ 明朝" w:eastAsia="ＭＳ 明朝" w:hAnsi="ＭＳ 明朝" w:hint="eastAsia"/>
          <w:color w:val="000000" w:themeColor="text1"/>
          <w:sz w:val="22"/>
        </w:rPr>
        <w:t xml:space="preserve">　誰</w:t>
      </w:r>
      <w:r w:rsidRPr="00197C9B">
        <w:rPr>
          <w:rFonts w:ascii="ＭＳ 明朝" w:eastAsia="ＭＳ 明朝" w:hAnsi="ＭＳ 明朝" w:hint="eastAsia"/>
          <w:color w:val="000000" w:themeColor="text1"/>
          <w:sz w:val="22"/>
        </w:rPr>
        <w:t>もが社会に参加できる仕組みづくり</w:t>
      </w:r>
    </w:p>
    <w:p w14:paraId="305A53AC" w14:textId="72ED9D35" w:rsidR="00197C9B"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基本施策７　市民協働によるユニバーサル社会の推進</w:t>
      </w:r>
    </w:p>
    <w:p w14:paraId="1448BD96"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基本施策８　安全・安心なユニバーサル社会の推進</w:t>
      </w:r>
    </w:p>
    <w:p w14:paraId="55F9DA4A" w14:textId="77777777" w:rsidR="00B131FD" w:rsidRDefault="00B131FD" w:rsidP="00794703">
      <w:pPr>
        <w:rPr>
          <w:rFonts w:ascii="ＭＳ 明朝" w:eastAsia="ＭＳ 明朝" w:hAnsi="ＭＳ 明朝"/>
          <w:color w:val="000000" w:themeColor="text1"/>
          <w:sz w:val="22"/>
        </w:rPr>
      </w:pPr>
    </w:p>
    <w:p w14:paraId="26879EA1" w14:textId="20B4DFC9"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≪横断的ポイント≫</w:t>
      </w:r>
    </w:p>
    <w:p w14:paraId="3BDD5D41" w14:textId="7777777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 xml:space="preserve"> 当事者（支援者）との連携による推進</w:t>
      </w:r>
    </w:p>
    <w:p w14:paraId="1FF76998" w14:textId="77777777" w:rsidR="00B131FD" w:rsidRDefault="00B131FD" w:rsidP="00794703">
      <w:pPr>
        <w:rPr>
          <w:rFonts w:ascii="ＭＳ 明朝" w:eastAsia="ＭＳ 明朝" w:hAnsi="ＭＳ 明朝"/>
          <w:color w:val="000000" w:themeColor="text1"/>
          <w:sz w:val="22"/>
        </w:rPr>
      </w:pPr>
    </w:p>
    <w:p w14:paraId="0386480B" w14:textId="6D383287" w:rsidR="00197C9B" w:rsidRPr="00197C9B" w:rsidRDefault="00197C9B" w:rsidP="00794703">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4-4　体系図</w:t>
      </w:r>
    </w:p>
    <w:p w14:paraId="3D0D310F" w14:textId="41AC9EBC" w:rsidR="00197C9B" w:rsidRPr="00197C9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各基本施策に基づき、より具体的に事業の推進を図るため「主な取組」を設定します。</w:t>
      </w:r>
    </w:p>
    <w:p w14:paraId="55CA6BDE" w14:textId="77777777" w:rsidR="00B131FD" w:rsidRDefault="00B131FD" w:rsidP="00794703">
      <w:pPr>
        <w:rPr>
          <w:rFonts w:ascii="ＭＳ 明朝" w:eastAsia="ＭＳ 明朝" w:hAnsi="ＭＳ 明朝"/>
          <w:color w:val="000000" w:themeColor="text1"/>
          <w:sz w:val="22"/>
        </w:rPr>
      </w:pPr>
    </w:p>
    <w:p w14:paraId="23ADC137" w14:textId="719AAC21" w:rsidR="0018258E" w:rsidRPr="0005211B" w:rsidRDefault="00197C9B"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4-5　全体指標及び基本指標</w:t>
      </w:r>
    </w:p>
    <w:p w14:paraId="380F2849"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本指針で掲げる４つの基本方針の達成度を検証するためには、客観的なデータの進捗状況に加え、市民一人ひとりがユニバーサルデザインのまちづくりの進展を実感しているかどうかを確認することが重要です。</w:t>
      </w:r>
    </w:p>
    <w:p w14:paraId="3889507C"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そのため、本指針では基本目標を踏まえ、２つの全体指標を設定し、ユニバーサルデザインのまちづくりにおける進捗状況を評価します。</w:t>
      </w:r>
    </w:p>
    <w:p w14:paraId="06E18855" w14:textId="77777777" w:rsidR="00197C9B" w:rsidRPr="00197C9B" w:rsidRDefault="00197C9B" w:rsidP="00B131FD">
      <w:pPr>
        <w:rPr>
          <w:rFonts w:ascii="ＭＳ 明朝" w:eastAsia="ＭＳ 明朝" w:hAnsi="ＭＳ 明朝"/>
          <w:color w:val="000000" w:themeColor="text1"/>
          <w:sz w:val="22"/>
        </w:rPr>
      </w:pPr>
      <w:r w:rsidRPr="00197C9B">
        <w:rPr>
          <w:rFonts w:ascii="ＭＳ 明朝" w:eastAsia="ＭＳ 明朝" w:hAnsi="ＭＳ 明朝" w:hint="eastAsia"/>
          <w:color w:val="000000" w:themeColor="text1"/>
          <w:sz w:val="22"/>
        </w:rPr>
        <w:t>さらに、施策ごとの成果を測定するため、基本方針ごとに４つの基本指標を設定しています。</w:t>
      </w:r>
    </w:p>
    <w:p w14:paraId="10EB91AB" w14:textId="6337F8E6" w:rsid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全体指標</w:t>
      </w:r>
    </w:p>
    <w:p w14:paraId="75547322" w14:textId="39E8515A" w:rsidR="00B131FD" w:rsidRPr="00B72CFC"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Pr="00B72CFC">
        <w:rPr>
          <w:rFonts w:ascii="ＭＳ 明朝" w:eastAsia="ＭＳ 明朝" w:hAnsi="ＭＳ 明朝" w:hint="eastAsia"/>
          <w:color w:val="000000" w:themeColor="text1"/>
          <w:sz w:val="22"/>
        </w:rPr>
        <w:t>ユニバーサルデザインの視点から改善を実施した取り組みの件数</w:t>
      </w:r>
    </w:p>
    <w:p w14:paraId="268FBEC5" w14:textId="47A5FD55" w:rsidR="00B131FD" w:rsidRPr="00B72CFC" w:rsidRDefault="00B131FD" w:rsidP="00342B6F">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現況値（令和７（</w:t>
      </w:r>
      <w:r w:rsidRPr="00B72CFC">
        <w:rPr>
          <w:rFonts w:ascii="ＭＳ 明朝" w:eastAsia="ＭＳ 明朝" w:hAnsi="ＭＳ 明朝"/>
          <w:color w:val="000000" w:themeColor="text1"/>
          <w:sz w:val="22"/>
        </w:rPr>
        <w:t>2025）年度）</w:t>
      </w:r>
      <w:r>
        <w:rPr>
          <w:rFonts w:ascii="ＭＳ 明朝" w:eastAsia="ＭＳ 明朝" w:hAnsi="ＭＳ 明朝" w:hint="eastAsia"/>
          <w:color w:val="000000" w:themeColor="text1"/>
          <w:sz w:val="22"/>
        </w:rPr>
        <w:t xml:space="preserve">　</w:t>
      </w:r>
      <w:r w:rsidR="00342B6F" w:rsidRPr="00342B6F">
        <w:rPr>
          <w:rFonts w:ascii="ＭＳ 明朝" w:eastAsia="ＭＳ 明朝" w:hAnsi="ＭＳ 明朝" w:hint="eastAsia"/>
          <w:color w:val="000000" w:themeColor="text1"/>
          <w:sz w:val="22"/>
        </w:rPr>
        <w:t>５１</w:t>
      </w:r>
      <w:r w:rsidR="00342B6F">
        <w:rPr>
          <w:rFonts w:ascii="ＭＳ 明朝" w:eastAsia="ＭＳ 明朝" w:hAnsi="ＭＳ 明朝" w:hint="eastAsia"/>
          <w:color w:val="000000" w:themeColor="text1"/>
          <w:sz w:val="22"/>
        </w:rPr>
        <w:t>件</w:t>
      </w:r>
      <w:r w:rsidR="00342B6F" w:rsidRPr="00342B6F">
        <w:rPr>
          <w:rFonts w:ascii="ＭＳ 明朝" w:eastAsia="ＭＳ 明朝" w:hAnsi="ＭＳ 明朝" w:hint="eastAsia"/>
          <w:color w:val="000000" w:themeColor="text1"/>
          <w:sz w:val="22"/>
        </w:rPr>
        <w:t>（令和７（</w:t>
      </w:r>
      <w:r w:rsidR="00342B6F" w:rsidRPr="00342B6F">
        <w:rPr>
          <w:rFonts w:ascii="ＭＳ 明朝" w:eastAsia="ＭＳ 明朝" w:hAnsi="ＭＳ 明朝"/>
          <w:color w:val="000000" w:themeColor="text1"/>
          <w:sz w:val="22"/>
        </w:rPr>
        <w:t>2025）年度）</w:t>
      </w:r>
    </w:p>
    <w:p w14:paraId="00BD6CE2" w14:textId="241F0353" w:rsidR="00B131FD" w:rsidRPr="00B72CFC" w:rsidRDefault="00B131FD"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w:t>
      </w:r>
      <w:r w:rsidRPr="00B72CFC">
        <w:rPr>
          <w:rFonts w:ascii="ＭＳ 明朝" w:eastAsia="ＭＳ 明朝" w:hAnsi="ＭＳ 明朝"/>
          <w:color w:val="000000" w:themeColor="text1"/>
          <w:sz w:val="22"/>
        </w:rPr>
        <w:t>2033（令和15）年度）</w:t>
      </w:r>
      <w:r>
        <w:rPr>
          <w:rFonts w:ascii="ＭＳ 明朝" w:eastAsia="ＭＳ 明朝" w:hAnsi="ＭＳ 明朝" w:hint="eastAsia"/>
          <w:color w:val="000000" w:themeColor="text1"/>
          <w:sz w:val="22"/>
        </w:rPr>
        <w:t xml:space="preserve">　</w:t>
      </w:r>
      <w:r w:rsidR="00342B6F" w:rsidRPr="00342B6F">
        <w:rPr>
          <w:rFonts w:ascii="ＭＳ 明朝" w:eastAsia="ＭＳ 明朝" w:hAnsi="ＭＳ 明朝" w:hint="eastAsia"/>
          <w:color w:val="000000" w:themeColor="text1"/>
          <w:sz w:val="22"/>
        </w:rPr>
        <w:t>５０件</w:t>
      </w:r>
    </w:p>
    <w:p w14:paraId="701B7367" w14:textId="70C9FED1" w:rsidR="00B131FD"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市の各課で取り組んでいる、ユニバーサルデザインの視点から改善した取り組みの件数を毎年度確認し、ユニバーサルデザインの意識醸成や取組が実行できているかを測ります。</w:t>
      </w:r>
    </w:p>
    <w:p w14:paraId="69AAC01C" w14:textId="72F30533" w:rsidR="00B72CFC" w:rsidRPr="00B72CFC"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r w:rsidR="00B72CFC" w:rsidRPr="00B72CFC">
        <w:rPr>
          <w:rFonts w:ascii="ＭＳ 明朝" w:eastAsia="ＭＳ 明朝" w:hAnsi="ＭＳ 明朝" w:hint="eastAsia"/>
          <w:color w:val="000000" w:themeColor="text1"/>
          <w:sz w:val="22"/>
        </w:rPr>
        <w:t>多様な価値観・意見（自分と異なる価値観や意見が尊重されていると感じるか）</w:t>
      </w:r>
    </w:p>
    <w:p w14:paraId="5B54A30A" w14:textId="5698E064"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最新の現況値及び推移を確認</w:t>
      </w:r>
    </w:p>
    <w:p w14:paraId="090A0F1E" w14:textId="10417D3B" w:rsidR="00B72CFC"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郡山市第７次総合計画のウェルビーイング指標のひとつであり、多様な意見が尊重される社会的な包摂性の充実度を測ります。</w:t>
      </w:r>
    </w:p>
    <w:p w14:paraId="623342A6" w14:textId="2E6CD4F0" w:rsidR="0018258E" w:rsidRDefault="00B131F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ウェルビーイング指標</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地域幸福度（Well-Being）指標。市民の「暮らしやすさ」と「幸福感」を数値化・可視化する指標。</w:t>
      </w:r>
    </w:p>
    <w:p w14:paraId="2031D8ED" w14:textId="77777777" w:rsidR="00B131FD" w:rsidRPr="0005211B" w:rsidRDefault="00B131FD" w:rsidP="00794703">
      <w:pPr>
        <w:rPr>
          <w:rFonts w:ascii="ＭＳ 明朝" w:eastAsia="ＭＳ 明朝" w:hAnsi="ＭＳ 明朝"/>
          <w:color w:val="000000" w:themeColor="text1"/>
          <w:sz w:val="22"/>
        </w:rPr>
      </w:pPr>
    </w:p>
    <w:p w14:paraId="79D92747" w14:textId="08DF32C2" w:rsidR="00B131FD" w:rsidRPr="00B131FD" w:rsidRDefault="00B131FD"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基本方針１　ユニバーサルデザインを実践できるひとづくり</w:t>
      </w:r>
    </w:p>
    <w:p w14:paraId="18A0EAE0" w14:textId="14CCDC22" w:rsidR="00B72CFC"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w:t>
      </w:r>
      <w:r w:rsidR="00877AD9" w:rsidRPr="00B72CFC">
        <w:rPr>
          <w:rFonts w:ascii="ＭＳ 明朝" w:eastAsia="ＭＳ 明朝" w:hAnsi="ＭＳ 明朝" w:hint="eastAsia"/>
          <w:color w:val="000000" w:themeColor="text1"/>
          <w:sz w:val="22"/>
        </w:rPr>
        <w:t>１</w:t>
      </w:r>
      <w:r w:rsidRPr="00B72CFC">
        <w:rPr>
          <w:rFonts w:ascii="ＭＳ 明朝" w:eastAsia="ＭＳ 明朝" w:hAnsi="ＭＳ 明朝" w:hint="eastAsia"/>
          <w:color w:val="000000" w:themeColor="text1"/>
          <w:sz w:val="22"/>
        </w:rPr>
        <w:t>「ユニバーサルデザイン」</w:t>
      </w:r>
      <w:r w:rsidR="00342B6F">
        <w:rPr>
          <w:rFonts w:ascii="ＭＳ 明朝" w:eastAsia="ＭＳ 明朝" w:hAnsi="ＭＳ 明朝" w:hint="eastAsia"/>
          <w:color w:val="000000" w:themeColor="text1"/>
          <w:sz w:val="22"/>
        </w:rPr>
        <w:t>の認知度</w:t>
      </w:r>
    </w:p>
    <w:p w14:paraId="733CE50A" w14:textId="77777777" w:rsidR="00B131FD" w:rsidRPr="00B72CFC"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131FD" w:rsidRPr="00B72CFC">
        <w:rPr>
          <w:rFonts w:ascii="ＭＳ 明朝" w:eastAsia="ＭＳ 明朝" w:hAnsi="ＭＳ 明朝" w:hint="eastAsia"/>
          <w:color w:val="000000" w:themeColor="text1"/>
          <w:sz w:val="22"/>
        </w:rPr>
        <w:t>45.9％</w:t>
      </w:r>
    </w:p>
    <w:p w14:paraId="0E5B80DA" w14:textId="633F3D05" w:rsidR="00B131FD" w:rsidRDefault="00B72CFC"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131FD" w:rsidRPr="00B72CFC">
        <w:rPr>
          <w:rFonts w:ascii="ＭＳ 明朝" w:eastAsia="ＭＳ 明朝" w:hAnsi="ＭＳ 明朝" w:hint="eastAsia"/>
          <w:color w:val="000000" w:themeColor="text1"/>
          <w:sz w:val="22"/>
        </w:rPr>
        <w:t>65.0％</w:t>
      </w:r>
    </w:p>
    <w:p w14:paraId="0BB7EF06" w14:textId="77777777" w:rsidR="00B72CFC" w:rsidRPr="00B72CFC"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ユニバーサルデザインを知っているかという問に対し、考え方も含め「知っている」「おおよそ知っている」と回答した割合。</w:t>
      </w:r>
    </w:p>
    <w:p w14:paraId="2D0B01F6" w14:textId="6920F4DD" w:rsidR="00B72CFC" w:rsidRPr="00B72CFC" w:rsidRDefault="00B131FD"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２　未来に続く安全・安心な施設整備</w:t>
      </w:r>
    </w:p>
    <w:p w14:paraId="1A570B84" w14:textId="55203619" w:rsidR="00B72CFC" w:rsidRPr="00B72CFC" w:rsidRDefault="00B131FD" w:rsidP="00B131FD">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w:t>
      </w:r>
      <w:r w:rsidR="00877AD9" w:rsidRPr="00B72CFC">
        <w:rPr>
          <w:rFonts w:ascii="ＭＳ 明朝" w:eastAsia="ＭＳ 明朝" w:hAnsi="ＭＳ 明朝" w:hint="eastAsia"/>
          <w:color w:val="000000" w:themeColor="text1"/>
          <w:sz w:val="22"/>
        </w:rPr>
        <w:t>２</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市内の道路や歩道、駅やバスターミナルなどは利用しやすいか</w:t>
      </w:r>
    </w:p>
    <w:p w14:paraId="186195EE" w14:textId="7847B790"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72CFC" w:rsidRPr="00B72CFC">
        <w:rPr>
          <w:rFonts w:ascii="ＭＳ 明朝" w:eastAsia="ＭＳ 明朝" w:hAnsi="ＭＳ 明朝" w:hint="eastAsia"/>
          <w:color w:val="000000" w:themeColor="text1"/>
          <w:sz w:val="22"/>
        </w:rPr>
        <w:t>45.0％</w:t>
      </w:r>
    </w:p>
    <w:p w14:paraId="72C1902B" w14:textId="445F528E" w:rsid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72CFC" w:rsidRPr="00B72CFC">
        <w:rPr>
          <w:rFonts w:ascii="ＭＳ 明朝" w:eastAsia="ＭＳ 明朝" w:hAnsi="ＭＳ 明朝" w:hint="eastAsia"/>
          <w:color w:val="000000" w:themeColor="text1"/>
          <w:sz w:val="22"/>
        </w:rPr>
        <w:t>65.0％</w:t>
      </w:r>
    </w:p>
    <w:p w14:paraId="17EEF3E5" w14:textId="5BE7C4DC" w:rsidR="00877AD9" w:rsidRPr="00B72CFC"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市内の道路や歩道、駅やバスターミナルなどは、安心して移動し、利用できるものになっているかという問に 対し、「思う」「やや思う」と回答した割合。</w:t>
      </w:r>
    </w:p>
    <w:p w14:paraId="06C4B11E" w14:textId="3B4F110C"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３　誰にでもやさしい情報・サービス</w:t>
      </w:r>
    </w:p>
    <w:p w14:paraId="42CB8A2A" w14:textId="4A65DB4B" w:rsidR="00B72CFC" w:rsidRPr="00B72CFC" w:rsidRDefault="00877AD9"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基本指標３</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市が発信する情報は理解しやすいか</w:t>
      </w:r>
    </w:p>
    <w:p w14:paraId="158044ED" w14:textId="1CF1E497"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現況値（令和６（2024）年度）</w:t>
      </w:r>
      <w:r w:rsidR="00B72CFC" w:rsidRPr="00B72CFC">
        <w:rPr>
          <w:rFonts w:ascii="ＭＳ 明朝" w:eastAsia="ＭＳ 明朝" w:hAnsi="ＭＳ 明朝" w:hint="eastAsia"/>
          <w:color w:val="000000" w:themeColor="text1"/>
          <w:sz w:val="22"/>
        </w:rPr>
        <w:t>59.0％</w:t>
      </w:r>
    </w:p>
    <w:p w14:paraId="74E0FF80" w14:textId="73915B64" w:rsid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目標値（令和15（2033）年度）</w:t>
      </w:r>
      <w:r w:rsidR="00B72CFC" w:rsidRPr="00B72CFC">
        <w:rPr>
          <w:rFonts w:ascii="ＭＳ 明朝" w:eastAsia="ＭＳ 明朝" w:hAnsi="ＭＳ 明朝" w:hint="eastAsia"/>
          <w:color w:val="000000" w:themeColor="text1"/>
          <w:sz w:val="22"/>
        </w:rPr>
        <w:t>70.0％</w:t>
      </w:r>
    </w:p>
    <w:p w14:paraId="2A6BF2E1" w14:textId="15DCE5D8" w:rsidR="00877AD9" w:rsidRDefault="00B72CFC"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市が発信する情報は理解しやすいものになっているかという問に対し、「思う」「やや思う」と回答した割合。</w:t>
      </w:r>
    </w:p>
    <w:p w14:paraId="46D6213B" w14:textId="0123A201" w:rsidR="00877AD9" w:rsidRPr="00B72CFC" w:rsidRDefault="00877AD9" w:rsidP="00877AD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基本指標１</w:t>
      </w:r>
      <w:r w:rsidRPr="00B72CFC">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３</w:t>
      </w:r>
      <w:r w:rsidRPr="00B72CFC">
        <w:rPr>
          <w:rFonts w:ascii="ＭＳ 明朝" w:eastAsia="ＭＳ 明朝" w:hAnsi="ＭＳ 明朝" w:hint="eastAsia"/>
          <w:color w:val="000000" w:themeColor="text1"/>
          <w:sz w:val="22"/>
        </w:rPr>
        <w:t>の現況値は、令和６（2024）年度に実施した市民意識調査で集計した数値。</w:t>
      </w:r>
    </w:p>
    <w:p w14:paraId="76B6D5AC" w14:textId="3AE99ACE" w:rsidR="00B72CFC" w:rsidRPr="00B72CFC" w:rsidRDefault="00877AD9"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基本方針</w:t>
      </w:r>
      <w:r w:rsidR="00B72CFC" w:rsidRPr="00B72CFC">
        <w:rPr>
          <w:rFonts w:ascii="ＭＳ 明朝" w:eastAsia="ＭＳ 明朝" w:hAnsi="ＭＳ 明朝" w:hint="eastAsia"/>
          <w:color w:val="000000" w:themeColor="text1"/>
          <w:sz w:val="22"/>
        </w:rPr>
        <w:t>４　誰もが社会に参加できる仕組みづくり</w:t>
      </w:r>
    </w:p>
    <w:p w14:paraId="5F301135" w14:textId="78D7FD3B" w:rsidR="00B72CFC" w:rsidRPr="00B72CFC" w:rsidRDefault="00877AD9" w:rsidP="00877AD9">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基本指標４</w:t>
      </w:r>
      <w:r>
        <w:rPr>
          <w:rFonts w:ascii="ＭＳ 明朝" w:eastAsia="ＭＳ 明朝" w:hAnsi="ＭＳ 明朝" w:hint="eastAsia"/>
          <w:color w:val="000000" w:themeColor="text1"/>
          <w:sz w:val="22"/>
        </w:rPr>
        <w:t xml:space="preserve">　</w:t>
      </w:r>
      <w:r w:rsidR="00B72CFC" w:rsidRPr="00B72CFC">
        <w:rPr>
          <w:rFonts w:ascii="ＭＳ 明朝" w:eastAsia="ＭＳ 明朝" w:hAnsi="ＭＳ 明朝" w:hint="eastAsia"/>
          <w:color w:val="000000" w:themeColor="text1"/>
          <w:sz w:val="22"/>
        </w:rPr>
        <w:t>地域住民への聞き取り等による定性的な評価</w:t>
      </w:r>
    </w:p>
    <w:p w14:paraId="389F6F47" w14:textId="1C319468" w:rsidR="00B72CFC" w:rsidRPr="00B72CFC" w:rsidRDefault="00342B6F" w:rsidP="00877AD9">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地域のユニバーサル社会（共生社会）の実現に向けて、市や地域団体、事業者、地域住民などと協力し、協働の仕組みづくりを進めます。その際、地域住民から幅広く意見を収集し、課題を整理した上で、改善に向けた分析をします。改善策の妥当性については、市民協働のまちづくり推進協議会</w:t>
      </w:r>
      <w:r w:rsidRPr="00342B6F">
        <w:rPr>
          <w:rFonts w:ascii="ＭＳ 明朝" w:eastAsia="ＭＳ 明朝" w:hAnsi="ＭＳ 明朝"/>
          <w:color w:val="000000" w:themeColor="text1"/>
          <w:sz w:val="22"/>
        </w:rPr>
        <w:t>において定期的に評価し、施策の推進状況を把握します。</w:t>
      </w:r>
    </w:p>
    <w:p w14:paraId="5C36FC2C" w14:textId="77777777" w:rsidR="00877AD9" w:rsidRPr="00877AD9" w:rsidRDefault="00877AD9" w:rsidP="00794703">
      <w:pPr>
        <w:rPr>
          <w:rFonts w:ascii="ＭＳ 明朝" w:eastAsia="ＭＳ 明朝" w:hAnsi="ＭＳ 明朝"/>
          <w:color w:val="000000" w:themeColor="text1"/>
          <w:sz w:val="22"/>
        </w:rPr>
      </w:pPr>
    </w:p>
    <w:p w14:paraId="44C879AB" w14:textId="2B24D3D7"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4-6　基本施策及び主な取組</w:t>
      </w:r>
    </w:p>
    <w:p w14:paraId="3EDF968E" w14:textId="68D8AE52"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基本施策１やさしさがあふれる</w:t>
      </w:r>
      <w:r w:rsidRPr="0005211B">
        <w:rPr>
          <w:rFonts w:ascii="ＭＳ 明朝" w:eastAsia="ＭＳ 明朝" w:hAnsi="ＭＳ 明朝" w:hint="eastAsia"/>
          <w:color w:val="000000" w:themeColor="text1"/>
          <w:sz w:val="22"/>
        </w:rPr>
        <w:t>ひとづくり</w:t>
      </w:r>
    </w:p>
    <w:p w14:paraId="66400DF8" w14:textId="4EEECA5B" w:rsidR="00B72CFC" w:rsidRPr="00B72CFC"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ユニバーサルデザインの最も重要な基盤であるひとづくりとして、学校教育や地域の社会教育などの機会を捉え、あらゆる世代に対し、ユニバーサルデザインの普及啓発に取り組みます。誰もが、当事者の立場に立って、やさしさ、他者への思いやりの心を持った行動ができるように、意識醸成を図ります。</w:t>
      </w:r>
    </w:p>
    <w:p w14:paraId="2CC202F5" w14:textId="08DA1EE5"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主な取組①イベント、広報紙、ＳＮＳなどを活用した普及・啓発</w:t>
      </w:r>
    </w:p>
    <w:p w14:paraId="29F82CF3" w14:textId="32DFE712"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lastRenderedPageBreak/>
        <w:t>ユニバーサルデザインの考え方や取組事例等を、イベント、広報紙、パンフレット、</w:t>
      </w:r>
      <w:r w:rsidRPr="00342B6F">
        <w:rPr>
          <w:rFonts w:ascii="ＭＳ 明朝" w:eastAsia="ＭＳ 明朝" w:hAnsi="ＭＳ 明朝"/>
          <w:color w:val="000000" w:themeColor="text1"/>
          <w:sz w:val="22"/>
        </w:rPr>
        <w:t>SNSなど　多様な手段や媒体を活用により情報発信し、市民の理解促進と意識醸成を図ります。</w:t>
      </w:r>
    </w:p>
    <w:p w14:paraId="4E9670EA" w14:textId="52B07A00"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主な取組②学校教育や社会教育による全世代への普及・啓発</w:t>
      </w:r>
    </w:p>
    <w:p w14:paraId="7C76A4CF" w14:textId="57453162"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学校教育や社会教育において、ユニバーサルデザインの考え方について学ぶ機会を提供し、　普及・啓発に取り組みます。</w:t>
      </w:r>
    </w:p>
    <w:p w14:paraId="70FB54C0" w14:textId="14845F36"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主な取組③市職員や公共施設を管理する職員への意識醸成のための研修</w:t>
      </w:r>
    </w:p>
    <w:p w14:paraId="74EF36B1" w14:textId="35454F98" w:rsidR="00342B6F" w:rsidRPr="00342B6F" w:rsidRDefault="00342B6F" w:rsidP="00342B6F">
      <w:pPr>
        <w:rPr>
          <w:rFonts w:ascii="ＭＳ 明朝" w:eastAsia="ＭＳ 明朝" w:hAnsi="ＭＳ 明朝"/>
          <w:color w:val="000000" w:themeColor="text1"/>
          <w:sz w:val="22"/>
        </w:rPr>
      </w:pPr>
      <w:r w:rsidRPr="00342B6F">
        <w:rPr>
          <w:rFonts w:ascii="ＭＳ 明朝" w:eastAsia="ＭＳ 明朝" w:hAnsi="ＭＳ 明朝" w:hint="eastAsia"/>
          <w:color w:val="000000" w:themeColor="text1"/>
          <w:sz w:val="22"/>
        </w:rPr>
        <w:t>ユニバーサルデザインに関する研修実施や、研修後の市役所内部での情報共有等を通して、　市職員や公共施設の管理職員の一層の意識の向上に努めます。</w:t>
      </w:r>
    </w:p>
    <w:p w14:paraId="57D6A441" w14:textId="0427284D"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イベントでユニバーサルデザインを</w:t>
      </w:r>
      <w:r w:rsidRPr="00B72CFC">
        <w:rPr>
          <w:rFonts w:ascii="ＭＳ 明朝" w:eastAsia="ＭＳ 明朝" w:hAnsi="ＭＳ 明朝" w:hint="eastAsia"/>
          <w:color w:val="000000" w:themeColor="text1"/>
          <w:sz w:val="22"/>
        </w:rPr>
        <w:t>啓発するブース</w:t>
      </w:r>
    </w:p>
    <w:p w14:paraId="7584FC02" w14:textId="6D41CF90"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出前講座で視覚障がい者の疑似体験を</w:t>
      </w:r>
      <w:r w:rsidRPr="00B72CFC">
        <w:rPr>
          <w:rFonts w:ascii="ＭＳ 明朝" w:eastAsia="ＭＳ 明朝" w:hAnsi="ＭＳ 明朝" w:hint="eastAsia"/>
          <w:color w:val="000000" w:themeColor="text1"/>
          <w:sz w:val="22"/>
        </w:rPr>
        <w:t>行う様子</w:t>
      </w:r>
    </w:p>
    <w:p w14:paraId="0A700F5D" w14:textId="77777777" w:rsidR="00B72CFC" w:rsidRPr="00B72CFC" w:rsidRDefault="00B72CFC" w:rsidP="00794703">
      <w:pPr>
        <w:rPr>
          <w:rFonts w:ascii="ＭＳ 明朝" w:eastAsia="ＭＳ 明朝" w:hAnsi="ＭＳ 明朝"/>
          <w:color w:val="000000" w:themeColor="text1"/>
          <w:sz w:val="22"/>
        </w:rPr>
      </w:pPr>
    </w:p>
    <w:p w14:paraId="21D058C6" w14:textId="642D527B"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基本施策２多様性や人権を尊重し、自ら実践できるひとづくり</w:t>
      </w:r>
    </w:p>
    <w:p w14:paraId="5D4183E6" w14:textId="2E669650"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相手の立場に立ち、思いやりの心をもって行動することは、人の多様性への理解や人権の尊重につながります。当事者参画によるニーズの把握や、ユニバーサルデザインの実践的な講座等を通じて、主体的にかつ自発的にユニバーサルデザインを実践できる人材を育成します。</w:t>
      </w:r>
    </w:p>
    <w:p w14:paraId="61F72F76" w14:textId="39C21A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主な取組①多様性や多文化共生への正しい理解と人権の大切さに対する意識醸成</w:t>
      </w:r>
    </w:p>
    <w:p w14:paraId="62E4A2E6" w14:textId="68A3CD0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福島県パートナーシップ制度の周知などにより、多様な個性や特性、文化の違いを正しく理解し、お互いの尊厳や意思を尊重し合う意識の醸成に取り組みます。</w:t>
      </w:r>
    </w:p>
    <w:p w14:paraId="51BA247D" w14:textId="6EFDECB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主な取組②配慮が必要な方のニーズ把握や相互交流の機会の創出</w:t>
      </w:r>
    </w:p>
    <w:p w14:paraId="6D16C1AC" w14:textId="1E6E505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相手を正しく理解するためには、相手の特性や文化、日常生活での課題等を正しく知ることが重要です。外国人や障がい者といった当事者との交流やアンケート等により、ニーズ把握に努めます。</w:t>
      </w:r>
    </w:p>
    <w:p w14:paraId="2BFE887B" w14:textId="090DE89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主な取組③配慮が必要な方に関する各種マークへの正しい理解の普及・啓発</w:t>
      </w:r>
    </w:p>
    <w:p w14:paraId="7B5AD8C0" w14:textId="47F6245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援助や配慮が必要とされる方が周囲の方からの援助を得やすくなる助け合う社会の実現を目指し、各種障がい者のためのマークなどの表示に対する理解促進を図り、ヘルプマークやヘルプカードを配布します。</w:t>
      </w:r>
    </w:p>
    <w:p w14:paraId="45A8B7A3" w14:textId="48DD7BF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主な取組④ユニバーサルデザインの普及・実践に取り組む人材育成</w:t>
      </w:r>
    </w:p>
    <w:p w14:paraId="7499C5CC" w14:textId="6441A970"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相手に伝わりやすい文書の作り方や、色の見え方に配慮したデザイン、外国人に配慮したやさしい日本語など、ユニバーサルデザインの実践的な講座や体験等により、人材育成を図ります。</w:t>
      </w:r>
    </w:p>
    <w:p w14:paraId="3C0F415E" w14:textId="5D3140C8"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B72CFC">
        <w:rPr>
          <w:rFonts w:ascii="ＭＳ 明朝" w:eastAsia="ＭＳ 明朝" w:hAnsi="ＭＳ 明朝" w:hint="eastAsia"/>
          <w:color w:val="000000" w:themeColor="text1"/>
          <w:sz w:val="22"/>
        </w:rPr>
        <w:t>福島県パートナーシップ制度</w:t>
      </w:r>
      <w:r w:rsidR="0005211B">
        <w:rPr>
          <w:rFonts w:ascii="ＭＳ 明朝" w:eastAsia="ＭＳ 明朝" w:hAnsi="ＭＳ 明朝" w:hint="eastAsia"/>
          <w:color w:val="000000" w:themeColor="text1"/>
          <w:sz w:val="22"/>
        </w:rPr>
        <w:t>とは、</w:t>
      </w:r>
      <w:r w:rsidR="00B72CFC" w:rsidRPr="00B72CFC">
        <w:rPr>
          <w:rFonts w:ascii="ＭＳ 明朝" w:eastAsia="ＭＳ 明朝" w:hAnsi="ＭＳ 明朝" w:hint="eastAsia"/>
          <w:color w:val="000000" w:themeColor="text1"/>
          <w:sz w:val="22"/>
        </w:rPr>
        <w:t>お互いを人生のパートナーとして認め合った二人が、協力して共同生活を行う関係であることを届け出し、県がその届出を受理したことを証明する制度。市では、受理証明書を提示することで、各種行政サービスを利用できる。</w:t>
      </w:r>
    </w:p>
    <w:p w14:paraId="7F9112AA"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障がいの有無に関係なく、車いすバスケットボールを楽しんでいる様子</w:t>
      </w:r>
    </w:p>
    <w:p w14:paraId="23AFA4F9" w14:textId="458F0FCC"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伝わりやすい文書にするための改善点を</w:t>
      </w:r>
      <w:r w:rsidRPr="00B72CFC">
        <w:rPr>
          <w:rFonts w:ascii="ＭＳ 明朝" w:eastAsia="ＭＳ 明朝" w:hAnsi="ＭＳ 明朝" w:hint="eastAsia"/>
          <w:color w:val="000000" w:themeColor="text1"/>
          <w:sz w:val="22"/>
        </w:rPr>
        <w:t>話し合うワークショップ</w:t>
      </w:r>
    </w:p>
    <w:p w14:paraId="285C3F6B" w14:textId="75F9B4A0" w:rsidR="00B72CFC" w:rsidRPr="0005211B" w:rsidRDefault="00B72CFC" w:rsidP="00794703">
      <w:pPr>
        <w:rPr>
          <w:rFonts w:ascii="ＭＳ 明朝" w:eastAsia="ＭＳ 明朝" w:hAnsi="ＭＳ 明朝"/>
          <w:color w:val="000000" w:themeColor="text1"/>
          <w:sz w:val="22"/>
        </w:rPr>
      </w:pPr>
    </w:p>
    <w:p w14:paraId="26DBC1BC" w14:textId="777777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基本施策３</w:t>
      </w:r>
    </w:p>
    <w:p w14:paraId="4C30068E" w14:textId="1C5DE8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誰もが利用しやすく安全・安心な交通・移動環境</w:t>
      </w:r>
    </w:p>
    <w:p w14:paraId="07934647" w14:textId="551CA990"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誰もが自分の意思で自由にかつ円滑に移動するためには、施設や道路などの各施設間の移動のしやすさを考慮した一体的な整備が重要です。このため、道路や歩道の整備、ニーズに合わせた公共交</w:t>
      </w:r>
      <w:r w:rsidRPr="00907E79">
        <w:rPr>
          <w:rFonts w:ascii="ＭＳ 明朝" w:eastAsia="ＭＳ 明朝" w:hAnsi="ＭＳ 明朝" w:hint="eastAsia"/>
          <w:color w:val="000000" w:themeColor="text1"/>
          <w:sz w:val="22"/>
        </w:rPr>
        <w:lastRenderedPageBreak/>
        <w:t>通機関の提供、目的地までの分かりやすい表示により移動の連続性を確保するとともに、ユニバーサルデザインに配慮した移動環境の充実を図ります。</w:t>
      </w:r>
    </w:p>
    <w:p w14:paraId="6DE00737" w14:textId="59ABF18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主な取組①道路や移動環境のユニバーサルデザイン化</w:t>
      </w:r>
    </w:p>
    <w:p w14:paraId="4681A84A" w14:textId="345D88C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誰もが安全・安心かつ快適に歩行し、移動できるよう、歩道の設置や拡幅、段差解消、電線類の地中化、カーブミラー等の整備を行い、歩行空間の確保に努めます。</w:t>
      </w:r>
    </w:p>
    <w:p w14:paraId="6D949FC6" w14:textId="0355381A"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主な取組②利用しやすい公共交通機関の導入促進及び移動手段の支援</w:t>
      </w:r>
    </w:p>
    <w:p w14:paraId="79C258A6" w14:textId="689417F4"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ノンステップバスやUDタクシーの導入促進、高齢者や障がい者等のニーズに合った運行の見直しや乗合タクシーの導入など、誰もが利用しやすい公共交通機関の取り組みを推進します。また、駅などの交通結節点の利便性の向上を図ります。</w:t>
      </w:r>
    </w:p>
    <w:p w14:paraId="5566B151" w14:textId="36E301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主な取組③目的地までの分かりやすい案内表示・案内手段</w:t>
      </w:r>
    </w:p>
    <w:p w14:paraId="5FAD4432" w14:textId="3DA3977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目的地までの案内や各種表示については、必要な情報を的確に示し、ピクトグラムや多言語表記のほか、</w:t>
      </w:r>
      <w:r w:rsidR="00907E79" w:rsidRPr="00907E79">
        <w:rPr>
          <w:rFonts w:ascii="ＭＳ 明朝" w:eastAsia="ＭＳ 明朝" w:hAnsi="ＭＳ 明朝" w:hint="eastAsia"/>
          <w:color w:val="000000" w:themeColor="text1"/>
          <w:sz w:val="22"/>
        </w:rPr>
        <w:t>音声案内等に配慮し、誰にとっても分かりやすい案内表示や手段の改善に努めます。</w:t>
      </w:r>
    </w:p>
    <w:p w14:paraId="3D2C8F1F" w14:textId="4A29B5D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主な取組④関係機関と連携・協力した交通安全・防犯対策の取組の推進</w:t>
      </w:r>
    </w:p>
    <w:p w14:paraId="717B6E80" w14:textId="3D33000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誰もが安全・安心に移動できるよう、関係機関や地域団体等と連携して、交通安全・防犯対策に取り組みます。</w:t>
      </w:r>
    </w:p>
    <w:p w14:paraId="539499AA" w14:textId="6CBA7F40"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UDタクシー</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乗降用の手すりやステップを装備し、車いすのまま乗車できるスペースなどが確保されたタクシー車両。</w:t>
      </w:r>
    </w:p>
    <w:p w14:paraId="3C91C9E0" w14:textId="49B0BCC6"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歩道の幅が広く、段差がない。また、点字ブロックが敷設してある。</w:t>
      </w:r>
    </w:p>
    <w:p w14:paraId="5B39F5E3"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市内で運行している乗り合いタクシー</w:t>
      </w:r>
    </w:p>
    <w:p w14:paraId="1DD89716" w14:textId="599ADBDB" w:rsidR="00B72CFC" w:rsidRPr="00877AD9" w:rsidRDefault="00B72CFC" w:rsidP="00794703">
      <w:pPr>
        <w:rPr>
          <w:rFonts w:ascii="ＭＳ 明朝" w:eastAsia="ＭＳ 明朝" w:hAnsi="ＭＳ 明朝"/>
          <w:color w:val="000000" w:themeColor="text1"/>
          <w:sz w:val="22"/>
        </w:rPr>
      </w:pPr>
    </w:p>
    <w:p w14:paraId="287E3F75" w14:textId="6657284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基本施策４誰もが利用しやすく安全・安心な施設</w:t>
      </w:r>
    </w:p>
    <w:p w14:paraId="1928F2E6" w14:textId="643DEFB5"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誰もが安全・安心で快適に利用できる施設とするには、多様な市民ニーズを踏まえた施設整備を推進していく必要があります。施設の新設・改修を行う際には、計画の初期段階から、利用者や関係者などの多様な意見を取り入れ、継続的な改善を重ねながら、より良い施設の在り方を検討します。</w:t>
      </w:r>
    </w:p>
    <w:p w14:paraId="5C52A91F" w14:textId="38B209E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主な取組①公共施設等のユニバーサルデザイン化</w:t>
      </w:r>
    </w:p>
    <w:p w14:paraId="6A2EE141" w14:textId="6DB2F012"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駐車場や出入口等のバリアフリー化、段差の解消、車いす使用者が利用できるエレベーターの設置等、当事者目線での整備に取り組みます。</w:t>
      </w:r>
    </w:p>
    <w:p w14:paraId="297197BE" w14:textId="4E71CDA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主な取組②分かりやすい表記、導線などを考慮した案内表示・案内手段</w:t>
      </w:r>
    </w:p>
    <w:p w14:paraId="05D714D7" w14:textId="7EEB408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文字の大きさ、ピクトグラム、配色、やさしい日本語、多言語表記、導線などを総合的に考慮した、分かりやすい案内表示や、音声案内などの案内手段の改善に努めます。</w:t>
      </w:r>
    </w:p>
    <w:p w14:paraId="71A890E9" w14:textId="1E19106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主な取組③誰もが安心して使いやすいバリアフリートイレの整備</w:t>
      </w:r>
    </w:p>
    <w:p w14:paraId="6ACC2531" w14:textId="5FC9F3D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車いす使用者が利用できる広さの確保や、オストメイト対応の設備等を備えたトイレの整備を進めるとともに、バリアフリートイレの適正な使い方について周知を行います。</w:t>
      </w:r>
    </w:p>
    <w:p w14:paraId="1F102BAB" w14:textId="619C92B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主な取組④民間施設のユニバーサルデザイン化</w:t>
      </w:r>
    </w:p>
    <w:p w14:paraId="254042E1" w14:textId="7A0394A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おむつ交換や授乳ができる設備がある民間・公共施設にステッカーを配布し公表するなど、ユニバーサルデザインに配慮した施設や設備について、情報収集を行い、市ホームページ等で発信します。</w:t>
      </w:r>
    </w:p>
    <w:p w14:paraId="123E153A" w14:textId="7EE3860E"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点字ブロックと、目的地までの導線が表示されている案内表示(郡山市役所)</w:t>
      </w:r>
    </w:p>
    <w:p w14:paraId="6481D84A"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オストメイト対応の設備等を備えたバリアフリートイレ</w:t>
      </w:r>
    </w:p>
    <w:p w14:paraId="374DCA7C" w14:textId="401D6BCF"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 xml:space="preserve">マーク１　</w:t>
      </w:r>
      <w:r w:rsidR="00B72CFC" w:rsidRPr="00B72CFC">
        <w:rPr>
          <w:rFonts w:ascii="ＭＳ 明朝" w:eastAsia="ＭＳ 明朝" w:hAnsi="ＭＳ 明朝" w:hint="eastAsia"/>
          <w:color w:val="000000" w:themeColor="text1"/>
          <w:sz w:val="22"/>
        </w:rPr>
        <w:t>おむつ替え可能な設備がある施設に提供しているステッカー</w:t>
      </w:r>
    </w:p>
    <w:p w14:paraId="06E91C3C" w14:textId="456FFC56"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B72CFC">
        <w:rPr>
          <w:rFonts w:ascii="ＭＳ 明朝" w:eastAsia="ＭＳ 明朝" w:hAnsi="ＭＳ 明朝" w:hint="eastAsia"/>
          <w:color w:val="000000" w:themeColor="text1"/>
          <w:sz w:val="22"/>
        </w:rPr>
        <w:t>バリアフリートイレ</w:t>
      </w:r>
      <w:r w:rsidR="0005211B">
        <w:rPr>
          <w:rFonts w:ascii="ＭＳ 明朝" w:eastAsia="ＭＳ 明朝" w:hAnsi="ＭＳ 明朝" w:hint="eastAsia"/>
          <w:color w:val="000000" w:themeColor="text1"/>
          <w:sz w:val="22"/>
        </w:rPr>
        <w:t>とは、</w:t>
      </w:r>
      <w:r w:rsidR="00B72CFC" w:rsidRPr="00B72CFC">
        <w:rPr>
          <w:rFonts w:ascii="ＭＳ 明朝" w:eastAsia="ＭＳ 明朝" w:hAnsi="ＭＳ 明朝" w:hint="eastAsia"/>
          <w:color w:val="000000" w:themeColor="text1"/>
          <w:sz w:val="22"/>
        </w:rPr>
        <w:t>従来、多機能トイレや多目的トイレと呼ばれていたものなど、高齢者や障がい者等の利用に適正な配慮が必要なトイレの総称。</w:t>
      </w:r>
    </w:p>
    <w:p w14:paraId="72C11D98" w14:textId="4B00BB5A"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オストメイト対応トイレ</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病気や事故などで消化管や尿管が損なわれたため、腹部などに排泄のための開口部を造設した人に対応したトイレ。</w:t>
      </w:r>
    </w:p>
    <w:p w14:paraId="75995404" w14:textId="77777777" w:rsidR="00B72CFC" w:rsidRPr="0005211B" w:rsidRDefault="00B72CFC" w:rsidP="00794703">
      <w:pPr>
        <w:rPr>
          <w:rFonts w:ascii="ＭＳ 明朝" w:eastAsia="ＭＳ 明朝" w:hAnsi="ＭＳ 明朝"/>
          <w:color w:val="000000" w:themeColor="text1"/>
          <w:sz w:val="22"/>
        </w:rPr>
      </w:pPr>
    </w:p>
    <w:p w14:paraId="015F02D9" w14:textId="76203A7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基本施策５いつでもどこでも誰にでも分かりやすい情報発信</w:t>
      </w:r>
    </w:p>
    <w:p w14:paraId="2602B03C" w14:textId="67D1318D"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誰もが必要な情報をいつでもどこでも活用できるように、情報の受け手の手段や特性に配慮し、多様な手段を用いた分かりやすい情報発信に取り組みます。</w:t>
      </w:r>
      <w:r w:rsidRPr="00907E79">
        <w:rPr>
          <w:rFonts w:ascii="ＭＳ 明朝" w:eastAsia="ＭＳ 明朝" w:hAnsi="ＭＳ 明朝"/>
          <w:color w:val="000000" w:themeColor="text1"/>
          <w:sz w:val="22"/>
        </w:rPr>
        <w:t>ICTの活用による利便性向上の重要性が高まる一方で、ICT活用のための支援と、ICTを利用できない人に対する配慮も必要です。また、情報は一方の伝達だけでなく、双方向でコミュニケーションができる仕組みが必要です。</w:t>
      </w:r>
    </w:p>
    <w:p w14:paraId="376AA981" w14:textId="4D6EFD95"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主な取組①誰もが見やすい文字や配色、分かりやすい表現による情報発信</w:t>
      </w:r>
    </w:p>
    <w:p w14:paraId="11F579B5" w14:textId="2EF4010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大きな文字、見やすい配色、UDフォントの使用、やさしい日本語など、誰もが読みやすく、分かりやすい情報を発信します。</w:t>
      </w:r>
    </w:p>
    <w:p w14:paraId="7B8BE123" w14:textId="61D783B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主な取組②ＩＣＴの活用、多様な媒体による情報伝達</w:t>
      </w:r>
    </w:p>
    <w:p w14:paraId="404907C2" w14:textId="23E4E31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SNSやウェブサイト、新聞、テレビ、ラジオ、FAX、印刷物など、多様な媒体により情報を発信します。</w:t>
      </w:r>
    </w:p>
    <w:p w14:paraId="4BEC11FB" w14:textId="1EE8BA8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主な取組③相手の特性に応じた多様な情報伝達</w:t>
      </w:r>
    </w:p>
    <w:p w14:paraId="3A7AA91E" w14:textId="6147B5D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音声読み上げや、多言語翻訳、SNSやオンライン会議を活用したコミュニケーション、手話、点字など、特性に応じた情報伝達に取り組みます。</w:t>
      </w:r>
    </w:p>
    <w:p w14:paraId="1465E427" w14:textId="1717BDD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主な取組④ＩＣＴ活用など、誰もが多様な媒体をとおして情報を使えるための支援</w:t>
      </w:r>
    </w:p>
    <w:p w14:paraId="23EE6D82" w14:textId="04D9C40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多様な市民のニーズに合わせ、誰もがICTを使って情報を活用できる支援に取り組みます。</w:t>
      </w:r>
    </w:p>
    <w:p w14:paraId="4E97FC32" w14:textId="314331B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主な取組⑤ピクトグラムの活用促進</w:t>
      </w:r>
    </w:p>
    <w:p w14:paraId="37B2F756" w14:textId="79D71125"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言語や年齢等を問わず、直感で分かるピクトグラムの活用を推進します。</w:t>
      </w:r>
    </w:p>
    <w:p w14:paraId="18651D65" w14:textId="4F2A4380"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遠隔手話サービスでのやり取り</w:t>
      </w:r>
    </w:p>
    <w:p w14:paraId="689A5E0D" w14:textId="77777777"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町内会向けに開催した「LINE活用講座」</w:t>
      </w:r>
    </w:p>
    <w:p w14:paraId="0A272C00" w14:textId="436B0565"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UDフォント</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誰もが読みやすく、見やすいデザインの書体。</w:t>
      </w:r>
    </w:p>
    <w:p w14:paraId="08D3B546" w14:textId="3CDDECA9" w:rsidR="00B72CFC" w:rsidRPr="0005211B" w:rsidRDefault="00B72CFC" w:rsidP="00794703">
      <w:pPr>
        <w:rPr>
          <w:rFonts w:ascii="ＭＳ 明朝" w:eastAsia="ＭＳ 明朝" w:hAnsi="ＭＳ 明朝"/>
          <w:color w:val="000000" w:themeColor="text1"/>
          <w:sz w:val="22"/>
        </w:rPr>
      </w:pPr>
    </w:p>
    <w:p w14:paraId="10ABB7C3" w14:textId="7BBAC1B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基本施策６利用者の立場に立ったサービスとおもてなし</w:t>
      </w:r>
    </w:p>
    <w:p w14:paraId="28CCEC02" w14:textId="01B8FBBC"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利用者本位のサービスを提供するには、多様な利用者の声を踏まえ、継続的にサービスを改善していくことが不可欠です。窓口では、利用者のニーズを的確に把握し、思いやりの心をもって対応することでサービスの向上につなげます。</w:t>
      </w:r>
    </w:p>
    <w:p w14:paraId="748359DE" w14:textId="46A5808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主な取組①市民の視点に立った窓口サービス</w:t>
      </w:r>
    </w:p>
    <w:p w14:paraId="3B969700" w14:textId="77777777" w:rsidR="00907E79" w:rsidRPr="00907E79" w:rsidRDefault="00907E79" w:rsidP="00907E79">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多様なニーズを考慮し、誰もが利用しやすい、きめ細かな行政サービスの提供に努めます。</w:t>
      </w:r>
    </w:p>
    <w:p w14:paraId="6E1B920E" w14:textId="1B2BB4D7" w:rsidR="00B72CFC" w:rsidRPr="00B72CFC" w:rsidRDefault="00907E79" w:rsidP="00907E79">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また、各種書類は、分かりやすく、記入しやすいよう様式の標準化、簡素化に努めます。</w:t>
      </w:r>
    </w:p>
    <w:p w14:paraId="6924265A" w14:textId="6F63FF3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主な取組②ＩＣＴの活用をはじめとした、誰もが利用しやすく分かりやすいサービス</w:t>
      </w:r>
    </w:p>
    <w:p w14:paraId="783EDB64" w14:textId="5B6C78D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窓口での筆談用ボードの設置や、通訳者との通話、多言語翻訳のアプリなどのICT活用に加え、生成AIの活用も検討し、多様な手段による市民サービスの提供及び質の向上を図ります。</w:t>
      </w:r>
      <w:r w:rsidR="00907E79" w:rsidRPr="00907E79">
        <w:rPr>
          <w:rFonts w:ascii="ＭＳ 明朝" w:eastAsia="ＭＳ 明朝" w:hAnsi="ＭＳ 明朝" w:hint="eastAsia"/>
          <w:color w:val="000000" w:themeColor="text1"/>
          <w:sz w:val="22"/>
        </w:rPr>
        <w:t>また、来庁</w:t>
      </w:r>
      <w:r w:rsidR="00907E79" w:rsidRPr="00907E79">
        <w:rPr>
          <w:rFonts w:ascii="ＭＳ 明朝" w:eastAsia="ＭＳ 明朝" w:hAnsi="ＭＳ 明朝" w:hint="eastAsia"/>
          <w:color w:val="000000" w:themeColor="text1"/>
          <w:sz w:val="22"/>
        </w:rPr>
        <w:lastRenderedPageBreak/>
        <w:t>せずに利用できる、オンラインでの手続や各種証明書交付等についての周知と利用促進を進めます。</w:t>
      </w:r>
    </w:p>
    <w:p w14:paraId="4E6138BF" w14:textId="54C8300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主な取組③手話通訳者・要約筆記奉仕員の確保・派遣</w:t>
      </w:r>
    </w:p>
    <w:p w14:paraId="02CAD55A" w14:textId="1EE78DC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聴覚障がい者等の円滑なコミュニケーションを図るため、手話通訳者又は要約筆記者の確保及び、多様な機会を捉えて派遣します。</w:t>
      </w:r>
    </w:p>
    <w:p w14:paraId="30F16567" w14:textId="3435FFB4"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主な取組④ユニバーサルデザイン製品の調達・利用の促進</w:t>
      </w:r>
    </w:p>
    <w:p w14:paraId="37CBF3E4" w14:textId="169F670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ユニバーサルデザインの考え方が取り入れられている製品について、市民向け講座やイベント等で広く市民に紹介し、普及と利用を促進します。</w:t>
      </w:r>
    </w:p>
    <w:p w14:paraId="7E1AD408" w14:textId="74C609BD"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窓口で、外国人にもやさしい日本語で対応する様子</w:t>
      </w:r>
    </w:p>
    <w:p w14:paraId="26F3E538" w14:textId="6C7089B3"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コンビニで住民票の写しを</w:t>
      </w:r>
      <w:r w:rsidRPr="00B72CFC">
        <w:rPr>
          <w:rFonts w:ascii="ＭＳ 明朝" w:eastAsia="ＭＳ 明朝" w:hAnsi="ＭＳ 明朝" w:hint="eastAsia"/>
          <w:color w:val="000000" w:themeColor="text1"/>
          <w:sz w:val="22"/>
        </w:rPr>
        <w:t>取得している様子</w:t>
      </w:r>
    </w:p>
    <w:p w14:paraId="3C34FD56" w14:textId="0FC8A89B"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生成AI</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コンテンツを新たに生み出す人工知能（AI）のこと。</w:t>
      </w:r>
    </w:p>
    <w:p w14:paraId="6B8254D1" w14:textId="01FCD17D" w:rsidR="00B72CFC" w:rsidRPr="0005211B" w:rsidRDefault="00B72CFC" w:rsidP="00794703">
      <w:pPr>
        <w:rPr>
          <w:rFonts w:ascii="ＭＳ 明朝" w:eastAsia="ＭＳ 明朝" w:hAnsi="ＭＳ 明朝"/>
          <w:color w:val="000000" w:themeColor="text1"/>
          <w:sz w:val="22"/>
        </w:rPr>
      </w:pPr>
    </w:p>
    <w:p w14:paraId="5AFD49C0" w14:textId="2F07FA07"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基本施策７市民協働による</w:t>
      </w:r>
      <w:r w:rsidRPr="0005211B">
        <w:rPr>
          <w:rFonts w:ascii="ＭＳ 明朝" w:eastAsia="ＭＳ 明朝" w:hAnsi="ＭＳ 明朝" w:hint="eastAsia"/>
          <w:color w:val="000000" w:themeColor="text1"/>
          <w:sz w:val="22"/>
        </w:rPr>
        <w:t>ユニバーサル社会の推進</w:t>
      </w:r>
    </w:p>
    <w:p w14:paraId="12654692" w14:textId="340D0528" w:rsidR="00B72CFC"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ユニバーサルデザインのまちづくりを推進するには、誰もが意見を発信し、社会に参加しやすい仕組みが不可欠です。そのためには、市民、市民活動団体、事業者や学校など多様な主体が当事者意識を持ってまちづくりに取り組む「協働」が大切です。併せて、会社や学校などで、個々の違いを認め合い生かし合う「インクルーシブな環境づくり」を進めます。</w:t>
      </w:r>
    </w:p>
    <w:p w14:paraId="29CF7DB6" w14:textId="600F9EA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主な取組①誰もがまちづくりに参加できる機会の創出</w:t>
      </w:r>
    </w:p>
    <w:p w14:paraId="181674E1" w14:textId="409D3524"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関係機関と連携し、誰もがまちづくりに意見を述べたり、地域活動に参加したりできる機会の充実を図ります。また、市が地域に訪問するなど、地域活動団体や事業者等が協働で取り組むための支援を行い、当事者と地域がつながる仕組みづくりに努めます。</w:t>
      </w:r>
    </w:p>
    <w:p w14:paraId="68B71B8A" w14:textId="1812CB53"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主な取組②誰もが就労しやすい支援</w:t>
      </w:r>
    </w:p>
    <w:p w14:paraId="53A85A0B" w14:textId="240EEFF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農福連携による障がい者雇用の推進、シルバー人材センターによる高齢者の就労の促進等、誰もが就労しやすい環境づくりに努めます。</w:t>
      </w:r>
    </w:p>
    <w:p w14:paraId="3744A0E5" w14:textId="57BCA732"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w:t>
      </w:r>
      <w:r w:rsidR="00907E79" w:rsidRPr="00907E79">
        <w:rPr>
          <w:rFonts w:ascii="ＭＳ 明朝" w:eastAsia="ＭＳ 明朝" w:hAnsi="ＭＳ 明朝" w:hint="eastAsia"/>
          <w:color w:val="000000" w:themeColor="text1"/>
          <w:sz w:val="22"/>
        </w:rPr>
        <w:t>市の取組への参画機会の充実</w:t>
      </w:r>
    </w:p>
    <w:p w14:paraId="5EDD4EED" w14:textId="437AB9BA"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事業実施やサービスの提供、施設改修等、市の取組において、誰もが参画できる手法や機会の拡充を図ります。</w:t>
      </w:r>
    </w:p>
    <w:p w14:paraId="3B3EE078" w14:textId="6AC8E5A9"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主な取組④こおりやまユニバーサルデザインサポーターとの協働による普及・啓発</w:t>
      </w:r>
    </w:p>
    <w:p w14:paraId="76363D5F" w14:textId="6622BAB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ボランティアと連携して、講座やイベント等でユニバーサルデザインの普及・啓発に取り組みます。</w:t>
      </w:r>
    </w:p>
    <w:p w14:paraId="5DD04C6F" w14:textId="5D60EF4B"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主な取組⑤ユニバーサルデザインの普及・実践に取り組む個人や団体への支援及び連携</w:t>
      </w:r>
    </w:p>
    <w:p w14:paraId="1B113444" w14:textId="381F874C"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ユニバーサルデザインの普及・実践に取り組んでいる個人や団体との協働により、ユニバーサルデザインのまちづくりを進めます。</w:t>
      </w:r>
    </w:p>
    <w:p w14:paraId="1792A4DA" w14:textId="2C962EA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主な取組⑥ユニバーサルデザインに配慮した施設等、導入事例の情報共有</w:t>
      </w:r>
    </w:p>
    <w:p w14:paraId="6FCB0075" w14:textId="188961F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ユニバーサルデザインに配慮した施設や設備について、市のホームページ等で発信を行います。</w:t>
      </w:r>
    </w:p>
    <w:p w14:paraId="262E1964" w14:textId="297193A8"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写真１　中学生がまちづくりに提言を行う</w:t>
      </w:r>
      <w:r w:rsidRPr="00B72CFC">
        <w:rPr>
          <w:rFonts w:ascii="ＭＳ 明朝" w:eastAsia="ＭＳ 明朝" w:hAnsi="ＭＳ 明朝" w:hint="eastAsia"/>
          <w:color w:val="000000" w:themeColor="text1"/>
          <w:sz w:val="22"/>
        </w:rPr>
        <w:t>「ユースカウンシル事業」の様子</w:t>
      </w:r>
    </w:p>
    <w:p w14:paraId="03FE9DBA" w14:textId="053A5659" w:rsidR="00B72CFC" w:rsidRPr="00B72CFC"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写真２　障がいのある方が農業に従事する</w:t>
      </w:r>
      <w:r w:rsidRPr="00B72CFC">
        <w:rPr>
          <w:rFonts w:ascii="ＭＳ 明朝" w:eastAsia="ＭＳ 明朝" w:hAnsi="ＭＳ 明朝" w:hint="eastAsia"/>
          <w:color w:val="000000" w:themeColor="text1"/>
          <w:sz w:val="22"/>
        </w:rPr>
        <w:t>「農福連携」の様子</w:t>
      </w:r>
    </w:p>
    <w:p w14:paraId="6DE54A87" w14:textId="24CC38B7" w:rsidR="00B72CFC" w:rsidRPr="0005211B"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こおりやまユニバーサルデザインサポーター</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ユニバーサルデザインのまちづくりに市民と協働で取り組むため、本市の事業等を共に実施するボランティア。</w:t>
      </w:r>
    </w:p>
    <w:p w14:paraId="296BE477" w14:textId="77777777" w:rsidR="00B72CFC" w:rsidRPr="0005211B" w:rsidRDefault="00B72CFC" w:rsidP="00794703">
      <w:pPr>
        <w:rPr>
          <w:rFonts w:ascii="ＭＳ 明朝" w:eastAsia="ＭＳ 明朝" w:hAnsi="ＭＳ 明朝"/>
          <w:color w:val="000000" w:themeColor="text1"/>
          <w:sz w:val="22"/>
        </w:rPr>
      </w:pPr>
    </w:p>
    <w:p w14:paraId="3F621B18" w14:textId="14CD7DBD"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lastRenderedPageBreak/>
        <w:t>基本施策８</w:t>
      </w:r>
      <w:r w:rsidR="00877AD9">
        <w:rPr>
          <w:rFonts w:ascii="ＭＳ 明朝" w:eastAsia="ＭＳ 明朝" w:hAnsi="ＭＳ 明朝" w:hint="eastAsia"/>
          <w:color w:val="000000" w:themeColor="text1"/>
          <w:sz w:val="22"/>
        </w:rPr>
        <w:t xml:space="preserve">　</w:t>
      </w:r>
      <w:r w:rsidRPr="00B72CFC">
        <w:rPr>
          <w:rFonts w:ascii="ＭＳ 明朝" w:eastAsia="ＭＳ 明朝" w:hAnsi="ＭＳ 明朝" w:hint="eastAsia"/>
          <w:color w:val="000000" w:themeColor="text1"/>
          <w:sz w:val="22"/>
        </w:rPr>
        <w:t>安全・安心なユニバーサル社会の推進</w:t>
      </w:r>
    </w:p>
    <w:p w14:paraId="7928362A" w14:textId="536DAD52" w:rsidR="0018258E" w:rsidRPr="0005211B"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安全・安心なユニバーサル社会を推進するには、普段からお互いの顔が見える関係を築き、有事の際に助け合える共助・互助のつながりが必要です。市では、災害時に誰もが安全かつ迅速に避難できるための環境整備を進めるとともに、多様な人々に配慮した避難所の運営を行います。また、外国人住民や障がいのある方と関わりのある事業者や学校などとの協働を通じて、地域でお互いに助け合える関係性の構築を支援していきます。</w:t>
      </w:r>
    </w:p>
    <w:p w14:paraId="558AC762" w14:textId="2A5D70F0"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主な取組①防災防犯、災害時に備え、誰もが助け合える互助の意識醸成</w:t>
      </w:r>
    </w:p>
    <w:p w14:paraId="480FEED1" w14:textId="5DC26048"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当事者が参画する防災訓練や防災のワークショップなど、有事に備え、助け合える互助の意識醸成を図ります。</w:t>
      </w:r>
    </w:p>
    <w:p w14:paraId="703A601B" w14:textId="04F493BC"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主な取組②災害時に移動が困難な方を避難させるための仕組みづくり</w:t>
      </w:r>
    </w:p>
    <w:p w14:paraId="0A85F12F" w14:textId="15E15616"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災害時に避難支援が必要な方に対する個別避難計画の作成を推進します。また、地域コミュニティの中で、配慮が必要な方を把握し、住民が主体的に助け合える仕組みづくりの支援を行います。</w:t>
      </w:r>
    </w:p>
    <w:p w14:paraId="56709CAF" w14:textId="2B475021"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主な取組③誰もが安全かつ迅速に避難できるための整備</w:t>
      </w:r>
    </w:p>
    <w:p w14:paraId="3937CDA6" w14:textId="69D9D229"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誰が見ても分かりやすい避難用案内看板を整備します。</w:t>
      </w:r>
    </w:p>
    <w:p w14:paraId="2543B054" w14:textId="6460565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主な取組④誰もが安全かつ安心に利用できる避難所運営</w:t>
      </w:r>
    </w:p>
    <w:p w14:paraId="30D04F33" w14:textId="5EDE4E6E"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誰もが安全かつ安心に利用できるように、多様なニーズを踏まえた避難所運営を行います。</w:t>
      </w:r>
    </w:p>
    <w:p w14:paraId="067BAA5D" w14:textId="1173BC96"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主な取組⑤多様な媒体による分かりやすい災害情報の提供</w:t>
      </w:r>
    </w:p>
    <w:p w14:paraId="514376F1" w14:textId="1EB384A2" w:rsidR="00B72CFC" w:rsidRPr="00B72CFC" w:rsidRDefault="00907E79" w:rsidP="00794703">
      <w:pPr>
        <w:rPr>
          <w:rFonts w:ascii="ＭＳ 明朝" w:eastAsia="ＭＳ 明朝" w:hAnsi="ＭＳ 明朝"/>
          <w:color w:val="000000" w:themeColor="text1"/>
          <w:sz w:val="22"/>
        </w:rPr>
      </w:pPr>
      <w:r w:rsidRPr="00907E79">
        <w:rPr>
          <w:rFonts w:ascii="ＭＳ 明朝" w:eastAsia="ＭＳ 明朝" w:hAnsi="ＭＳ 明朝" w:hint="eastAsia"/>
          <w:color w:val="000000" w:themeColor="text1"/>
          <w:sz w:val="22"/>
        </w:rPr>
        <w:t>受け手の特性に応じた媒体を活用し、やさしい日本語等による簡潔な文章など、当事者に配慮した災害情報を発信します。</w:t>
      </w:r>
    </w:p>
    <w:p w14:paraId="7B78336D" w14:textId="59ED95FC"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写真１　</w:t>
      </w:r>
      <w:r w:rsidR="00B72CFC" w:rsidRPr="00B72CFC">
        <w:rPr>
          <w:rFonts w:ascii="ＭＳ 明朝" w:eastAsia="ＭＳ 明朝" w:hAnsi="ＭＳ 明朝" w:hint="eastAsia"/>
          <w:color w:val="000000" w:themeColor="text1"/>
          <w:sz w:val="22"/>
        </w:rPr>
        <w:t>配慮が必要な方を車いすに乗せて避難する避難訓練</w:t>
      </w:r>
    </w:p>
    <w:p w14:paraId="55E0148C" w14:textId="5C0A3789" w:rsidR="00B72CFC" w:rsidRPr="00B72CFC" w:rsidRDefault="00877AD9"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写真２　</w:t>
      </w:r>
      <w:r w:rsidR="00B72CFC" w:rsidRPr="00B72CFC">
        <w:rPr>
          <w:rFonts w:ascii="ＭＳ 明朝" w:eastAsia="ＭＳ 明朝" w:hAnsi="ＭＳ 明朝" w:hint="eastAsia"/>
          <w:color w:val="000000" w:themeColor="text1"/>
          <w:sz w:val="22"/>
        </w:rPr>
        <w:t>多言語やピクトグラムを表示した避難場所の看板</w:t>
      </w:r>
    </w:p>
    <w:p w14:paraId="199364FD" w14:textId="77777777" w:rsidR="0018258E" w:rsidRPr="0005211B" w:rsidRDefault="0018258E" w:rsidP="00794703">
      <w:pPr>
        <w:rPr>
          <w:rFonts w:ascii="ＭＳ 明朝" w:eastAsia="ＭＳ 明朝" w:hAnsi="ＭＳ 明朝"/>
          <w:color w:val="000000" w:themeColor="text1"/>
          <w:sz w:val="22"/>
        </w:rPr>
      </w:pPr>
    </w:p>
    <w:p w14:paraId="1C89C808" w14:textId="77777777"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５　推進体制</w:t>
      </w:r>
    </w:p>
    <w:p w14:paraId="0CC17A33" w14:textId="300F333D" w:rsidR="0018258E"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5-1 推進体制</w:t>
      </w:r>
    </w:p>
    <w:p w14:paraId="0462427B" w14:textId="60A528EF" w:rsidR="00B72CFC" w:rsidRPr="00B72CFC"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推進のポイント</w:t>
      </w:r>
    </w:p>
    <w:p w14:paraId="5E117A4A" w14:textId="6AC6935C" w:rsidR="00B72CFC" w:rsidRPr="004270AB" w:rsidRDefault="004270AB" w:rsidP="004270AB">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B72CFC" w:rsidRPr="004270AB">
        <w:rPr>
          <w:rFonts w:ascii="ＭＳ 明朝" w:eastAsia="ＭＳ 明朝" w:hAnsi="ＭＳ 明朝" w:hint="eastAsia"/>
          <w:color w:val="000000" w:themeColor="text1"/>
          <w:sz w:val="22"/>
        </w:rPr>
        <w:t>だれが見てもわかりやすい指標の設定と、結果の公表</w:t>
      </w:r>
    </w:p>
    <w:p w14:paraId="5F8D4BB6" w14:textId="0730A7BA" w:rsidR="00B72CFC" w:rsidRPr="00B72CFC"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②</w:t>
      </w:r>
      <w:r w:rsidR="00B72CFC" w:rsidRPr="00B72CFC">
        <w:rPr>
          <w:rFonts w:ascii="ＭＳ 明朝" w:eastAsia="ＭＳ 明朝" w:hAnsi="ＭＳ 明朝" w:hint="eastAsia"/>
          <w:color w:val="000000" w:themeColor="text1"/>
          <w:sz w:val="22"/>
        </w:rPr>
        <w:t>市の様々な部署の職員と連携して取り組みやすい推進体制</w:t>
      </w:r>
    </w:p>
    <w:p w14:paraId="4A9E755C" w14:textId="237D5F17" w:rsidR="00B72CFC" w:rsidRPr="00B72CFC"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w:t>
      </w:r>
      <w:r w:rsidR="00B72CFC" w:rsidRPr="00B72CFC">
        <w:rPr>
          <w:rFonts w:ascii="ＭＳ 明朝" w:eastAsia="ＭＳ 明朝" w:hAnsi="ＭＳ 明朝" w:hint="eastAsia"/>
          <w:color w:val="000000" w:themeColor="text1"/>
          <w:sz w:val="22"/>
        </w:rPr>
        <w:t>「協働推進基本計画」との連携</w:t>
      </w:r>
      <w:r>
        <w:rPr>
          <w:rFonts w:ascii="ＭＳ 明朝" w:eastAsia="ＭＳ 明朝" w:hAnsi="ＭＳ 明朝" w:hint="eastAsia"/>
          <w:color w:val="000000" w:themeColor="text1"/>
          <w:sz w:val="22"/>
        </w:rPr>
        <w:t>（地域へのアウトリーチ）</w:t>
      </w:r>
    </w:p>
    <w:p w14:paraId="0AF5B226"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ユニバーサルデザインの推進にあたっては、「郡山市市民協働のまちづくり推進協議会」から意見をいただき、改善を図りながら本指針の取組を進めていきます。</w:t>
      </w:r>
    </w:p>
    <w:p w14:paraId="0EC0017F"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部局横断的に取組むことが重要であり、庁内推進体制として「郡山市ユニバーサルデザイン推進本部」を設置し、進捗の確認を行うとともに、市役所各課でユニバーサルデザインの推進リーダーを選任し、窓口対応や施設整備、事業内容など、各課の課題やニーズを共有し、改善に努めていきます。</w:t>
      </w:r>
    </w:p>
    <w:p w14:paraId="7706269F" w14:textId="77777777" w:rsidR="00B72CFC" w:rsidRPr="00B72CFC" w:rsidRDefault="00B72CFC" w:rsidP="004270AB">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本指針で新たに掲げた方針である「社会参加」を踏まえ、当事者が積極的に参加するまちづくりを目指します。そのため郡山市協働推進基本計画と連携しながら、事業を進めていきます。</w:t>
      </w:r>
    </w:p>
    <w:p w14:paraId="58A199EF" w14:textId="2E0CCBAF" w:rsidR="00B72CFC" w:rsidRPr="0005211B"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B72CFC" w:rsidRPr="0005211B">
        <w:rPr>
          <w:rFonts w:ascii="ＭＳ 明朝" w:eastAsia="ＭＳ 明朝" w:hAnsi="ＭＳ 明朝" w:hint="eastAsia"/>
          <w:color w:val="000000" w:themeColor="text1"/>
          <w:sz w:val="22"/>
        </w:rPr>
        <w:t>アウトリーチ</w:t>
      </w:r>
      <w:r w:rsidR="0005211B">
        <w:rPr>
          <w:rFonts w:ascii="ＭＳ 明朝" w:eastAsia="ＭＳ 明朝" w:hAnsi="ＭＳ 明朝" w:hint="eastAsia"/>
          <w:color w:val="000000" w:themeColor="text1"/>
          <w:sz w:val="22"/>
        </w:rPr>
        <w:t>とは、</w:t>
      </w:r>
      <w:r w:rsidR="00B72CFC" w:rsidRPr="0005211B">
        <w:rPr>
          <w:rFonts w:ascii="ＭＳ 明朝" w:eastAsia="ＭＳ 明朝" w:hAnsi="ＭＳ 明朝" w:hint="eastAsia"/>
          <w:color w:val="000000" w:themeColor="text1"/>
          <w:sz w:val="22"/>
        </w:rPr>
        <w:t>支援が必要な人や地域に、支援者が自ら出向いて支援をすること。</w:t>
      </w:r>
    </w:p>
    <w:p w14:paraId="428CBB6B" w14:textId="2BFED948" w:rsidR="00B72CFC" w:rsidRPr="0005211B" w:rsidRDefault="00B72CFC" w:rsidP="00794703">
      <w:pPr>
        <w:rPr>
          <w:rFonts w:ascii="ＭＳ 明朝" w:eastAsia="ＭＳ 明朝" w:hAnsi="ＭＳ 明朝"/>
          <w:color w:val="000000" w:themeColor="text1"/>
          <w:sz w:val="22"/>
        </w:rPr>
      </w:pPr>
    </w:p>
    <w:p w14:paraId="6AE257BA" w14:textId="256C93CA" w:rsidR="00B72CFC"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lastRenderedPageBreak/>
        <w:t>5-2 推進のイメージ図</w:t>
      </w:r>
    </w:p>
    <w:p w14:paraId="408C5909" w14:textId="3973070E" w:rsidR="00B72CFC" w:rsidRPr="0005211B" w:rsidRDefault="00B72CFC"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「誰もが活躍できるユニバーサルデザインのまち」の実現</w:t>
      </w:r>
      <w:r w:rsidR="004270AB">
        <w:rPr>
          <w:rFonts w:ascii="ＭＳ 明朝" w:eastAsia="ＭＳ 明朝" w:hAnsi="ＭＳ 明朝" w:hint="eastAsia"/>
          <w:color w:val="000000" w:themeColor="text1"/>
          <w:sz w:val="22"/>
        </w:rPr>
        <w:t>のため、PDCAサイクルで推進。</w:t>
      </w:r>
    </w:p>
    <w:p w14:paraId="66E92B92" w14:textId="77777777" w:rsidR="004270A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P</w:t>
      </w:r>
    </w:p>
    <w:p w14:paraId="1A25F3E8" w14:textId="0CE27683" w:rsidR="00794703" w:rsidRPr="00B72CFC" w:rsidRDefault="00794703"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①市民・NPO活動推進課事業</w:t>
      </w:r>
    </w:p>
    <w:p w14:paraId="3D0AC893" w14:textId="77777777" w:rsidR="00794703" w:rsidRPr="00B72CFC" w:rsidRDefault="00794703" w:rsidP="00794703">
      <w:pPr>
        <w:rPr>
          <w:rFonts w:ascii="ＭＳ 明朝" w:eastAsia="ＭＳ 明朝" w:hAnsi="ＭＳ 明朝"/>
          <w:color w:val="000000" w:themeColor="text1"/>
          <w:sz w:val="22"/>
        </w:rPr>
      </w:pPr>
      <w:r w:rsidRPr="00B72CFC">
        <w:rPr>
          <w:rFonts w:ascii="ＭＳ 明朝" w:eastAsia="ＭＳ 明朝" w:hAnsi="ＭＳ 明朝" w:hint="eastAsia"/>
          <w:color w:val="000000" w:themeColor="text1"/>
          <w:sz w:val="22"/>
        </w:rPr>
        <w:t>②推進リーダーからの意見取りまとめ</w:t>
      </w:r>
    </w:p>
    <w:p w14:paraId="61BD7934" w14:textId="4BD61AF5" w:rsidR="00794703" w:rsidRPr="00FF5E47" w:rsidRDefault="00FF5E47" w:rsidP="00FF5E47">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③</w:t>
      </w:r>
      <w:r w:rsidR="00794703" w:rsidRPr="00FF5E47">
        <w:rPr>
          <w:rFonts w:ascii="ＭＳ 明朝" w:eastAsia="ＭＳ 明朝" w:hAnsi="ＭＳ 明朝" w:hint="eastAsia"/>
          <w:color w:val="000000" w:themeColor="text1"/>
          <w:sz w:val="22"/>
        </w:rPr>
        <w:t>事業の見直し検討</w:t>
      </w:r>
    </w:p>
    <w:p w14:paraId="3CDFBCDF" w14:textId="235C951A" w:rsidR="00794703" w:rsidRPr="0005211B" w:rsidRDefault="004270AB" w:rsidP="004270AB">
      <w:pPr>
        <w:pStyle w:val="a3"/>
        <w:ind w:leftChars="0" w:left="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④</w:t>
      </w:r>
      <w:r w:rsidR="00794703" w:rsidRPr="0005211B">
        <w:rPr>
          <w:rFonts w:ascii="ＭＳ 明朝" w:eastAsia="ＭＳ 明朝" w:hAnsi="ＭＳ 明朝" w:hint="eastAsia"/>
          <w:color w:val="000000" w:themeColor="text1"/>
          <w:sz w:val="22"/>
        </w:rPr>
        <w:t>検証専門部会の検討　　→　協議会意見</w:t>
      </w:r>
    </w:p>
    <w:p w14:paraId="4C5FAC80" w14:textId="6E5D8FF3"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D</w:t>
      </w:r>
      <w:r w:rsidR="00794703" w:rsidRPr="0005211B">
        <w:rPr>
          <w:rFonts w:ascii="ＭＳ 明朝" w:eastAsia="ＭＳ 明朝" w:hAnsi="ＭＳ 明朝" w:hint="eastAsia"/>
          <w:color w:val="000000" w:themeColor="text1"/>
          <w:sz w:val="22"/>
        </w:rPr>
        <w:t>実施</w:t>
      </w:r>
    </w:p>
    <w:p w14:paraId="2D0FEA47" w14:textId="0D6988C3"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C</w:t>
      </w:r>
      <w:r w:rsidR="00794703" w:rsidRPr="0005211B">
        <w:rPr>
          <w:rFonts w:ascii="ＭＳ 明朝" w:eastAsia="ＭＳ 明朝" w:hAnsi="ＭＳ 明朝" w:hint="eastAsia"/>
          <w:color w:val="000000" w:themeColor="text1"/>
          <w:sz w:val="22"/>
        </w:rPr>
        <w:t>協議会で実績報告→協議会意見</w:t>
      </w:r>
    </w:p>
    <w:p w14:paraId="5CC4DE1A" w14:textId="569B773D" w:rsidR="00794703" w:rsidRPr="0005211B" w:rsidRDefault="00B72CFC"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A</w:t>
      </w:r>
      <w:r w:rsidR="00794703" w:rsidRPr="0005211B">
        <w:rPr>
          <w:rFonts w:ascii="ＭＳ 明朝" w:eastAsia="ＭＳ 明朝" w:hAnsi="ＭＳ 明朝" w:hint="eastAsia"/>
          <w:color w:val="000000" w:themeColor="text1"/>
          <w:sz w:val="22"/>
        </w:rPr>
        <w:t>各課にフィードバック、改善</w:t>
      </w:r>
    </w:p>
    <w:p w14:paraId="66DEFBFA" w14:textId="40BDC97B" w:rsidR="00B72CFC" w:rsidRPr="0005211B" w:rsidRDefault="004270AB"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令和</w:t>
      </w:r>
      <w:r w:rsidR="00794703" w:rsidRPr="0005211B">
        <w:rPr>
          <w:rFonts w:ascii="ＭＳ 明朝" w:eastAsia="ＭＳ 明朝" w:hAnsi="ＭＳ 明朝" w:hint="eastAsia"/>
          <w:color w:val="000000" w:themeColor="text1"/>
          <w:sz w:val="22"/>
        </w:rPr>
        <w:t>８（</w:t>
      </w:r>
      <w:r>
        <w:rPr>
          <w:rFonts w:ascii="ＭＳ 明朝" w:eastAsia="ＭＳ 明朝" w:hAnsi="ＭＳ 明朝" w:hint="eastAsia"/>
          <w:color w:val="000000" w:themeColor="text1"/>
          <w:sz w:val="22"/>
        </w:rPr>
        <w:t>2026</w:t>
      </w:r>
      <w:r w:rsidR="00794703" w:rsidRPr="0005211B">
        <w:rPr>
          <w:rFonts w:ascii="ＭＳ 明朝" w:eastAsia="ＭＳ 明朝" w:hAnsi="ＭＳ 明朝" w:hint="eastAsia"/>
          <w:color w:val="000000" w:themeColor="text1"/>
          <w:sz w:val="22"/>
        </w:rPr>
        <w:t>）年</w:t>
      </w:r>
      <w:r>
        <w:rPr>
          <w:rFonts w:ascii="ＭＳ 明朝" w:eastAsia="ＭＳ 明朝" w:hAnsi="ＭＳ 明朝" w:hint="eastAsia"/>
          <w:color w:val="000000" w:themeColor="text1"/>
          <w:sz w:val="22"/>
        </w:rPr>
        <w:t xml:space="preserve">　１年目</w:t>
      </w:r>
    </w:p>
    <w:p w14:paraId="03FFFDA9" w14:textId="4A7C987A"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令和９（</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2</w:t>
      </w:r>
      <w:r w:rsidRPr="0005211B">
        <w:rPr>
          <w:rFonts w:ascii="ＭＳ 明朝" w:eastAsia="ＭＳ 明朝" w:hAnsi="ＭＳ 明朝"/>
          <w:color w:val="000000" w:themeColor="text1"/>
          <w:sz w:val="22"/>
        </w:rPr>
        <w:t>7</w:t>
      </w:r>
      <w:r w:rsidRPr="0005211B">
        <w:rPr>
          <w:rFonts w:ascii="ＭＳ 明朝" w:eastAsia="ＭＳ 明朝" w:hAnsi="ＭＳ 明朝" w:hint="eastAsia"/>
          <w:color w:val="000000" w:themeColor="text1"/>
          <w:sz w:val="22"/>
        </w:rPr>
        <w:t>）年</w:t>
      </w:r>
      <w:r w:rsidR="004270AB">
        <w:rPr>
          <w:rFonts w:ascii="ＭＳ 明朝" w:eastAsia="ＭＳ 明朝" w:hAnsi="ＭＳ 明朝" w:hint="eastAsia"/>
          <w:color w:val="000000" w:themeColor="text1"/>
          <w:sz w:val="22"/>
        </w:rPr>
        <w:t xml:space="preserve">　２年目</w:t>
      </w:r>
    </w:p>
    <w:p w14:paraId="0B6C6FDC" w14:textId="28F26699"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0</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2</w:t>
      </w:r>
      <w:r w:rsidRPr="0005211B">
        <w:rPr>
          <w:rFonts w:ascii="ＭＳ 明朝" w:eastAsia="ＭＳ 明朝" w:hAnsi="ＭＳ 明朝"/>
          <w:color w:val="000000" w:themeColor="text1"/>
          <w:sz w:val="22"/>
        </w:rPr>
        <w:t>8</w:t>
      </w:r>
      <w:r w:rsidRPr="0005211B">
        <w:rPr>
          <w:rFonts w:ascii="ＭＳ 明朝" w:eastAsia="ＭＳ 明朝" w:hAnsi="ＭＳ 明朝" w:hint="eastAsia"/>
          <w:color w:val="000000" w:themeColor="text1"/>
          <w:sz w:val="22"/>
        </w:rPr>
        <w:t>）年 中間見直しのためのアンケート</w:t>
      </w:r>
    </w:p>
    <w:p w14:paraId="1E83D829" w14:textId="7656D318" w:rsidR="00794703"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指標の確認、見直し</w:t>
      </w:r>
    </w:p>
    <w:p w14:paraId="123F1100" w14:textId="5B3B8293"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4</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203</w:t>
      </w:r>
      <w:r w:rsidRPr="0005211B">
        <w:rPr>
          <w:rFonts w:ascii="ＭＳ 明朝" w:eastAsia="ＭＳ 明朝" w:hAnsi="ＭＳ 明朝"/>
          <w:color w:val="000000" w:themeColor="text1"/>
          <w:sz w:val="22"/>
        </w:rPr>
        <w:t>2</w:t>
      </w:r>
      <w:r w:rsidRPr="0005211B">
        <w:rPr>
          <w:rFonts w:ascii="ＭＳ 明朝" w:eastAsia="ＭＳ 明朝" w:hAnsi="ＭＳ 明朝" w:hint="eastAsia"/>
          <w:color w:val="000000" w:themeColor="text1"/>
          <w:sz w:val="22"/>
        </w:rPr>
        <w:t>）年 次期指針策定のためのアンケート</w:t>
      </w:r>
    </w:p>
    <w:p w14:paraId="5A0BF7F4" w14:textId="150D2CED" w:rsidR="00794703"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指標の確認</w:t>
      </w:r>
    </w:p>
    <w:p w14:paraId="2483065D" w14:textId="10C0A23A"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令和1</w:t>
      </w:r>
      <w:r w:rsidRPr="0005211B">
        <w:rPr>
          <w:rFonts w:ascii="ＭＳ 明朝" w:eastAsia="ＭＳ 明朝" w:hAnsi="ＭＳ 明朝"/>
          <w:color w:val="000000" w:themeColor="text1"/>
          <w:sz w:val="22"/>
        </w:rPr>
        <w:t>5</w:t>
      </w:r>
      <w:r w:rsidRPr="0005211B">
        <w:rPr>
          <w:rFonts w:ascii="ＭＳ 明朝" w:eastAsia="ＭＳ 明朝" w:hAnsi="ＭＳ 明朝" w:hint="eastAsia"/>
          <w:color w:val="000000" w:themeColor="text1"/>
          <w:sz w:val="22"/>
        </w:rPr>
        <w:t>（</w:t>
      </w:r>
      <w:r w:rsidR="004270AB">
        <w:rPr>
          <w:rFonts w:ascii="ＭＳ 明朝" w:eastAsia="ＭＳ 明朝" w:hAnsi="ＭＳ 明朝" w:hint="eastAsia"/>
          <w:color w:val="000000" w:themeColor="text1"/>
          <w:sz w:val="22"/>
        </w:rPr>
        <w:t>20</w:t>
      </w:r>
      <w:r w:rsidRPr="0005211B">
        <w:rPr>
          <w:rFonts w:ascii="ＭＳ 明朝" w:eastAsia="ＭＳ 明朝" w:hAnsi="ＭＳ 明朝" w:hint="eastAsia"/>
          <w:color w:val="000000" w:themeColor="text1"/>
          <w:sz w:val="22"/>
        </w:rPr>
        <w:t>3</w:t>
      </w:r>
      <w:r w:rsidRPr="0005211B">
        <w:rPr>
          <w:rFonts w:ascii="ＭＳ 明朝" w:eastAsia="ＭＳ 明朝" w:hAnsi="ＭＳ 明朝"/>
          <w:color w:val="000000" w:themeColor="text1"/>
          <w:sz w:val="22"/>
        </w:rPr>
        <w:t>3</w:t>
      </w:r>
      <w:r w:rsidRPr="0005211B">
        <w:rPr>
          <w:rFonts w:ascii="ＭＳ 明朝" w:eastAsia="ＭＳ 明朝" w:hAnsi="ＭＳ 明朝" w:hint="eastAsia"/>
          <w:color w:val="000000" w:themeColor="text1"/>
          <w:sz w:val="22"/>
        </w:rPr>
        <w:t>）年</w:t>
      </w:r>
      <w:r w:rsidR="004270AB">
        <w:rPr>
          <w:rFonts w:ascii="ＭＳ 明朝" w:eastAsia="ＭＳ 明朝" w:hAnsi="ＭＳ 明朝" w:hint="eastAsia"/>
          <w:color w:val="000000" w:themeColor="text1"/>
          <w:sz w:val="22"/>
        </w:rPr>
        <w:t xml:space="preserve">　指針の最終年度</w:t>
      </w:r>
    </w:p>
    <w:p w14:paraId="5E44AB4C" w14:textId="77777777" w:rsidR="00794703" w:rsidRPr="0005211B" w:rsidRDefault="00794703" w:rsidP="00794703">
      <w:pPr>
        <w:rPr>
          <w:rFonts w:ascii="ＭＳ 明朝" w:eastAsia="ＭＳ 明朝" w:hAnsi="ＭＳ 明朝"/>
          <w:color w:val="000000" w:themeColor="text1"/>
          <w:sz w:val="22"/>
        </w:rPr>
      </w:pPr>
    </w:p>
    <w:p w14:paraId="7083A59B" w14:textId="234441C6"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5-3 協働で取り組むユニバーサルデザイン</w:t>
      </w:r>
    </w:p>
    <w:p w14:paraId="7BA1B3D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１　市の役割</w:t>
      </w:r>
    </w:p>
    <w:p w14:paraId="057E0606" w14:textId="394C93D3"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ユニバーサルデザインの普及啓発を行います。</w:t>
      </w:r>
    </w:p>
    <w:p w14:paraId="4EB9B479" w14:textId="49CFCBB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民間で取り組んでいるユニバーサルデザインの取組や事例を紹介します。</w:t>
      </w:r>
    </w:p>
    <w:p w14:paraId="454D6ACF" w14:textId="3E6FD9A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当事者と関係する団体や事業者等と連携して、地域のまちづくりを進めます。</w:t>
      </w:r>
    </w:p>
    <w:p w14:paraId="460773C5" w14:textId="63FE538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地域のまちづくりを進める際は、その地域の当事者の情報等を可能な範囲で共有します。</w:t>
      </w:r>
    </w:p>
    <w:p w14:paraId="26F12DFA" w14:textId="2ED75D2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２　市民に期待すること</w:t>
      </w:r>
    </w:p>
    <w:p w14:paraId="0D7D8865" w14:textId="171D655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ユニバーサルデザインに関する講座に参加しましょう。</w:t>
      </w:r>
    </w:p>
    <w:p w14:paraId="23E6437D" w14:textId="5DC612C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多様な当事者への理解を深めましょう。</w:t>
      </w:r>
    </w:p>
    <w:p w14:paraId="53B7E01C" w14:textId="12CB110C"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身近な人にあいさつをするところから、具体的に行動してみましょう。　</w:t>
      </w:r>
    </w:p>
    <w:p w14:paraId="501D79DF" w14:textId="1359A80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自分たちの住む地域にどのような当事者がいるのか、関心を持ちましょう。</w:t>
      </w:r>
    </w:p>
    <w:p w14:paraId="15D948D7" w14:textId="719067B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３　市民活動団体・地域活動団体に期待すること</w:t>
      </w:r>
    </w:p>
    <w:p w14:paraId="4BCC1800" w14:textId="4BE6C5E5"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まちづくりの担い手として、ユニバーサルデザインの考え方を理解し、活動に取り入れましょう。</w:t>
      </w:r>
    </w:p>
    <w:p w14:paraId="6FC1A52B" w14:textId="6F42BEE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自分たちの活動地域に住む当事者とともに、まちづくりを進めましょう。</w:t>
      </w:r>
    </w:p>
    <w:p w14:paraId="72EA5569" w14:textId="6EA18BA9"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ニーズのあるユニバーサルデザインの取組を把握し、市民と行政をつなぐ活動を期待します。</w:t>
      </w:r>
    </w:p>
    <w:p w14:paraId="22DB817A" w14:textId="4677CF0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４　事業者に期待すること</w:t>
      </w:r>
    </w:p>
    <w:p w14:paraId="5A02E130" w14:textId="7D4D0F8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安全で利用しやすい施設や製品、サービスの提供に期待します。</w:t>
      </w:r>
    </w:p>
    <w:p w14:paraId="3B85CD4C" w14:textId="1059E12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誰もが働きやすい職場環境や、ユニバーサルデザインの人材育成を期待します。</w:t>
      </w:r>
    </w:p>
    <w:p w14:paraId="1721B4CE" w14:textId="631E40E5"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自分たちに関わりのある当事者を、地域のまちづくりにつなげることを期待します。</w:t>
      </w:r>
    </w:p>
    <w:p w14:paraId="0321EE4C" w14:textId="1AAC7AD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５　国・県との連携　　　</w:t>
      </w:r>
    </w:p>
    <w:p w14:paraId="47BF9A92" w14:textId="3928C682"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本指針の推進のため、国・県等の施策及び事業との連携を図りながら、効果的な施策の推進を図ります</w:t>
      </w:r>
      <w:r w:rsidR="004270AB">
        <w:rPr>
          <w:rFonts w:ascii="ＭＳ 明朝" w:eastAsia="ＭＳ 明朝" w:hAnsi="ＭＳ 明朝" w:hint="eastAsia"/>
          <w:color w:val="000000" w:themeColor="text1"/>
          <w:sz w:val="22"/>
        </w:rPr>
        <w:t>。</w:t>
      </w:r>
    </w:p>
    <w:p w14:paraId="6C54440A" w14:textId="77777777" w:rsidR="004270AB" w:rsidRPr="00794703" w:rsidRDefault="004270AB" w:rsidP="00794703">
      <w:pPr>
        <w:rPr>
          <w:rFonts w:ascii="ＭＳ 明朝" w:eastAsia="ＭＳ 明朝" w:hAnsi="ＭＳ 明朝"/>
          <w:color w:val="000000" w:themeColor="text1"/>
          <w:sz w:val="22"/>
        </w:rPr>
      </w:pPr>
    </w:p>
    <w:p w14:paraId="769DE5C0" w14:textId="6C01F130"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資料編</w:t>
      </w:r>
    </w:p>
    <w:p w14:paraId="698A0C7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計画の策定経過</w:t>
      </w:r>
    </w:p>
    <w:p w14:paraId="08ABD787" w14:textId="11C322E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令和６（2024）年４月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令和６年度第１回郡山市ユニバーサルデザイン推進本部</w:t>
      </w:r>
    </w:p>
    <w:p w14:paraId="6F8ABF8E" w14:textId="6FD5047D"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５月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令和６年度第１回郡山市市民協働のまちづくり推進協議会</w:t>
      </w:r>
    </w:p>
    <w:p w14:paraId="38E396B5"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・本指針の策定について</w:t>
      </w:r>
    </w:p>
    <w:p w14:paraId="02AECCA7" w14:textId="5A1A274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５月～６月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ユニバーサルデザインに係るアンケート（市民等意識調査）</w:t>
      </w:r>
    </w:p>
    <w:p w14:paraId="6D14DCEC" w14:textId="38625A1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７月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令和６年度第２回郡山市ユニバーサルデザイン推進本部</w:t>
      </w:r>
    </w:p>
    <w:p w14:paraId="59E40BEB" w14:textId="3025EE48"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11月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令和６年度郡山市市民協働のまちづくり推進協議会ユニバーサルデザイン検証専門部会</w:t>
      </w:r>
    </w:p>
    <w:p w14:paraId="1CAA19B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・ユニバーサルデザインに係るアンケート結果報告、意見交換</w:t>
      </w:r>
    </w:p>
    <w:p w14:paraId="408BAD63" w14:textId="3A330B29"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12月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令和６年度第３回郡山市市民協働のまちづくり推進協議会</w:t>
      </w:r>
    </w:p>
    <w:p w14:paraId="4987866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・ユニバーサルデザインに係る意見交換</w:t>
      </w:r>
    </w:p>
    <w:p w14:paraId="7023D01D" w14:textId="38D1FE5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令和７（2025）年３月</w:t>
      </w:r>
      <w:r w:rsidR="004270A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令和６年度第４回郡山市市民協働のまちづくり推進協議会</w:t>
      </w:r>
    </w:p>
    <w:p w14:paraId="28F3D136"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・本指針の骨子案について</w:t>
      </w:r>
    </w:p>
    <w:p w14:paraId="2CADD504" w14:textId="533FF6EA"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７月</w:t>
      </w:r>
    </w:p>
    <w:p w14:paraId="23D1D079"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令和７年度第１回郡山市ユニバーサルデザイン推進本部</w:t>
      </w:r>
    </w:p>
    <w:p w14:paraId="43377984"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令和７年度第１回郡山市市民協働のまちづくり推進協議会</w:t>
      </w:r>
    </w:p>
    <w:p w14:paraId="423D8256"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・本指針の主な取組について</w:t>
      </w:r>
    </w:p>
    <w:p w14:paraId="4CBDFEB9" w14:textId="57F052BC"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８月</w:t>
      </w:r>
    </w:p>
    <w:p w14:paraId="2FE1E51C"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令和７年度郡山市市民協働のまちづくり推進協議会ユニバーサルデザイン検証専門部会</w:t>
      </w:r>
    </w:p>
    <w:p w14:paraId="081F3E37"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令和７年度第２回郡山市市民協働のまちづくり推進協議会</w:t>
      </w:r>
    </w:p>
    <w:p w14:paraId="31A26BB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・本指針の主な取組、指標及び、推進体制案について</w:t>
      </w:r>
    </w:p>
    <w:p w14:paraId="3F0A497B" w14:textId="39A2ED6F"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10月</w:t>
      </w:r>
    </w:p>
    <w:p w14:paraId="08B1C7E8"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令和７年度第２回郡山市ユニバーサルデザイン推進本部</w:t>
      </w:r>
    </w:p>
    <w:p w14:paraId="274EC90E" w14:textId="77777777" w:rsidR="00794703" w:rsidRPr="00794703" w:rsidRDefault="00794703"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令和７年度第３回市民協働のまちづくり推進協議会</w:t>
      </w:r>
    </w:p>
    <w:p w14:paraId="204D7003" w14:textId="3339F828"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・本指針の素案について</w:t>
      </w:r>
    </w:p>
    <w:p w14:paraId="3017A51A" w14:textId="3A7B8DD2" w:rsidR="004E3ABD" w:rsidRDefault="004E3ABD" w:rsidP="0079470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1</w:t>
      </w:r>
      <w:r>
        <w:rPr>
          <w:rFonts w:ascii="ＭＳ 明朝" w:eastAsia="ＭＳ 明朝" w:hAnsi="ＭＳ 明朝"/>
          <w:color w:val="000000" w:themeColor="text1"/>
          <w:sz w:val="22"/>
        </w:rPr>
        <w:t>1</w:t>
      </w:r>
      <w:r w:rsidRPr="00794703">
        <w:rPr>
          <w:rFonts w:ascii="ＭＳ 明朝" w:eastAsia="ＭＳ 明朝" w:hAnsi="ＭＳ 明朝" w:hint="eastAsia"/>
          <w:color w:val="000000" w:themeColor="text1"/>
          <w:sz w:val="22"/>
        </w:rPr>
        <w:t>月</w:t>
      </w:r>
    </w:p>
    <w:p w14:paraId="51F1F3BE" w14:textId="4E8A70D6" w:rsidR="004E3ABD" w:rsidRPr="004E3ABD" w:rsidRDefault="004E3ABD" w:rsidP="00794703">
      <w:pPr>
        <w:rPr>
          <w:rFonts w:ascii="ＭＳ 明朝" w:eastAsia="ＭＳ 明朝" w:hAnsi="ＭＳ 明朝"/>
          <w:color w:val="000000" w:themeColor="text1"/>
          <w:sz w:val="22"/>
        </w:rPr>
      </w:pPr>
      <w:r w:rsidRPr="004E3ABD">
        <w:rPr>
          <w:rFonts w:ascii="ＭＳ 明朝" w:eastAsia="ＭＳ 明朝" w:hAnsi="ＭＳ 明朝" w:hint="eastAsia"/>
          <w:color w:val="000000" w:themeColor="text1"/>
          <w:sz w:val="22"/>
        </w:rPr>
        <w:t>市議会にパブリックコメントのお知らせ</w:t>
      </w:r>
    </w:p>
    <w:p w14:paraId="3A7C2525" w14:textId="30FC8A9B" w:rsidR="004E3ABD"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12月</w:t>
      </w:r>
    </w:p>
    <w:p w14:paraId="2A5ABA51" w14:textId="635E2390"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パブリックコメント</w:t>
      </w:r>
    </w:p>
    <w:p w14:paraId="02A90839" w14:textId="600F84D7" w:rsidR="00FF5E47" w:rsidRPr="00FF5E47" w:rsidRDefault="00FF5E47" w:rsidP="00FF5E47">
      <w:pPr>
        <w:rPr>
          <w:rFonts w:ascii="ＭＳ 明朝" w:eastAsia="ＭＳ 明朝" w:hAnsi="ＭＳ 明朝"/>
          <w:color w:val="000000" w:themeColor="text1"/>
          <w:sz w:val="22"/>
        </w:rPr>
      </w:pPr>
      <w:r w:rsidRPr="00FF5E47">
        <w:rPr>
          <w:rFonts w:ascii="ＭＳ 明朝" w:eastAsia="ＭＳ 明朝" w:hAnsi="ＭＳ 明朝" w:hint="eastAsia"/>
          <w:color w:val="000000" w:themeColor="text1"/>
          <w:sz w:val="22"/>
        </w:rPr>
        <w:t>令和８（</w:t>
      </w:r>
      <w:r w:rsidRPr="00FF5E47">
        <w:rPr>
          <w:rFonts w:ascii="ＭＳ 明朝" w:eastAsia="ＭＳ 明朝" w:hAnsi="ＭＳ 明朝"/>
          <w:color w:val="000000" w:themeColor="text1"/>
          <w:sz w:val="22"/>
        </w:rPr>
        <w:t>2026）年２月</w:t>
      </w:r>
      <w:r>
        <w:rPr>
          <w:rFonts w:ascii="ＭＳ 明朝" w:eastAsia="ＭＳ 明朝" w:hAnsi="ＭＳ 明朝" w:hint="eastAsia"/>
          <w:color w:val="000000" w:themeColor="text1"/>
          <w:sz w:val="22"/>
        </w:rPr>
        <w:t xml:space="preserve">　</w:t>
      </w:r>
      <w:r w:rsidRPr="00FF5E47">
        <w:rPr>
          <w:rFonts w:ascii="ＭＳ 明朝" w:eastAsia="ＭＳ 明朝" w:hAnsi="ＭＳ 明朝" w:hint="eastAsia"/>
          <w:color w:val="000000" w:themeColor="text1"/>
          <w:sz w:val="22"/>
        </w:rPr>
        <w:t>令和７年度第４回市民協働のまちづくり推進協議会</w:t>
      </w:r>
    </w:p>
    <w:p w14:paraId="29AD249C" w14:textId="77777777" w:rsidR="00FF5E47" w:rsidRPr="00FF5E47" w:rsidRDefault="00FF5E47" w:rsidP="00FF5E47">
      <w:pPr>
        <w:rPr>
          <w:rFonts w:ascii="ＭＳ 明朝" w:eastAsia="ＭＳ 明朝" w:hAnsi="ＭＳ 明朝"/>
          <w:color w:val="000000" w:themeColor="text1"/>
          <w:sz w:val="22"/>
        </w:rPr>
      </w:pPr>
      <w:r w:rsidRPr="00FF5E47">
        <w:rPr>
          <w:rFonts w:ascii="ＭＳ 明朝" w:eastAsia="ＭＳ 明朝" w:hAnsi="ＭＳ 明朝" w:hint="eastAsia"/>
          <w:color w:val="000000" w:themeColor="text1"/>
          <w:sz w:val="22"/>
        </w:rPr>
        <w:t>・本指針の最終案について</w:t>
      </w:r>
    </w:p>
    <w:p w14:paraId="2D87418D" w14:textId="0A034C35" w:rsidR="00FF5E47" w:rsidRDefault="00FF5E47" w:rsidP="00FF5E47">
      <w:pPr>
        <w:rPr>
          <w:rFonts w:ascii="ＭＳ 明朝" w:eastAsia="ＭＳ 明朝" w:hAnsi="ＭＳ 明朝"/>
          <w:color w:val="000000" w:themeColor="text1"/>
          <w:sz w:val="22"/>
        </w:rPr>
      </w:pPr>
      <w:r w:rsidRPr="00FF5E47">
        <w:rPr>
          <w:rFonts w:ascii="ＭＳ 明朝" w:eastAsia="ＭＳ 明朝" w:hAnsi="ＭＳ 明朝" w:hint="eastAsia"/>
          <w:color w:val="000000" w:themeColor="text1"/>
          <w:sz w:val="22"/>
        </w:rPr>
        <w:t>３月</w:t>
      </w:r>
      <w:r>
        <w:rPr>
          <w:rFonts w:ascii="ＭＳ 明朝" w:eastAsia="ＭＳ 明朝" w:hAnsi="ＭＳ 明朝" w:hint="eastAsia"/>
          <w:color w:val="000000" w:themeColor="text1"/>
          <w:sz w:val="22"/>
        </w:rPr>
        <w:t xml:space="preserve">　</w:t>
      </w:r>
      <w:r w:rsidRPr="00FF5E47">
        <w:rPr>
          <w:rFonts w:ascii="ＭＳ 明朝" w:eastAsia="ＭＳ 明朝" w:hAnsi="ＭＳ 明朝" w:hint="eastAsia"/>
          <w:color w:val="000000" w:themeColor="text1"/>
          <w:sz w:val="22"/>
        </w:rPr>
        <w:t>第三次こおりやまユニバーサルデザイン推進指針　策定</w:t>
      </w:r>
    </w:p>
    <w:p w14:paraId="18B6480F" w14:textId="77777777" w:rsidR="00FF5E47" w:rsidRPr="00FF5E47" w:rsidRDefault="00FF5E47" w:rsidP="00794703">
      <w:pPr>
        <w:rPr>
          <w:rFonts w:ascii="ＭＳ 明朝" w:eastAsia="ＭＳ 明朝" w:hAnsi="ＭＳ 明朝" w:hint="eastAsia"/>
          <w:color w:val="000000" w:themeColor="text1"/>
          <w:sz w:val="22"/>
        </w:rPr>
      </w:pPr>
    </w:p>
    <w:p w14:paraId="531762BC" w14:textId="77777777" w:rsidR="004270AB" w:rsidRPr="00794703" w:rsidRDefault="004270AB" w:rsidP="00794703">
      <w:pPr>
        <w:rPr>
          <w:rFonts w:ascii="ＭＳ 明朝" w:eastAsia="ＭＳ 明朝" w:hAnsi="ＭＳ 明朝"/>
          <w:color w:val="000000" w:themeColor="text1"/>
          <w:sz w:val="22"/>
        </w:rPr>
      </w:pPr>
    </w:p>
    <w:p w14:paraId="3BA2E098" w14:textId="570F8960"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配慮が必要な方の一例</w:t>
      </w:r>
    </w:p>
    <w:p w14:paraId="7B75C7C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高齢者の特徴・配慮</w:t>
      </w:r>
    </w:p>
    <w:p w14:paraId="472C463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疲れやすく、転びやすくなる</w:t>
      </w:r>
    </w:p>
    <w:p w14:paraId="088F4D2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高い音が聞こえにくい</w:t>
      </w:r>
    </w:p>
    <w:p w14:paraId="7C8EC2F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視界がかすむ、視野が狭い</w:t>
      </w:r>
    </w:p>
    <w:p w14:paraId="0BD9EDE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指先の動きが鈍い</w:t>
      </w:r>
    </w:p>
    <w:p w14:paraId="4289442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個人差が大きいので、相手に合った対応を</w:t>
      </w:r>
    </w:p>
    <w:p w14:paraId="2707BE8B" w14:textId="4333A275"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相手のペースに合わせながら、敬意をもって温かい対応を心がけましょう</w:t>
      </w:r>
    </w:p>
    <w:p w14:paraId="12517DD4"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視覚障がい者の特徴・配慮</w:t>
      </w:r>
    </w:p>
    <w:p w14:paraId="6F25AD70" w14:textId="4806587E"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全盲の方、弱視の方がいる</w:t>
      </w:r>
    </w:p>
    <w:p w14:paraId="137BA4D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見える範囲が狭い方もいる</w:t>
      </w:r>
    </w:p>
    <w:p w14:paraId="096E949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現在位置や方角が分からず、移動するのが大変</w:t>
      </w:r>
    </w:p>
    <w:p w14:paraId="7247DE5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話しかけるときは、必ず名乗ってから</w:t>
      </w:r>
    </w:p>
    <w:p w14:paraId="4A2A90B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誘導するときは、肩や肘を掴んでもらい、半歩前を歩きましょう</w:t>
      </w:r>
    </w:p>
    <w:p w14:paraId="5DFFA5B5" w14:textId="3A3AF1F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車いす利用者の特徴・配慮</w:t>
      </w:r>
    </w:p>
    <w:p w14:paraId="111F4D3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目線や手が届く範囲が低い</w:t>
      </w:r>
    </w:p>
    <w:p w14:paraId="78E2F99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段差を乗り越えるのが大変</w:t>
      </w:r>
    </w:p>
    <w:p w14:paraId="368F2825"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狭い通路は利用しづらい</w:t>
      </w:r>
    </w:p>
    <w:p w14:paraId="2D03F620"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話しかける際は、少し屈んで同じ目線で</w:t>
      </w:r>
    </w:p>
    <w:p w14:paraId="0C05E592"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段差やドアで困っている人がいたら、本人の意向を確認してから手伝いましょう</w:t>
      </w:r>
    </w:p>
    <w:p w14:paraId="5944D18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車いすでも利用しやすいスペース確保を</w:t>
      </w:r>
    </w:p>
    <w:p w14:paraId="3CFF8FDE"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色弱者の特徴・配慮</w:t>
      </w:r>
    </w:p>
    <w:p w14:paraId="402615EF" w14:textId="333F0DE4"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日本人男性の５％、女性の0.2％が色弱者</w:t>
      </w:r>
    </w:p>
    <w:p w14:paraId="5A52579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赤色や緑色が識別しにくい ⇒ 色だけではなく、形や太さで違いを出す</w:t>
      </w:r>
    </w:p>
    <w:p w14:paraId="23F8468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（太字にする、下線や輪郭をつけるなど）</w:t>
      </w:r>
    </w:p>
    <w:p w14:paraId="06B5913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色弱者の見え方が分かるメガネやスマホ用アプリを使って、色づかいを確認する</w:t>
      </w:r>
    </w:p>
    <w:p w14:paraId="7E91AAD9"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妊婦の特徴・配慮</w:t>
      </w:r>
    </w:p>
    <w:p w14:paraId="79E5FC17"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足元が見えにくく、バランスを崩しやすい</w:t>
      </w:r>
    </w:p>
    <w:p w14:paraId="0704F23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臭いに敏感になる</w:t>
      </w:r>
    </w:p>
    <w:p w14:paraId="63CC3B1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身体へのいたわり、気配りを</w:t>
      </w:r>
    </w:p>
    <w:p w14:paraId="2D047DE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無理な体勢をとらないよう配慮しましょう</w:t>
      </w:r>
    </w:p>
    <w:p w14:paraId="2C606638" w14:textId="77777777" w:rsidR="004270AB" w:rsidRPr="00794703" w:rsidRDefault="004270AB" w:rsidP="004270A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聴覚障がい者の特徴・配慮</w:t>
      </w:r>
    </w:p>
    <w:p w14:paraId="20600EB8" w14:textId="43CA314F"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失聴の方、難聴の方がいる</w:t>
      </w:r>
    </w:p>
    <w:p w14:paraId="3F773291" w14:textId="093E460B"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相手の口の形を読み取っている方もいる</w:t>
      </w:r>
    </w:p>
    <w:p w14:paraId="5ADBC089"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手話、筆談など、相手に合った方法を</w:t>
      </w:r>
      <w:r w:rsidRPr="00794703">
        <w:rPr>
          <w:rFonts w:ascii="ＭＳ 明朝" w:eastAsia="ＭＳ 明朝" w:hAnsi="ＭＳ 明朝" w:hint="eastAsia"/>
          <w:color w:val="000000" w:themeColor="text1"/>
          <w:sz w:val="22"/>
        </w:rPr>
        <w:br/>
        <w:t xml:space="preserve">（全員手話が分かるとは限らない）　</w:t>
      </w:r>
    </w:p>
    <w:p w14:paraId="592789A7" w14:textId="27FFCD5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音声以外に対応可能なコミュニケーション手段が、誰にでも一目で分かる「手話マーク」「筆談マーク」を活用しましょう。</w:t>
      </w:r>
    </w:p>
    <w:p w14:paraId="5CD8AB6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外国出身者の特徴・配慮</w:t>
      </w:r>
    </w:p>
    <w:p w14:paraId="7F3553AE" w14:textId="1B74534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日本語の能力に個人差がある</w:t>
      </w:r>
    </w:p>
    <w:p w14:paraId="3BD8274F"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日常生活の習慣や文化が異なる</w:t>
      </w:r>
    </w:p>
    <w:p w14:paraId="6E68C72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 案内などには、日本語のほか、多言語表記や絵文字の併記を </w:t>
      </w:r>
    </w:p>
    <w:p w14:paraId="44AD31F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出来るだけ簡単な日本語を使いましょう</w:t>
      </w:r>
    </w:p>
    <w:p w14:paraId="61757ACA" w14:textId="77777777" w:rsidR="004270AB" w:rsidRDefault="004270AB" w:rsidP="00794703">
      <w:pPr>
        <w:rPr>
          <w:rFonts w:ascii="ＭＳ 明朝" w:eastAsia="ＭＳ 明朝" w:hAnsi="ＭＳ 明朝"/>
          <w:color w:val="000000" w:themeColor="text1"/>
          <w:sz w:val="22"/>
        </w:rPr>
      </w:pPr>
    </w:p>
    <w:p w14:paraId="5F2F1E8E" w14:textId="5B54DB7F"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配慮が必要な方へのマークの一例</w:t>
      </w:r>
    </w:p>
    <w:p w14:paraId="0B58096B"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人が身につけるマーク</w:t>
      </w:r>
    </w:p>
    <w:p w14:paraId="4B6E1760"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ヘルプマーク</w:t>
      </w:r>
    </w:p>
    <w:p w14:paraId="44058DD8" w14:textId="019684E6"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義足や人工関節の使用、内部障がいや難病、発達障がいなど、外見から分からなくても援助や配慮を必要としている方が、周囲に配慮を必要としていることを知らせるマークです。このマークを見かけた場合は、困っているようであれば声をかける等、思いやりのある行動をお願いします。</w:t>
      </w:r>
    </w:p>
    <w:p w14:paraId="1DE1581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耳マーク</w:t>
      </w:r>
    </w:p>
    <w:p w14:paraId="64A1A8E7" w14:textId="6C3FC499"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聞こえが不自由なことを表すと同時に、聞こえない人・聞こえにくい人への配慮を表すマークです。相手が「聞こえない・聞こえにくい」ことを理解し、手話や筆談など、相手に合った方法に配慮をお願いします。</w:t>
      </w:r>
    </w:p>
    <w:p w14:paraId="3CBBF37E"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ハート・プラスマーク</w:t>
      </w:r>
    </w:p>
    <w:p w14:paraId="750C8A2A" w14:textId="1B7D77CE"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身体内部（心臓、呼吸機能、じん臓、膀胱・直腸、小腸、肝臓、免疫機能）に、障がいや疾患がある人を表しています。このマークを見かけた場合には、障がい者用駐車スペースを譲ったり、近くで携帯電話を使用しないといった配慮をお願いします。</w:t>
      </w:r>
    </w:p>
    <w:p w14:paraId="5EC9F26D"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マタニティマーク</w:t>
      </w:r>
    </w:p>
    <w:p w14:paraId="609F192C"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周囲に妊産婦であることを示しやすくするものです。</w:t>
      </w:r>
    </w:p>
    <w:p w14:paraId="52958600" w14:textId="5E756979"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このマークを見かけた場合は、近くでタバコを吸わない、電車・バス内で席をゆずる、困っているようであれば声をかける等、思いやりのある行動をお願いします。</w:t>
      </w:r>
    </w:p>
    <w:p w14:paraId="267F0900" w14:textId="77777777" w:rsidR="00422B7B" w:rsidRP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施設や場所にあるマーク</w:t>
      </w:r>
    </w:p>
    <w:p w14:paraId="72891B8A"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障がい者のための国際シンボルマーク</w:t>
      </w:r>
    </w:p>
    <w:p w14:paraId="10F27579"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障がい者が利用できる建物、施設であることを明確に表すための世界共通のシンボルマークです。駐車場などでこのマークを見かけた場合には、障がい者の利用への配慮をお願いします。</w:t>
      </w:r>
    </w:p>
    <w:p w14:paraId="40914BA5" w14:textId="77777777" w:rsidR="00422B7B" w:rsidRP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※このマークは「すべての障がい者を対象」としたもので、車いす利用者に限定しているものではありません。</w:t>
      </w:r>
    </w:p>
    <w:p w14:paraId="210FC49F"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盲人のための国際シンボルマーク</w:t>
      </w:r>
    </w:p>
    <w:p w14:paraId="74F6CCC5"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盲人のための世界共通のマークです。視覚障がい者の安全やバリアフリーに考慮された建物、設備、信号機や点字郵便物・書籍などに付けられています。このマークを見かけた場合には、視覚障がい者の利用への配慮をお願いします。</w:t>
      </w:r>
    </w:p>
    <w:p w14:paraId="3B1A8692" w14:textId="77777777" w:rsidR="00422B7B"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ほじょ犬マーク</w:t>
      </w:r>
    </w:p>
    <w:p w14:paraId="03A96330"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ほじょ犬(盲導犬、介助犬、聴導犬)の啓発のためのマークです。</w:t>
      </w:r>
    </w:p>
    <w:p w14:paraId="144EDB3E" w14:textId="77777777" w:rsidR="00422B7B" w:rsidRPr="00794703" w:rsidRDefault="00422B7B" w:rsidP="00422B7B">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公共の施設や交通機関はもちろん、デパート、ホテル、レストランなどでは、同伴する補助犬を受け入れる義務があります。補助犬を同伴していても、使用者が困っている様子を見かけたら声かけをお願いします。</w:t>
      </w:r>
    </w:p>
    <w:p w14:paraId="595C2058" w14:textId="61EE6DB3"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lastRenderedPageBreak/>
        <w:t>思いやり駐車場マーク</w:t>
      </w:r>
    </w:p>
    <w:p w14:paraId="0B2BA2C0" w14:textId="52F89EAB" w:rsidR="00794703" w:rsidRDefault="00FF5E47" w:rsidP="00794703">
      <w:pPr>
        <w:rPr>
          <w:rFonts w:ascii="ＭＳ 明朝" w:eastAsia="ＭＳ 明朝" w:hAnsi="ＭＳ 明朝"/>
          <w:color w:val="000000" w:themeColor="text1"/>
          <w:sz w:val="22"/>
        </w:rPr>
      </w:pPr>
      <w:r w:rsidRPr="00FF5E47">
        <w:rPr>
          <w:rFonts w:ascii="ＭＳ 明朝" w:eastAsia="ＭＳ 明朝" w:hAnsi="ＭＳ 明朝" w:hint="eastAsia"/>
          <w:color w:val="000000" w:themeColor="text1"/>
          <w:sz w:val="22"/>
        </w:rPr>
        <w:t>思いやり駐車場は、施設等の管理者が、歩行が困難な方などに施設等を安全でスムーズな利用をしてほしいという配慮から、出入口に隣接する場所に設置しています。必要としている方が安全に停められるよう、駐車場は適正に利用しましょう。</w:t>
      </w:r>
    </w:p>
    <w:p w14:paraId="45374096" w14:textId="77777777" w:rsidR="00422B7B" w:rsidRPr="00794703" w:rsidRDefault="00422B7B" w:rsidP="00794703">
      <w:pPr>
        <w:rPr>
          <w:rFonts w:ascii="ＭＳ 明朝" w:eastAsia="ＭＳ 明朝" w:hAnsi="ＭＳ 明朝"/>
          <w:color w:val="000000" w:themeColor="text1"/>
          <w:sz w:val="22"/>
        </w:rPr>
      </w:pPr>
    </w:p>
    <w:p w14:paraId="700C31F1" w14:textId="6BFD1DC9"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ピクトグラムの例</w:t>
      </w:r>
    </w:p>
    <w:p w14:paraId="26232A96" w14:textId="3035789C"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この施設の敷地内は喫煙禁止です。ご協力願います。</w:t>
      </w:r>
    </w:p>
    <w:p w14:paraId="28AA6E11" w14:textId="433BE5A9" w:rsidR="00794703"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ピクトグラムを使うと、</w:t>
      </w:r>
      <w:r w:rsidR="00422B7B">
        <w:rPr>
          <w:rFonts w:ascii="ＭＳ 明朝" w:eastAsia="ＭＳ 明朝" w:hAnsi="ＭＳ 明朝" w:hint="eastAsia"/>
          <w:color w:val="000000" w:themeColor="text1"/>
          <w:sz w:val="22"/>
        </w:rPr>
        <w:t>「</w:t>
      </w:r>
      <w:r w:rsidRPr="0005211B">
        <w:rPr>
          <w:rFonts w:ascii="ＭＳ 明朝" w:eastAsia="ＭＳ 明朝" w:hAnsi="ＭＳ 明朝" w:hint="eastAsia"/>
          <w:color w:val="000000" w:themeColor="text1"/>
          <w:sz w:val="22"/>
        </w:rPr>
        <w:t>敷地内禁煙</w:t>
      </w:r>
      <w:r w:rsidR="00422B7B">
        <w:rPr>
          <w:rFonts w:ascii="ＭＳ 明朝" w:eastAsia="ＭＳ 明朝" w:hAnsi="ＭＳ 明朝" w:hint="eastAsia"/>
          <w:color w:val="000000" w:themeColor="text1"/>
          <w:sz w:val="22"/>
        </w:rPr>
        <w:t>」</w:t>
      </w:r>
    </w:p>
    <w:p w14:paraId="475B3ADA"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ピクトグラムは、公益財団法人交通エコロジーモビリティ財団ホームページの標準案内用図記号（大部分がJIS規格化）を参考にしてください。</w:t>
      </w:r>
    </w:p>
    <w:p w14:paraId="598F54F0" w14:textId="2C450C54"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参照</w:t>
      </w:r>
      <w:r w:rsidR="00FF5E47">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公益財団法人交通エコロジーモビリティ財団ホームページ</w:t>
      </w:r>
    </w:p>
    <w:p w14:paraId="4D9910AC" w14:textId="75B5F9D8" w:rsidR="00B72CFC" w:rsidRPr="0005211B" w:rsidRDefault="00794703" w:rsidP="00794703">
      <w:pPr>
        <w:rPr>
          <w:rFonts w:ascii="ＭＳ 明朝" w:eastAsia="ＭＳ 明朝" w:hAnsi="ＭＳ 明朝"/>
          <w:color w:val="000000" w:themeColor="text1"/>
          <w:sz w:val="22"/>
        </w:rPr>
      </w:pPr>
      <w:r w:rsidRPr="0005211B">
        <w:rPr>
          <w:rFonts w:ascii="ＭＳ 明朝" w:eastAsia="ＭＳ 明朝" w:hAnsi="ＭＳ 明朝"/>
          <w:color w:val="000000" w:themeColor="text1"/>
          <w:sz w:val="22"/>
        </w:rPr>
        <w:t>http//www.ecomo.or.jp/barrierfree/pictogram/picto_top2017.html</w:t>
      </w:r>
    </w:p>
    <w:p w14:paraId="12A548E7" w14:textId="69EA8F7F" w:rsidR="00B72CFC" w:rsidRPr="0005211B" w:rsidRDefault="00B72CFC" w:rsidP="00794703">
      <w:pPr>
        <w:rPr>
          <w:rFonts w:ascii="ＭＳ 明朝" w:eastAsia="ＭＳ 明朝" w:hAnsi="ＭＳ 明朝"/>
          <w:color w:val="000000" w:themeColor="text1"/>
          <w:sz w:val="22"/>
        </w:rPr>
      </w:pPr>
    </w:p>
    <w:p w14:paraId="2DC7EE64" w14:textId="686C99FC" w:rsidR="00B72CFC" w:rsidRPr="005B5251" w:rsidRDefault="00794703" w:rsidP="00794703">
      <w:pPr>
        <w:rPr>
          <w:rFonts w:ascii="ＭＳ 明朝" w:eastAsia="ＭＳ 明朝" w:hAnsi="ＭＳ 明朝"/>
          <w:color w:val="000000" w:themeColor="text1"/>
          <w:sz w:val="22"/>
        </w:rPr>
      </w:pPr>
      <w:r w:rsidRPr="0005211B">
        <w:rPr>
          <w:rFonts w:ascii="ＭＳ 明朝" w:eastAsia="ＭＳ 明朝" w:hAnsi="ＭＳ 明朝" w:hint="eastAsia"/>
          <w:color w:val="000000" w:themeColor="text1"/>
          <w:sz w:val="22"/>
        </w:rPr>
        <w:t>身の回りのユニバーサルデザインの例</w:t>
      </w:r>
    </w:p>
    <w:p w14:paraId="7A3D1DEF" w14:textId="1E2FF443"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誰もが使いやすいお札</w:t>
      </w:r>
    </w:p>
    <w:p w14:paraId="30BA7FCA" w14:textId="10571B3D"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2024(令和６)年７月に発行された新しいお札。額面数字を拡大し、指で触って分かる識別マークを取り入れています。</w:t>
      </w:r>
    </w:p>
    <w:p w14:paraId="15B24400" w14:textId="7BCCA4CB"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筆談用ボード</w:t>
      </w:r>
    </w:p>
    <w:p w14:paraId="74DAF3F5" w14:textId="0E0B9B1C"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失聴や難聴の方のために、すぐに消せて何度でも使える筆談用のボード。</w:t>
      </w:r>
    </w:p>
    <w:p w14:paraId="72E7764F" w14:textId="31062824" w:rsid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手に刺さりにくい画びょう</w:t>
      </w:r>
    </w:p>
    <w:p w14:paraId="543EB396" w14:textId="31588298" w:rsidR="00422B7B" w:rsidRPr="00794703" w:rsidRDefault="00422B7B"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 xml:space="preserve">カバーが、針が直接手に触れることを防ぎます。 落としても針が上を向かないため、ケガの心配がありません。 </w:t>
      </w:r>
    </w:p>
    <w:p w14:paraId="34B2AB63"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安心カバー付きはさみ</w:t>
      </w:r>
    </w:p>
    <w:p w14:paraId="6C1D9921"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軽いタッチで、自由に切ることができるハサミです。はめたままで切り進める安心カバーつきです。</w:t>
      </w:r>
    </w:p>
    <w:p w14:paraId="27BCB781" w14:textId="0F2511F0" w:rsidR="00D855CF" w:rsidRPr="0005211B" w:rsidRDefault="00D855CF" w:rsidP="00794703">
      <w:pPr>
        <w:rPr>
          <w:rFonts w:ascii="ＭＳ 明朝" w:eastAsia="ＭＳ 明朝" w:hAnsi="ＭＳ 明朝"/>
          <w:color w:val="000000" w:themeColor="text1"/>
          <w:sz w:val="22"/>
        </w:rPr>
      </w:pPr>
    </w:p>
    <w:p w14:paraId="1C2DE321" w14:textId="276F32A5" w:rsidR="00794703" w:rsidRPr="0005211B" w:rsidRDefault="00794703" w:rsidP="00794703">
      <w:pPr>
        <w:rPr>
          <w:rFonts w:ascii="ＭＳ 明朝" w:eastAsia="ＭＳ 明朝" w:hAnsi="ＭＳ 明朝"/>
          <w:color w:val="000000" w:themeColor="text1"/>
          <w:sz w:val="22"/>
        </w:rPr>
      </w:pPr>
    </w:p>
    <w:p w14:paraId="4A7DC60D" w14:textId="78C0BD5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策定</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令和８（2026）年３月</w:t>
      </w:r>
    </w:p>
    <w:p w14:paraId="5623B577" w14:textId="74891291"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作成</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郡山市市民部市民・NPO活動推進課</w:t>
      </w:r>
    </w:p>
    <w:p w14:paraId="32F580C8" w14:textId="77777777"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〒963-8601　郡山市朝日一丁目23番７号</w:t>
      </w:r>
    </w:p>
    <w:p w14:paraId="0F5A3760" w14:textId="56D5D1B0" w:rsidR="00794703" w:rsidRPr="00794703"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TEL</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024-924-3471　FAX</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024-931-5186</w:t>
      </w:r>
    </w:p>
    <w:p w14:paraId="3239F0C6" w14:textId="0D72A89B" w:rsidR="002352C6" w:rsidRPr="0005211B" w:rsidRDefault="00794703" w:rsidP="00794703">
      <w:pPr>
        <w:rPr>
          <w:rFonts w:ascii="ＭＳ 明朝" w:eastAsia="ＭＳ 明朝" w:hAnsi="ＭＳ 明朝"/>
          <w:color w:val="000000" w:themeColor="text1"/>
          <w:sz w:val="22"/>
        </w:rPr>
      </w:pPr>
      <w:r w:rsidRPr="00794703">
        <w:rPr>
          <w:rFonts w:ascii="ＭＳ 明朝" w:eastAsia="ＭＳ 明朝" w:hAnsi="ＭＳ 明朝" w:hint="eastAsia"/>
          <w:color w:val="000000" w:themeColor="text1"/>
          <w:sz w:val="22"/>
        </w:rPr>
        <w:t>E-mail</w:t>
      </w:r>
      <w:r w:rsidR="00422B7B">
        <w:rPr>
          <w:rFonts w:ascii="ＭＳ 明朝" w:eastAsia="ＭＳ 明朝" w:hAnsi="ＭＳ 明朝" w:hint="eastAsia"/>
          <w:color w:val="000000" w:themeColor="text1"/>
          <w:sz w:val="22"/>
        </w:rPr>
        <w:t xml:space="preserve">　</w:t>
      </w:r>
      <w:r w:rsidRPr="00794703">
        <w:rPr>
          <w:rFonts w:ascii="ＭＳ 明朝" w:eastAsia="ＭＳ 明朝" w:hAnsi="ＭＳ 明朝" w:hint="eastAsia"/>
          <w:color w:val="000000" w:themeColor="text1"/>
          <w:sz w:val="22"/>
        </w:rPr>
        <w:t>shiminnpokatudou@city.koriyama.lg.jp</w:t>
      </w:r>
    </w:p>
    <w:sectPr w:rsidR="002352C6" w:rsidRPr="0005211B" w:rsidSect="00FF5EE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D450D" w14:textId="77777777" w:rsidR="00DA3F2C" w:rsidRDefault="00DA3F2C" w:rsidP="00DA3F2C">
      <w:r>
        <w:separator/>
      </w:r>
    </w:p>
  </w:endnote>
  <w:endnote w:type="continuationSeparator" w:id="0">
    <w:p w14:paraId="4D0687F0" w14:textId="77777777" w:rsidR="00DA3F2C" w:rsidRDefault="00DA3F2C" w:rsidP="00DA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490E8" w14:textId="77777777" w:rsidR="00DA3F2C" w:rsidRDefault="00DA3F2C" w:rsidP="00DA3F2C">
      <w:r>
        <w:separator/>
      </w:r>
    </w:p>
  </w:footnote>
  <w:footnote w:type="continuationSeparator" w:id="0">
    <w:p w14:paraId="4392B69D" w14:textId="77777777" w:rsidR="00DA3F2C" w:rsidRDefault="00DA3F2C" w:rsidP="00DA3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33569"/>
    <w:multiLevelType w:val="hybridMultilevel"/>
    <w:tmpl w:val="85B87C38"/>
    <w:lvl w:ilvl="0" w:tplc="381AA4B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6E19A3"/>
    <w:multiLevelType w:val="multilevel"/>
    <w:tmpl w:val="53487B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EA"/>
    <w:rsid w:val="00044809"/>
    <w:rsid w:val="0005211B"/>
    <w:rsid w:val="000A2D95"/>
    <w:rsid w:val="0018258E"/>
    <w:rsid w:val="00197C9B"/>
    <w:rsid w:val="001C24A4"/>
    <w:rsid w:val="001E5D28"/>
    <w:rsid w:val="002352C6"/>
    <w:rsid w:val="002608C7"/>
    <w:rsid w:val="002654D3"/>
    <w:rsid w:val="002D6226"/>
    <w:rsid w:val="002E58C8"/>
    <w:rsid w:val="00306481"/>
    <w:rsid w:val="00342B6F"/>
    <w:rsid w:val="0035105C"/>
    <w:rsid w:val="00373A1F"/>
    <w:rsid w:val="003C44AB"/>
    <w:rsid w:val="00400318"/>
    <w:rsid w:val="00405CE6"/>
    <w:rsid w:val="00410050"/>
    <w:rsid w:val="00414751"/>
    <w:rsid w:val="00422B7B"/>
    <w:rsid w:val="004270AB"/>
    <w:rsid w:val="004813E5"/>
    <w:rsid w:val="004C2A32"/>
    <w:rsid w:val="004E01F9"/>
    <w:rsid w:val="004E3ABD"/>
    <w:rsid w:val="00512248"/>
    <w:rsid w:val="005947A0"/>
    <w:rsid w:val="005B29AD"/>
    <w:rsid w:val="005B5251"/>
    <w:rsid w:val="006C7F30"/>
    <w:rsid w:val="00707002"/>
    <w:rsid w:val="007124ED"/>
    <w:rsid w:val="00740F77"/>
    <w:rsid w:val="0078618F"/>
    <w:rsid w:val="00794703"/>
    <w:rsid w:val="008240D3"/>
    <w:rsid w:val="008459C6"/>
    <w:rsid w:val="00873F57"/>
    <w:rsid w:val="00877AD9"/>
    <w:rsid w:val="008F4E58"/>
    <w:rsid w:val="00907E79"/>
    <w:rsid w:val="0095447F"/>
    <w:rsid w:val="00954EEE"/>
    <w:rsid w:val="00A84C0B"/>
    <w:rsid w:val="00B131FD"/>
    <w:rsid w:val="00B53A55"/>
    <w:rsid w:val="00B72CFC"/>
    <w:rsid w:val="00D855CF"/>
    <w:rsid w:val="00DA35F1"/>
    <w:rsid w:val="00DA3F2C"/>
    <w:rsid w:val="00E32A06"/>
    <w:rsid w:val="00E76436"/>
    <w:rsid w:val="00EF762F"/>
    <w:rsid w:val="00FC3B35"/>
    <w:rsid w:val="00FF5E47"/>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30C1E12"/>
  <w15:chartTrackingRefBased/>
  <w15:docId w15:val="{CE557718-B813-4EAC-B031-F7B1AC75F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5EEA"/>
    <w:pPr>
      <w:ind w:leftChars="400" w:left="840"/>
    </w:pPr>
  </w:style>
  <w:style w:type="paragraph" w:styleId="Web">
    <w:name w:val="Normal (Web)"/>
    <w:basedOn w:val="a"/>
    <w:uiPriority w:val="99"/>
    <w:semiHidden/>
    <w:unhideWhenUsed/>
    <w:rsid w:val="0035105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A3F2C"/>
    <w:pPr>
      <w:tabs>
        <w:tab w:val="center" w:pos="4252"/>
        <w:tab w:val="right" w:pos="8504"/>
      </w:tabs>
      <w:snapToGrid w:val="0"/>
    </w:pPr>
  </w:style>
  <w:style w:type="character" w:customStyle="1" w:styleId="a5">
    <w:name w:val="ヘッダー (文字)"/>
    <w:basedOn w:val="a0"/>
    <w:link w:val="a4"/>
    <w:uiPriority w:val="99"/>
    <w:rsid w:val="00DA3F2C"/>
  </w:style>
  <w:style w:type="paragraph" w:styleId="a6">
    <w:name w:val="footer"/>
    <w:basedOn w:val="a"/>
    <w:link w:val="a7"/>
    <w:uiPriority w:val="99"/>
    <w:unhideWhenUsed/>
    <w:rsid w:val="00DA3F2C"/>
    <w:pPr>
      <w:tabs>
        <w:tab w:val="center" w:pos="4252"/>
        <w:tab w:val="right" w:pos="8504"/>
      </w:tabs>
      <w:snapToGrid w:val="0"/>
    </w:pPr>
  </w:style>
  <w:style w:type="character" w:customStyle="1" w:styleId="a7">
    <w:name w:val="フッター (文字)"/>
    <w:basedOn w:val="a0"/>
    <w:link w:val="a6"/>
    <w:uiPriority w:val="99"/>
    <w:rsid w:val="00DA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56">
      <w:bodyDiv w:val="1"/>
      <w:marLeft w:val="0"/>
      <w:marRight w:val="0"/>
      <w:marTop w:val="0"/>
      <w:marBottom w:val="0"/>
      <w:divBdr>
        <w:top w:val="none" w:sz="0" w:space="0" w:color="auto"/>
        <w:left w:val="none" w:sz="0" w:space="0" w:color="auto"/>
        <w:bottom w:val="none" w:sz="0" w:space="0" w:color="auto"/>
        <w:right w:val="none" w:sz="0" w:space="0" w:color="auto"/>
      </w:divBdr>
    </w:div>
    <w:div w:id="2320997">
      <w:bodyDiv w:val="1"/>
      <w:marLeft w:val="0"/>
      <w:marRight w:val="0"/>
      <w:marTop w:val="0"/>
      <w:marBottom w:val="0"/>
      <w:divBdr>
        <w:top w:val="none" w:sz="0" w:space="0" w:color="auto"/>
        <w:left w:val="none" w:sz="0" w:space="0" w:color="auto"/>
        <w:bottom w:val="none" w:sz="0" w:space="0" w:color="auto"/>
        <w:right w:val="none" w:sz="0" w:space="0" w:color="auto"/>
      </w:divBdr>
    </w:div>
    <w:div w:id="7634722">
      <w:bodyDiv w:val="1"/>
      <w:marLeft w:val="0"/>
      <w:marRight w:val="0"/>
      <w:marTop w:val="0"/>
      <w:marBottom w:val="0"/>
      <w:divBdr>
        <w:top w:val="none" w:sz="0" w:space="0" w:color="auto"/>
        <w:left w:val="none" w:sz="0" w:space="0" w:color="auto"/>
        <w:bottom w:val="none" w:sz="0" w:space="0" w:color="auto"/>
        <w:right w:val="none" w:sz="0" w:space="0" w:color="auto"/>
      </w:divBdr>
    </w:div>
    <w:div w:id="9260425">
      <w:bodyDiv w:val="1"/>
      <w:marLeft w:val="0"/>
      <w:marRight w:val="0"/>
      <w:marTop w:val="0"/>
      <w:marBottom w:val="0"/>
      <w:divBdr>
        <w:top w:val="none" w:sz="0" w:space="0" w:color="auto"/>
        <w:left w:val="none" w:sz="0" w:space="0" w:color="auto"/>
        <w:bottom w:val="none" w:sz="0" w:space="0" w:color="auto"/>
        <w:right w:val="none" w:sz="0" w:space="0" w:color="auto"/>
      </w:divBdr>
    </w:div>
    <w:div w:id="12461797">
      <w:bodyDiv w:val="1"/>
      <w:marLeft w:val="0"/>
      <w:marRight w:val="0"/>
      <w:marTop w:val="0"/>
      <w:marBottom w:val="0"/>
      <w:divBdr>
        <w:top w:val="none" w:sz="0" w:space="0" w:color="auto"/>
        <w:left w:val="none" w:sz="0" w:space="0" w:color="auto"/>
        <w:bottom w:val="none" w:sz="0" w:space="0" w:color="auto"/>
        <w:right w:val="none" w:sz="0" w:space="0" w:color="auto"/>
      </w:divBdr>
    </w:div>
    <w:div w:id="17857424">
      <w:bodyDiv w:val="1"/>
      <w:marLeft w:val="0"/>
      <w:marRight w:val="0"/>
      <w:marTop w:val="0"/>
      <w:marBottom w:val="0"/>
      <w:divBdr>
        <w:top w:val="none" w:sz="0" w:space="0" w:color="auto"/>
        <w:left w:val="none" w:sz="0" w:space="0" w:color="auto"/>
        <w:bottom w:val="none" w:sz="0" w:space="0" w:color="auto"/>
        <w:right w:val="none" w:sz="0" w:space="0" w:color="auto"/>
      </w:divBdr>
    </w:div>
    <w:div w:id="18170245">
      <w:bodyDiv w:val="1"/>
      <w:marLeft w:val="0"/>
      <w:marRight w:val="0"/>
      <w:marTop w:val="0"/>
      <w:marBottom w:val="0"/>
      <w:divBdr>
        <w:top w:val="none" w:sz="0" w:space="0" w:color="auto"/>
        <w:left w:val="none" w:sz="0" w:space="0" w:color="auto"/>
        <w:bottom w:val="none" w:sz="0" w:space="0" w:color="auto"/>
        <w:right w:val="none" w:sz="0" w:space="0" w:color="auto"/>
      </w:divBdr>
    </w:div>
    <w:div w:id="31076048">
      <w:bodyDiv w:val="1"/>
      <w:marLeft w:val="0"/>
      <w:marRight w:val="0"/>
      <w:marTop w:val="0"/>
      <w:marBottom w:val="0"/>
      <w:divBdr>
        <w:top w:val="none" w:sz="0" w:space="0" w:color="auto"/>
        <w:left w:val="none" w:sz="0" w:space="0" w:color="auto"/>
        <w:bottom w:val="none" w:sz="0" w:space="0" w:color="auto"/>
        <w:right w:val="none" w:sz="0" w:space="0" w:color="auto"/>
      </w:divBdr>
    </w:div>
    <w:div w:id="32772002">
      <w:bodyDiv w:val="1"/>
      <w:marLeft w:val="0"/>
      <w:marRight w:val="0"/>
      <w:marTop w:val="0"/>
      <w:marBottom w:val="0"/>
      <w:divBdr>
        <w:top w:val="none" w:sz="0" w:space="0" w:color="auto"/>
        <w:left w:val="none" w:sz="0" w:space="0" w:color="auto"/>
        <w:bottom w:val="none" w:sz="0" w:space="0" w:color="auto"/>
        <w:right w:val="none" w:sz="0" w:space="0" w:color="auto"/>
      </w:divBdr>
    </w:div>
    <w:div w:id="34082647">
      <w:bodyDiv w:val="1"/>
      <w:marLeft w:val="0"/>
      <w:marRight w:val="0"/>
      <w:marTop w:val="0"/>
      <w:marBottom w:val="0"/>
      <w:divBdr>
        <w:top w:val="none" w:sz="0" w:space="0" w:color="auto"/>
        <w:left w:val="none" w:sz="0" w:space="0" w:color="auto"/>
        <w:bottom w:val="none" w:sz="0" w:space="0" w:color="auto"/>
        <w:right w:val="none" w:sz="0" w:space="0" w:color="auto"/>
      </w:divBdr>
    </w:div>
    <w:div w:id="36247063">
      <w:bodyDiv w:val="1"/>
      <w:marLeft w:val="0"/>
      <w:marRight w:val="0"/>
      <w:marTop w:val="0"/>
      <w:marBottom w:val="0"/>
      <w:divBdr>
        <w:top w:val="none" w:sz="0" w:space="0" w:color="auto"/>
        <w:left w:val="none" w:sz="0" w:space="0" w:color="auto"/>
        <w:bottom w:val="none" w:sz="0" w:space="0" w:color="auto"/>
        <w:right w:val="none" w:sz="0" w:space="0" w:color="auto"/>
      </w:divBdr>
    </w:div>
    <w:div w:id="36513850">
      <w:bodyDiv w:val="1"/>
      <w:marLeft w:val="0"/>
      <w:marRight w:val="0"/>
      <w:marTop w:val="0"/>
      <w:marBottom w:val="0"/>
      <w:divBdr>
        <w:top w:val="none" w:sz="0" w:space="0" w:color="auto"/>
        <w:left w:val="none" w:sz="0" w:space="0" w:color="auto"/>
        <w:bottom w:val="none" w:sz="0" w:space="0" w:color="auto"/>
        <w:right w:val="none" w:sz="0" w:space="0" w:color="auto"/>
      </w:divBdr>
      <w:divsChild>
        <w:div w:id="1605990462">
          <w:marLeft w:val="446"/>
          <w:marRight w:val="0"/>
          <w:marTop w:val="0"/>
          <w:marBottom w:val="0"/>
          <w:divBdr>
            <w:top w:val="none" w:sz="0" w:space="0" w:color="auto"/>
            <w:left w:val="none" w:sz="0" w:space="0" w:color="auto"/>
            <w:bottom w:val="none" w:sz="0" w:space="0" w:color="auto"/>
            <w:right w:val="none" w:sz="0" w:space="0" w:color="auto"/>
          </w:divBdr>
        </w:div>
        <w:div w:id="1559123188">
          <w:marLeft w:val="446"/>
          <w:marRight w:val="0"/>
          <w:marTop w:val="0"/>
          <w:marBottom w:val="0"/>
          <w:divBdr>
            <w:top w:val="none" w:sz="0" w:space="0" w:color="auto"/>
            <w:left w:val="none" w:sz="0" w:space="0" w:color="auto"/>
            <w:bottom w:val="none" w:sz="0" w:space="0" w:color="auto"/>
            <w:right w:val="none" w:sz="0" w:space="0" w:color="auto"/>
          </w:divBdr>
        </w:div>
        <w:div w:id="112795718">
          <w:marLeft w:val="446"/>
          <w:marRight w:val="0"/>
          <w:marTop w:val="0"/>
          <w:marBottom w:val="0"/>
          <w:divBdr>
            <w:top w:val="none" w:sz="0" w:space="0" w:color="auto"/>
            <w:left w:val="none" w:sz="0" w:space="0" w:color="auto"/>
            <w:bottom w:val="none" w:sz="0" w:space="0" w:color="auto"/>
            <w:right w:val="none" w:sz="0" w:space="0" w:color="auto"/>
          </w:divBdr>
        </w:div>
        <w:div w:id="1336616492">
          <w:marLeft w:val="446"/>
          <w:marRight w:val="0"/>
          <w:marTop w:val="0"/>
          <w:marBottom w:val="0"/>
          <w:divBdr>
            <w:top w:val="none" w:sz="0" w:space="0" w:color="auto"/>
            <w:left w:val="none" w:sz="0" w:space="0" w:color="auto"/>
            <w:bottom w:val="none" w:sz="0" w:space="0" w:color="auto"/>
            <w:right w:val="none" w:sz="0" w:space="0" w:color="auto"/>
          </w:divBdr>
        </w:div>
        <w:div w:id="137845483">
          <w:marLeft w:val="446"/>
          <w:marRight w:val="0"/>
          <w:marTop w:val="0"/>
          <w:marBottom w:val="0"/>
          <w:divBdr>
            <w:top w:val="none" w:sz="0" w:space="0" w:color="auto"/>
            <w:left w:val="none" w:sz="0" w:space="0" w:color="auto"/>
            <w:bottom w:val="none" w:sz="0" w:space="0" w:color="auto"/>
            <w:right w:val="none" w:sz="0" w:space="0" w:color="auto"/>
          </w:divBdr>
        </w:div>
      </w:divsChild>
    </w:div>
    <w:div w:id="37048662">
      <w:bodyDiv w:val="1"/>
      <w:marLeft w:val="0"/>
      <w:marRight w:val="0"/>
      <w:marTop w:val="0"/>
      <w:marBottom w:val="0"/>
      <w:divBdr>
        <w:top w:val="none" w:sz="0" w:space="0" w:color="auto"/>
        <w:left w:val="none" w:sz="0" w:space="0" w:color="auto"/>
        <w:bottom w:val="none" w:sz="0" w:space="0" w:color="auto"/>
        <w:right w:val="none" w:sz="0" w:space="0" w:color="auto"/>
      </w:divBdr>
      <w:divsChild>
        <w:div w:id="555820221">
          <w:marLeft w:val="360"/>
          <w:marRight w:val="0"/>
          <w:marTop w:val="0"/>
          <w:marBottom w:val="0"/>
          <w:divBdr>
            <w:top w:val="none" w:sz="0" w:space="0" w:color="auto"/>
            <w:left w:val="none" w:sz="0" w:space="0" w:color="auto"/>
            <w:bottom w:val="none" w:sz="0" w:space="0" w:color="auto"/>
            <w:right w:val="none" w:sz="0" w:space="0" w:color="auto"/>
          </w:divBdr>
        </w:div>
      </w:divsChild>
    </w:div>
    <w:div w:id="40441241">
      <w:bodyDiv w:val="1"/>
      <w:marLeft w:val="0"/>
      <w:marRight w:val="0"/>
      <w:marTop w:val="0"/>
      <w:marBottom w:val="0"/>
      <w:divBdr>
        <w:top w:val="none" w:sz="0" w:space="0" w:color="auto"/>
        <w:left w:val="none" w:sz="0" w:space="0" w:color="auto"/>
        <w:bottom w:val="none" w:sz="0" w:space="0" w:color="auto"/>
        <w:right w:val="none" w:sz="0" w:space="0" w:color="auto"/>
      </w:divBdr>
    </w:div>
    <w:div w:id="52701621">
      <w:bodyDiv w:val="1"/>
      <w:marLeft w:val="0"/>
      <w:marRight w:val="0"/>
      <w:marTop w:val="0"/>
      <w:marBottom w:val="0"/>
      <w:divBdr>
        <w:top w:val="none" w:sz="0" w:space="0" w:color="auto"/>
        <w:left w:val="none" w:sz="0" w:space="0" w:color="auto"/>
        <w:bottom w:val="none" w:sz="0" w:space="0" w:color="auto"/>
        <w:right w:val="none" w:sz="0" w:space="0" w:color="auto"/>
      </w:divBdr>
    </w:div>
    <w:div w:id="53699370">
      <w:bodyDiv w:val="1"/>
      <w:marLeft w:val="0"/>
      <w:marRight w:val="0"/>
      <w:marTop w:val="0"/>
      <w:marBottom w:val="0"/>
      <w:divBdr>
        <w:top w:val="none" w:sz="0" w:space="0" w:color="auto"/>
        <w:left w:val="none" w:sz="0" w:space="0" w:color="auto"/>
        <w:bottom w:val="none" w:sz="0" w:space="0" w:color="auto"/>
        <w:right w:val="none" w:sz="0" w:space="0" w:color="auto"/>
      </w:divBdr>
    </w:div>
    <w:div w:id="54164860">
      <w:bodyDiv w:val="1"/>
      <w:marLeft w:val="0"/>
      <w:marRight w:val="0"/>
      <w:marTop w:val="0"/>
      <w:marBottom w:val="0"/>
      <w:divBdr>
        <w:top w:val="none" w:sz="0" w:space="0" w:color="auto"/>
        <w:left w:val="none" w:sz="0" w:space="0" w:color="auto"/>
        <w:bottom w:val="none" w:sz="0" w:space="0" w:color="auto"/>
        <w:right w:val="none" w:sz="0" w:space="0" w:color="auto"/>
      </w:divBdr>
    </w:div>
    <w:div w:id="56630092">
      <w:bodyDiv w:val="1"/>
      <w:marLeft w:val="0"/>
      <w:marRight w:val="0"/>
      <w:marTop w:val="0"/>
      <w:marBottom w:val="0"/>
      <w:divBdr>
        <w:top w:val="none" w:sz="0" w:space="0" w:color="auto"/>
        <w:left w:val="none" w:sz="0" w:space="0" w:color="auto"/>
        <w:bottom w:val="none" w:sz="0" w:space="0" w:color="auto"/>
        <w:right w:val="none" w:sz="0" w:space="0" w:color="auto"/>
      </w:divBdr>
      <w:divsChild>
        <w:div w:id="1263222114">
          <w:marLeft w:val="446"/>
          <w:marRight w:val="0"/>
          <w:marTop w:val="0"/>
          <w:marBottom w:val="0"/>
          <w:divBdr>
            <w:top w:val="none" w:sz="0" w:space="0" w:color="auto"/>
            <w:left w:val="none" w:sz="0" w:space="0" w:color="auto"/>
            <w:bottom w:val="none" w:sz="0" w:space="0" w:color="auto"/>
            <w:right w:val="none" w:sz="0" w:space="0" w:color="auto"/>
          </w:divBdr>
        </w:div>
      </w:divsChild>
    </w:div>
    <w:div w:id="78451646">
      <w:bodyDiv w:val="1"/>
      <w:marLeft w:val="0"/>
      <w:marRight w:val="0"/>
      <w:marTop w:val="0"/>
      <w:marBottom w:val="0"/>
      <w:divBdr>
        <w:top w:val="none" w:sz="0" w:space="0" w:color="auto"/>
        <w:left w:val="none" w:sz="0" w:space="0" w:color="auto"/>
        <w:bottom w:val="none" w:sz="0" w:space="0" w:color="auto"/>
        <w:right w:val="none" w:sz="0" w:space="0" w:color="auto"/>
      </w:divBdr>
      <w:divsChild>
        <w:div w:id="764426878">
          <w:marLeft w:val="547"/>
          <w:marRight w:val="0"/>
          <w:marTop w:val="0"/>
          <w:marBottom w:val="0"/>
          <w:divBdr>
            <w:top w:val="none" w:sz="0" w:space="0" w:color="auto"/>
            <w:left w:val="none" w:sz="0" w:space="0" w:color="auto"/>
            <w:bottom w:val="none" w:sz="0" w:space="0" w:color="auto"/>
            <w:right w:val="none" w:sz="0" w:space="0" w:color="auto"/>
          </w:divBdr>
        </w:div>
      </w:divsChild>
    </w:div>
    <w:div w:id="79106987">
      <w:bodyDiv w:val="1"/>
      <w:marLeft w:val="0"/>
      <w:marRight w:val="0"/>
      <w:marTop w:val="0"/>
      <w:marBottom w:val="0"/>
      <w:divBdr>
        <w:top w:val="none" w:sz="0" w:space="0" w:color="auto"/>
        <w:left w:val="none" w:sz="0" w:space="0" w:color="auto"/>
        <w:bottom w:val="none" w:sz="0" w:space="0" w:color="auto"/>
        <w:right w:val="none" w:sz="0" w:space="0" w:color="auto"/>
      </w:divBdr>
    </w:div>
    <w:div w:id="80029686">
      <w:bodyDiv w:val="1"/>
      <w:marLeft w:val="0"/>
      <w:marRight w:val="0"/>
      <w:marTop w:val="0"/>
      <w:marBottom w:val="0"/>
      <w:divBdr>
        <w:top w:val="none" w:sz="0" w:space="0" w:color="auto"/>
        <w:left w:val="none" w:sz="0" w:space="0" w:color="auto"/>
        <w:bottom w:val="none" w:sz="0" w:space="0" w:color="auto"/>
        <w:right w:val="none" w:sz="0" w:space="0" w:color="auto"/>
      </w:divBdr>
    </w:div>
    <w:div w:id="83307772">
      <w:bodyDiv w:val="1"/>
      <w:marLeft w:val="0"/>
      <w:marRight w:val="0"/>
      <w:marTop w:val="0"/>
      <w:marBottom w:val="0"/>
      <w:divBdr>
        <w:top w:val="none" w:sz="0" w:space="0" w:color="auto"/>
        <w:left w:val="none" w:sz="0" w:space="0" w:color="auto"/>
        <w:bottom w:val="none" w:sz="0" w:space="0" w:color="auto"/>
        <w:right w:val="none" w:sz="0" w:space="0" w:color="auto"/>
      </w:divBdr>
    </w:div>
    <w:div w:id="89082940">
      <w:bodyDiv w:val="1"/>
      <w:marLeft w:val="0"/>
      <w:marRight w:val="0"/>
      <w:marTop w:val="0"/>
      <w:marBottom w:val="0"/>
      <w:divBdr>
        <w:top w:val="none" w:sz="0" w:space="0" w:color="auto"/>
        <w:left w:val="none" w:sz="0" w:space="0" w:color="auto"/>
        <w:bottom w:val="none" w:sz="0" w:space="0" w:color="auto"/>
        <w:right w:val="none" w:sz="0" w:space="0" w:color="auto"/>
      </w:divBdr>
    </w:div>
    <w:div w:id="95951937">
      <w:bodyDiv w:val="1"/>
      <w:marLeft w:val="0"/>
      <w:marRight w:val="0"/>
      <w:marTop w:val="0"/>
      <w:marBottom w:val="0"/>
      <w:divBdr>
        <w:top w:val="none" w:sz="0" w:space="0" w:color="auto"/>
        <w:left w:val="none" w:sz="0" w:space="0" w:color="auto"/>
        <w:bottom w:val="none" w:sz="0" w:space="0" w:color="auto"/>
        <w:right w:val="none" w:sz="0" w:space="0" w:color="auto"/>
      </w:divBdr>
    </w:div>
    <w:div w:id="96172343">
      <w:bodyDiv w:val="1"/>
      <w:marLeft w:val="0"/>
      <w:marRight w:val="0"/>
      <w:marTop w:val="0"/>
      <w:marBottom w:val="0"/>
      <w:divBdr>
        <w:top w:val="none" w:sz="0" w:space="0" w:color="auto"/>
        <w:left w:val="none" w:sz="0" w:space="0" w:color="auto"/>
        <w:bottom w:val="none" w:sz="0" w:space="0" w:color="auto"/>
        <w:right w:val="none" w:sz="0" w:space="0" w:color="auto"/>
      </w:divBdr>
    </w:div>
    <w:div w:id="100221289">
      <w:bodyDiv w:val="1"/>
      <w:marLeft w:val="0"/>
      <w:marRight w:val="0"/>
      <w:marTop w:val="0"/>
      <w:marBottom w:val="0"/>
      <w:divBdr>
        <w:top w:val="none" w:sz="0" w:space="0" w:color="auto"/>
        <w:left w:val="none" w:sz="0" w:space="0" w:color="auto"/>
        <w:bottom w:val="none" w:sz="0" w:space="0" w:color="auto"/>
        <w:right w:val="none" w:sz="0" w:space="0" w:color="auto"/>
      </w:divBdr>
    </w:div>
    <w:div w:id="105275807">
      <w:bodyDiv w:val="1"/>
      <w:marLeft w:val="0"/>
      <w:marRight w:val="0"/>
      <w:marTop w:val="0"/>
      <w:marBottom w:val="0"/>
      <w:divBdr>
        <w:top w:val="none" w:sz="0" w:space="0" w:color="auto"/>
        <w:left w:val="none" w:sz="0" w:space="0" w:color="auto"/>
        <w:bottom w:val="none" w:sz="0" w:space="0" w:color="auto"/>
        <w:right w:val="none" w:sz="0" w:space="0" w:color="auto"/>
      </w:divBdr>
      <w:divsChild>
        <w:div w:id="265845073">
          <w:marLeft w:val="446"/>
          <w:marRight w:val="0"/>
          <w:marTop w:val="0"/>
          <w:marBottom w:val="120"/>
          <w:divBdr>
            <w:top w:val="none" w:sz="0" w:space="0" w:color="auto"/>
            <w:left w:val="none" w:sz="0" w:space="0" w:color="auto"/>
            <w:bottom w:val="none" w:sz="0" w:space="0" w:color="auto"/>
            <w:right w:val="none" w:sz="0" w:space="0" w:color="auto"/>
          </w:divBdr>
        </w:div>
        <w:div w:id="434523088">
          <w:marLeft w:val="446"/>
          <w:marRight w:val="0"/>
          <w:marTop w:val="0"/>
          <w:marBottom w:val="0"/>
          <w:divBdr>
            <w:top w:val="none" w:sz="0" w:space="0" w:color="auto"/>
            <w:left w:val="none" w:sz="0" w:space="0" w:color="auto"/>
            <w:bottom w:val="none" w:sz="0" w:space="0" w:color="auto"/>
            <w:right w:val="none" w:sz="0" w:space="0" w:color="auto"/>
          </w:divBdr>
        </w:div>
      </w:divsChild>
    </w:div>
    <w:div w:id="115568603">
      <w:bodyDiv w:val="1"/>
      <w:marLeft w:val="0"/>
      <w:marRight w:val="0"/>
      <w:marTop w:val="0"/>
      <w:marBottom w:val="0"/>
      <w:divBdr>
        <w:top w:val="none" w:sz="0" w:space="0" w:color="auto"/>
        <w:left w:val="none" w:sz="0" w:space="0" w:color="auto"/>
        <w:bottom w:val="none" w:sz="0" w:space="0" w:color="auto"/>
        <w:right w:val="none" w:sz="0" w:space="0" w:color="auto"/>
      </w:divBdr>
      <w:divsChild>
        <w:div w:id="692147665">
          <w:marLeft w:val="346"/>
          <w:marRight w:val="0"/>
          <w:marTop w:val="0"/>
          <w:marBottom w:val="0"/>
          <w:divBdr>
            <w:top w:val="none" w:sz="0" w:space="0" w:color="auto"/>
            <w:left w:val="none" w:sz="0" w:space="0" w:color="auto"/>
            <w:bottom w:val="none" w:sz="0" w:space="0" w:color="auto"/>
            <w:right w:val="none" w:sz="0" w:space="0" w:color="auto"/>
          </w:divBdr>
        </w:div>
        <w:div w:id="1343750334">
          <w:marLeft w:val="346"/>
          <w:marRight w:val="0"/>
          <w:marTop w:val="120"/>
          <w:marBottom w:val="0"/>
          <w:divBdr>
            <w:top w:val="none" w:sz="0" w:space="0" w:color="auto"/>
            <w:left w:val="none" w:sz="0" w:space="0" w:color="auto"/>
            <w:bottom w:val="none" w:sz="0" w:space="0" w:color="auto"/>
            <w:right w:val="none" w:sz="0" w:space="0" w:color="auto"/>
          </w:divBdr>
        </w:div>
      </w:divsChild>
    </w:div>
    <w:div w:id="117771442">
      <w:bodyDiv w:val="1"/>
      <w:marLeft w:val="0"/>
      <w:marRight w:val="0"/>
      <w:marTop w:val="0"/>
      <w:marBottom w:val="0"/>
      <w:divBdr>
        <w:top w:val="none" w:sz="0" w:space="0" w:color="auto"/>
        <w:left w:val="none" w:sz="0" w:space="0" w:color="auto"/>
        <w:bottom w:val="none" w:sz="0" w:space="0" w:color="auto"/>
        <w:right w:val="none" w:sz="0" w:space="0" w:color="auto"/>
      </w:divBdr>
      <w:divsChild>
        <w:div w:id="693918058">
          <w:marLeft w:val="446"/>
          <w:marRight w:val="0"/>
          <w:marTop w:val="0"/>
          <w:marBottom w:val="0"/>
          <w:divBdr>
            <w:top w:val="none" w:sz="0" w:space="0" w:color="auto"/>
            <w:left w:val="none" w:sz="0" w:space="0" w:color="auto"/>
            <w:bottom w:val="none" w:sz="0" w:space="0" w:color="auto"/>
            <w:right w:val="none" w:sz="0" w:space="0" w:color="auto"/>
          </w:divBdr>
        </w:div>
        <w:div w:id="875191936">
          <w:marLeft w:val="446"/>
          <w:marRight w:val="0"/>
          <w:marTop w:val="0"/>
          <w:marBottom w:val="0"/>
          <w:divBdr>
            <w:top w:val="none" w:sz="0" w:space="0" w:color="auto"/>
            <w:left w:val="none" w:sz="0" w:space="0" w:color="auto"/>
            <w:bottom w:val="none" w:sz="0" w:space="0" w:color="auto"/>
            <w:right w:val="none" w:sz="0" w:space="0" w:color="auto"/>
          </w:divBdr>
        </w:div>
      </w:divsChild>
    </w:div>
    <w:div w:id="121576015">
      <w:bodyDiv w:val="1"/>
      <w:marLeft w:val="0"/>
      <w:marRight w:val="0"/>
      <w:marTop w:val="0"/>
      <w:marBottom w:val="0"/>
      <w:divBdr>
        <w:top w:val="none" w:sz="0" w:space="0" w:color="auto"/>
        <w:left w:val="none" w:sz="0" w:space="0" w:color="auto"/>
        <w:bottom w:val="none" w:sz="0" w:space="0" w:color="auto"/>
        <w:right w:val="none" w:sz="0" w:space="0" w:color="auto"/>
      </w:divBdr>
      <w:divsChild>
        <w:div w:id="1640112110">
          <w:marLeft w:val="547"/>
          <w:marRight w:val="0"/>
          <w:marTop w:val="0"/>
          <w:marBottom w:val="0"/>
          <w:divBdr>
            <w:top w:val="none" w:sz="0" w:space="0" w:color="auto"/>
            <w:left w:val="none" w:sz="0" w:space="0" w:color="auto"/>
            <w:bottom w:val="none" w:sz="0" w:space="0" w:color="auto"/>
            <w:right w:val="none" w:sz="0" w:space="0" w:color="auto"/>
          </w:divBdr>
        </w:div>
      </w:divsChild>
    </w:div>
    <w:div w:id="125583504">
      <w:bodyDiv w:val="1"/>
      <w:marLeft w:val="0"/>
      <w:marRight w:val="0"/>
      <w:marTop w:val="0"/>
      <w:marBottom w:val="0"/>
      <w:divBdr>
        <w:top w:val="none" w:sz="0" w:space="0" w:color="auto"/>
        <w:left w:val="none" w:sz="0" w:space="0" w:color="auto"/>
        <w:bottom w:val="none" w:sz="0" w:space="0" w:color="auto"/>
        <w:right w:val="none" w:sz="0" w:space="0" w:color="auto"/>
      </w:divBdr>
    </w:div>
    <w:div w:id="128062250">
      <w:bodyDiv w:val="1"/>
      <w:marLeft w:val="0"/>
      <w:marRight w:val="0"/>
      <w:marTop w:val="0"/>
      <w:marBottom w:val="0"/>
      <w:divBdr>
        <w:top w:val="none" w:sz="0" w:space="0" w:color="auto"/>
        <w:left w:val="none" w:sz="0" w:space="0" w:color="auto"/>
        <w:bottom w:val="none" w:sz="0" w:space="0" w:color="auto"/>
        <w:right w:val="none" w:sz="0" w:space="0" w:color="auto"/>
      </w:divBdr>
    </w:div>
    <w:div w:id="130367370">
      <w:bodyDiv w:val="1"/>
      <w:marLeft w:val="0"/>
      <w:marRight w:val="0"/>
      <w:marTop w:val="0"/>
      <w:marBottom w:val="0"/>
      <w:divBdr>
        <w:top w:val="none" w:sz="0" w:space="0" w:color="auto"/>
        <w:left w:val="none" w:sz="0" w:space="0" w:color="auto"/>
        <w:bottom w:val="none" w:sz="0" w:space="0" w:color="auto"/>
        <w:right w:val="none" w:sz="0" w:space="0" w:color="auto"/>
      </w:divBdr>
    </w:div>
    <w:div w:id="132256510">
      <w:bodyDiv w:val="1"/>
      <w:marLeft w:val="0"/>
      <w:marRight w:val="0"/>
      <w:marTop w:val="0"/>
      <w:marBottom w:val="0"/>
      <w:divBdr>
        <w:top w:val="none" w:sz="0" w:space="0" w:color="auto"/>
        <w:left w:val="none" w:sz="0" w:space="0" w:color="auto"/>
        <w:bottom w:val="none" w:sz="0" w:space="0" w:color="auto"/>
        <w:right w:val="none" w:sz="0" w:space="0" w:color="auto"/>
      </w:divBdr>
      <w:divsChild>
        <w:div w:id="789973830">
          <w:marLeft w:val="446"/>
          <w:marRight w:val="0"/>
          <w:marTop w:val="0"/>
          <w:marBottom w:val="0"/>
          <w:divBdr>
            <w:top w:val="none" w:sz="0" w:space="0" w:color="auto"/>
            <w:left w:val="none" w:sz="0" w:space="0" w:color="auto"/>
            <w:bottom w:val="none" w:sz="0" w:space="0" w:color="auto"/>
            <w:right w:val="none" w:sz="0" w:space="0" w:color="auto"/>
          </w:divBdr>
        </w:div>
      </w:divsChild>
    </w:div>
    <w:div w:id="133178716">
      <w:bodyDiv w:val="1"/>
      <w:marLeft w:val="0"/>
      <w:marRight w:val="0"/>
      <w:marTop w:val="0"/>
      <w:marBottom w:val="0"/>
      <w:divBdr>
        <w:top w:val="none" w:sz="0" w:space="0" w:color="auto"/>
        <w:left w:val="none" w:sz="0" w:space="0" w:color="auto"/>
        <w:bottom w:val="none" w:sz="0" w:space="0" w:color="auto"/>
        <w:right w:val="none" w:sz="0" w:space="0" w:color="auto"/>
      </w:divBdr>
      <w:divsChild>
        <w:div w:id="681934333">
          <w:marLeft w:val="547"/>
          <w:marRight w:val="0"/>
          <w:marTop w:val="0"/>
          <w:marBottom w:val="0"/>
          <w:divBdr>
            <w:top w:val="none" w:sz="0" w:space="0" w:color="auto"/>
            <w:left w:val="none" w:sz="0" w:space="0" w:color="auto"/>
            <w:bottom w:val="none" w:sz="0" w:space="0" w:color="auto"/>
            <w:right w:val="none" w:sz="0" w:space="0" w:color="auto"/>
          </w:divBdr>
        </w:div>
      </w:divsChild>
    </w:div>
    <w:div w:id="136531077">
      <w:bodyDiv w:val="1"/>
      <w:marLeft w:val="0"/>
      <w:marRight w:val="0"/>
      <w:marTop w:val="0"/>
      <w:marBottom w:val="0"/>
      <w:divBdr>
        <w:top w:val="none" w:sz="0" w:space="0" w:color="auto"/>
        <w:left w:val="none" w:sz="0" w:space="0" w:color="auto"/>
        <w:bottom w:val="none" w:sz="0" w:space="0" w:color="auto"/>
        <w:right w:val="none" w:sz="0" w:space="0" w:color="auto"/>
      </w:divBdr>
    </w:div>
    <w:div w:id="136924067">
      <w:bodyDiv w:val="1"/>
      <w:marLeft w:val="0"/>
      <w:marRight w:val="0"/>
      <w:marTop w:val="0"/>
      <w:marBottom w:val="0"/>
      <w:divBdr>
        <w:top w:val="none" w:sz="0" w:space="0" w:color="auto"/>
        <w:left w:val="none" w:sz="0" w:space="0" w:color="auto"/>
        <w:bottom w:val="none" w:sz="0" w:space="0" w:color="auto"/>
        <w:right w:val="none" w:sz="0" w:space="0" w:color="auto"/>
      </w:divBdr>
    </w:div>
    <w:div w:id="146284398">
      <w:bodyDiv w:val="1"/>
      <w:marLeft w:val="0"/>
      <w:marRight w:val="0"/>
      <w:marTop w:val="0"/>
      <w:marBottom w:val="0"/>
      <w:divBdr>
        <w:top w:val="none" w:sz="0" w:space="0" w:color="auto"/>
        <w:left w:val="none" w:sz="0" w:space="0" w:color="auto"/>
        <w:bottom w:val="none" w:sz="0" w:space="0" w:color="auto"/>
        <w:right w:val="none" w:sz="0" w:space="0" w:color="auto"/>
      </w:divBdr>
    </w:div>
    <w:div w:id="151408704">
      <w:bodyDiv w:val="1"/>
      <w:marLeft w:val="0"/>
      <w:marRight w:val="0"/>
      <w:marTop w:val="0"/>
      <w:marBottom w:val="0"/>
      <w:divBdr>
        <w:top w:val="none" w:sz="0" w:space="0" w:color="auto"/>
        <w:left w:val="none" w:sz="0" w:space="0" w:color="auto"/>
        <w:bottom w:val="none" w:sz="0" w:space="0" w:color="auto"/>
        <w:right w:val="none" w:sz="0" w:space="0" w:color="auto"/>
      </w:divBdr>
    </w:div>
    <w:div w:id="158622808">
      <w:bodyDiv w:val="1"/>
      <w:marLeft w:val="0"/>
      <w:marRight w:val="0"/>
      <w:marTop w:val="0"/>
      <w:marBottom w:val="0"/>
      <w:divBdr>
        <w:top w:val="none" w:sz="0" w:space="0" w:color="auto"/>
        <w:left w:val="none" w:sz="0" w:space="0" w:color="auto"/>
        <w:bottom w:val="none" w:sz="0" w:space="0" w:color="auto"/>
        <w:right w:val="none" w:sz="0" w:space="0" w:color="auto"/>
      </w:divBdr>
      <w:divsChild>
        <w:div w:id="682630737">
          <w:marLeft w:val="274"/>
          <w:marRight w:val="0"/>
          <w:marTop w:val="0"/>
          <w:marBottom w:val="0"/>
          <w:divBdr>
            <w:top w:val="none" w:sz="0" w:space="0" w:color="auto"/>
            <w:left w:val="none" w:sz="0" w:space="0" w:color="auto"/>
            <w:bottom w:val="none" w:sz="0" w:space="0" w:color="auto"/>
            <w:right w:val="none" w:sz="0" w:space="0" w:color="auto"/>
          </w:divBdr>
        </w:div>
      </w:divsChild>
    </w:div>
    <w:div w:id="161088524">
      <w:bodyDiv w:val="1"/>
      <w:marLeft w:val="0"/>
      <w:marRight w:val="0"/>
      <w:marTop w:val="0"/>
      <w:marBottom w:val="0"/>
      <w:divBdr>
        <w:top w:val="none" w:sz="0" w:space="0" w:color="auto"/>
        <w:left w:val="none" w:sz="0" w:space="0" w:color="auto"/>
        <w:bottom w:val="none" w:sz="0" w:space="0" w:color="auto"/>
        <w:right w:val="none" w:sz="0" w:space="0" w:color="auto"/>
      </w:divBdr>
    </w:div>
    <w:div w:id="165747545">
      <w:bodyDiv w:val="1"/>
      <w:marLeft w:val="0"/>
      <w:marRight w:val="0"/>
      <w:marTop w:val="0"/>
      <w:marBottom w:val="0"/>
      <w:divBdr>
        <w:top w:val="none" w:sz="0" w:space="0" w:color="auto"/>
        <w:left w:val="none" w:sz="0" w:space="0" w:color="auto"/>
        <w:bottom w:val="none" w:sz="0" w:space="0" w:color="auto"/>
        <w:right w:val="none" w:sz="0" w:space="0" w:color="auto"/>
      </w:divBdr>
    </w:div>
    <w:div w:id="170145094">
      <w:bodyDiv w:val="1"/>
      <w:marLeft w:val="0"/>
      <w:marRight w:val="0"/>
      <w:marTop w:val="0"/>
      <w:marBottom w:val="0"/>
      <w:divBdr>
        <w:top w:val="none" w:sz="0" w:space="0" w:color="auto"/>
        <w:left w:val="none" w:sz="0" w:space="0" w:color="auto"/>
        <w:bottom w:val="none" w:sz="0" w:space="0" w:color="auto"/>
        <w:right w:val="none" w:sz="0" w:space="0" w:color="auto"/>
      </w:divBdr>
    </w:div>
    <w:div w:id="179659503">
      <w:bodyDiv w:val="1"/>
      <w:marLeft w:val="0"/>
      <w:marRight w:val="0"/>
      <w:marTop w:val="0"/>
      <w:marBottom w:val="0"/>
      <w:divBdr>
        <w:top w:val="none" w:sz="0" w:space="0" w:color="auto"/>
        <w:left w:val="none" w:sz="0" w:space="0" w:color="auto"/>
        <w:bottom w:val="none" w:sz="0" w:space="0" w:color="auto"/>
        <w:right w:val="none" w:sz="0" w:space="0" w:color="auto"/>
      </w:divBdr>
    </w:div>
    <w:div w:id="183785959">
      <w:bodyDiv w:val="1"/>
      <w:marLeft w:val="0"/>
      <w:marRight w:val="0"/>
      <w:marTop w:val="0"/>
      <w:marBottom w:val="0"/>
      <w:divBdr>
        <w:top w:val="none" w:sz="0" w:space="0" w:color="auto"/>
        <w:left w:val="none" w:sz="0" w:space="0" w:color="auto"/>
        <w:bottom w:val="none" w:sz="0" w:space="0" w:color="auto"/>
        <w:right w:val="none" w:sz="0" w:space="0" w:color="auto"/>
      </w:divBdr>
    </w:div>
    <w:div w:id="184641910">
      <w:bodyDiv w:val="1"/>
      <w:marLeft w:val="0"/>
      <w:marRight w:val="0"/>
      <w:marTop w:val="0"/>
      <w:marBottom w:val="0"/>
      <w:divBdr>
        <w:top w:val="none" w:sz="0" w:space="0" w:color="auto"/>
        <w:left w:val="none" w:sz="0" w:space="0" w:color="auto"/>
        <w:bottom w:val="none" w:sz="0" w:space="0" w:color="auto"/>
        <w:right w:val="none" w:sz="0" w:space="0" w:color="auto"/>
      </w:divBdr>
    </w:div>
    <w:div w:id="194193509">
      <w:bodyDiv w:val="1"/>
      <w:marLeft w:val="0"/>
      <w:marRight w:val="0"/>
      <w:marTop w:val="0"/>
      <w:marBottom w:val="0"/>
      <w:divBdr>
        <w:top w:val="none" w:sz="0" w:space="0" w:color="auto"/>
        <w:left w:val="none" w:sz="0" w:space="0" w:color="auto"/>
        <w:bottom w:val="none" w:sz="0" w:space="0" w:color="auto"/>
        <w:right w:val="none" w:sz="0" w:space="0" w:color="auto"/>
      </w:divBdr>
    </w:div>
    <w:div w:id="198664518">
      <w:bodyDiv w:val="1"/>
      <w:marLeft w:val="0"/>
      <w:marRight w:val="0"/>
      <w:marTop w:val="0"/>
      <w:marBottom w:val="0"/>
      <w:divBdr>
        <w:top w:val="none" w:sz="0" w:space="0" w:color="auto"/>
        <w:left w:val="none" w:sz="0" w:space="0" w:color="auto"/>
        <w:bottom w:val="none" w:sz="0" w:space="0" w:color="auto"/>
        <w:right w:val="none" w:sz="0" w:space="0" w:color="auto"/>
      </w:divBdr>
    </w:div>
    <w:div w:id="201329224">
      <w:bodyDiv w:val="1"/>
      <w:marLeft w:val="0"/>
      <w:marRight w:val="0"/>
      <w:marTop w:val="0"/>
      <w:marBottom w:val="0"/>
      <w:divBdr>
        <w:top w:val="none" w:sz="0" w:space="0" w:color="auto"/>
        <w:left w:val="none" w:sz="0" w:space="0" w:color="auto"/>
        <w:bottom w:val="none" w:sz="0" w:space="0" w:color="auto"/>
        <w:right w:val="none" w:sz="0" w:space="0" w:color="auto"/>
      </w:divBdr>
    </w:div>
    <w:div w:id="218592153">
      <w:bodyDiv w:val="1"/>
      <w:marLeft w:val="0"/>
      <w:marRight w:val="0"/>
      <w:marTop w:val="0"/>
      <w:marBottom w:val="0"/>
      <w:divBdr>
        <w:top w:val="none" w:sz="0" w:space="0" w:color="auto"/>
        <w:left w:val="none" w:sz="0" w:space="0" w:color="auto"/>
        <w:bottom w:val="none" w:sz="0" w:space="0" w:color="auto"/>
        <w:right w:val="none" w:sz="0" w:space="0" w:color="auto"/>
      </w:divBdr>
      <w:divsChild>
        <w:div w:id="176164705">
          <w:marLeft w:val="446"/>
          <w:marRight w:val="0"/>
          <w:marTop w:val="0"/>
          <w:marBottom w:val="0"/>
          <w:divBdr>
            <w:top w:val="none" w:sz="0" w:space="0" w:color="auto"/>
            <w:left w:val="none" w:sz="0" w:space="0" w:color="auto"/>
            <w:bottom w:val="none" w:sz="0" w:space="0" w:color="auto"/>
            <w:right w:val="none" w:sz="0" w:space="0" w:color="auto"/>
          </w:divBdr>
        </w:div>
      </w:divsChild>
    </w:div>
    <w:div w:id="223104080">
      <w:bodyDiv w:val="1"/>
      <w:marLeft w:val="0"/>
      <w:marRight w:val="0"/>
      <w:marTop w:val="0"/>
      <w:marBottom w:val="0"/>
      <w:divBdr>
        <w:top w:val="none" w:sz="0" w:space="0" w:color="auto"/>
        <w:left w:val="none" w:sz="0" w:space="0" w:color="auto"/>
        <w:bottom w:val="none" w:sz="0" w:space="0" w:color="auto"/>
        <w:right w:val="none" w:sz="0" w:space="0" w:color="auto"/>
      </w:divBdr>
      <w:divsChild>
        <w:div w:id="1896430936">
          <w:marLeft w:val="360"/>
          <w:marRight w:val="0"/>
          <w:marTop w:val="0"/>
          <w:marBottom w:val="0"/>
          <w:divBdr>
            <w:top w:val="none" w:sz="0" w:space="0" w:color="auto"/>
            <w:left w:val="none" w:sz="0" w:space="0" w:color="auto"/>
            <w:bottom w:val="none" w:sz="0" w:space="0" w:color="auto"/>
            <w:right w:val="none" w:sz="0" w:space="0" w:color="auto"/>
          </w:divBdr>
        </w:div>
        <w:div w:id="856692738">
          <w:marLeft w:val="360"/>
          <w:marRight w:val="0"/>
          <w:marTop w:val="0"/>
          <w:marBottom w:val="0"/>
          <w:divBdr>
            <w:top w:val="none" w:sz="0" w:space="0" w:color="auto"/>
            <w:left w:val="none" w:sz="0" w:space="0" w:color="auto"/>
            <w:bottom w:val="none" w:sz="0" w:space="0" w:color="auto"/>
            <w:right w:val="none" w:sz="0" w:space="0" w:color="auto"/>
          </w:divBdr>
        </w:div>
        <w:div w:id="1190601991">
          <w:marLeft w:val="360"/>
          <w:marRight w:val="0"/>
          <w:marTop w:val="0"/>
          <w:marBottom w:val="0"/>
          <w:divBdr>
            <w:top w:val="none" w:sz="0" w:space="0" w:color="auto"/>
            <w:left w:val="none" w:sz="0" w:space="0" w:color="auto"/>
            <w:bottom w:val="none" w:sz="0" w:space="0" w:color="auto"/>
            <w:right w:val="none" w:sz="0" w:space="0" w:color="auto"/>
          </w:divBdr>
        </w:div>
        <w:div w:id="682782955">
          <w:marLeft w:val="360"/>
          <w:marRight w:val="0"/>
          <w:marTop w:val="0"/>
          <w:marBottom w:val="0"/>
          <w:divBdr>
            <w:top w:val="none" w:sz="0" w:space="0" w:color="auto"/>
            <w:left w:val="none" w:sz="0" w:space="0" w:color="auto"/>
            <w:bottom w:val="none" w:sz="0" w:space="0" w:color="auto"/>
            <w:right w:val="none" w:sz="0" w:space="0" w:color="auto"/>
          </w:divBdr>
        </w:div>
      </w:divsChild>
    </w:div>
    <w:div w:id="224686224">
      <w:bodyDiv w:val="1"/>
      <w:marLeft w:val="0"/>
      <w:marRight w:val="0"/>
      <w:marTop w:val="0"/>
      <w:marBottom w:val="0"/>
      <w:divBdr>
        <w:top w:val="none" w:sz="0" w:space="0" w:color="auto"/>
        <w:left w:val="none" w:sz="0" w:space="0" w:color="auto"/>
        <w:bottom w:val="none" w:sz="0" w:space="0" w:color="auto"/>
        <w:right w:val="none" w:sz="0" w:space="0" w:color="auto"/>
      </w:divBdr>
    </w:div>
    <w:div w:id="227689066">
      <w:bodyDiv w:val="1"/>
      <w:marLeft w:val="0"/>
      <w:marRight w:val="0"/>
      <w:marTop w:val="0"/>
      <w:marBottom w:val="0"/>
      <w:divBdr>
        <w:top w:val="none" w:sz="0" w:space="0" w:color="auto"/>
        <w:left w:val="none" w:sz="0" w:space="0" w:color="auto"/>
        <w:bottom w:val="none" w:sz="0" w:space="0" w:color="auto"/>
        <w:right w:val="none" w:sz="0" w:space="0" w:color="auto"/>
      </w:divBdr>
    </w:div>
    <w:div w:id="230433555">
      <w:bodyDiv w:val="1"/>
      <w:marLeft w:val="0"/>
      <w:marRight w:val="0"/>
      <w:marTop w:val="0"/>
      <w:marBottom w:val="0"/>
      <w:divBdr>
        <w:top w:val="none" w:sz="0" w:space="0" w:color="auto"/>
        <w:left w:val="none" w:sz="0" w:space="0" w:color="auto"/>
        <w:bottom w:val="none" w:sz="0" w:space="0" w:color="auto"/>
        <w:right w:val="none" w:sz="0" w:space="0" w:color="auto"/>
      </w:divBdr>
    </w:div>
    <w:div w:id="232130057">
      <w:bodyDiv w:val="1"/>
      <w:marLeft w:val="0"/>
      <w:marRight w:val="0"/>
      <w:marTop w:val="0"/>
      <w:marBottom w:val="0"/>
      <w:divBdr>
        <w:top w:val="none" w:sz="0" w:space="0" w:color="auto"/>
        <w:left w:val="none" w:sz="0" w:space="0" w:color="auto"/>
        <w:bottom w:val="none" w:sz="0" w:space="0" w:color="auto"/>
        <w:right w:val="none" w:sz="0" w:space="0" w:color="auto"/>
      </w:divBdr>
    </w:div>
    <w:div w:id="233471131">
      <w:bodyDiv w:val="1"/>
      <w:marLeft w:val="0"/>
      <w:marRight w:val="0"/>
      <w:marTop w:val="0"/>
      <w:marBottom w:val="0"/>
      <w:divBdr>
        <w:top w:val="none" w:sz="0" w:space="0" w:color="auto"/>
        <w:left w:val="none" w:sz="0" w:space="0" w:color="auto"/>
        <w:bottom w:val="none" w:sz="0" w:space="0" w:color="auto"/>
        <w:right w:val="none" w:sz="0" w:space="0" w:color="auto"/>
      </w:divBdr>
      <w:divsChild>
        <w:div w:id="941110529">
          <w:marLeft w:val="547"/>
          <w:marRight w:val="0"/>
          <w:marTop w:val="0"/>
          <w:marBottom w:val="0"/>
          <w:divBdr>
            <w:top w:val="none" w:sz="0" w:space="0" w:color="auto"/>
            <w:left w:val="none" w:sz="0" w:space="0" w:color="auto"/>
            <w:bottom w:val="none" w:sz="0" w:space="0" w:color="auto"/>
            <w:right w:val="none" w:sz="0" w:space="0" w:color="auto"/>
          </w:divBdr>
        </w:div>
      </w:divsChild>
    </w:div>
    <w:div w:id="236869914">
      <w:bodyDiv w:val="1"/>
      <w:marLeft w:val="0"/>
      <w:marRight w:val="0"/>
      <w:marTop w:val="0"/>
      <w:marBottom w:val="0"/>
      <w:divBdr>
        <w:top w:val="none" w:sz="0" w:space="0" w:color="auto"/>
        <w:left w:val="none" w:sz="0" w:space="0" w:color="auto"/>
        <w:bottom w:val="none" w:sz="0" w:space="0" w:color="auto"/>
        <w:right w:val="none" w:sz="0" w:space="0" w:color="auto"/>
      </w:divBdr>
    </w:div>
    <w:div w:id="241182848">
      <w:bodyDiv w:val="1"/>
      <w:marLeft w:val="0"/>
      <w:marRight w:val="0"/>
      <w:marTop w:val="0"/>
      <w:marBottom w:val="0"/>
      <w:divBdr>
        <w:top w:val="none" w:sz="0" w:space="0" w:color="auto"/>
        <w:left w:val="none" w:sz="0" w:space="0" w:color="auto"/>
        <w:bottom w:val="none" w:sz="0" w:space="0" w:color="auto"/>
        <w:right w:val="none" w:sz="0" w:space="0" w:color="auto"/>
      </w:divBdr>
    </w:div>
    <w:div w:id="247464826">
      <w:bodyDiv w:val="1"/>
      <w:marLeft w:val="0"/>
      <w:marRight w:val="0"/>
      <w:marTop w:val="0"/>
      <w:marBottom w:val="0"/>
      <w:divBdr>
        <w:top w:val="none" w:sz="0" w:space="0" w:color="auto"/>
        <w:left w:val="none" w:sz="0" w:space="0" w:color="auto"/>
        <w:bottom w:val="none" w:sz="0" w:space="0" w:color="auto"/>
        <w:right w:val="none" w:sz="0" w:space="0" w:color="auto"/>
      </w:divBdr>
    </w:div>
    <w:div w:id="250549896">
      <w:bodyDiv w:val="1"/>
      <w:marLeft w:val="0"/>
      <w:marRight w:val="0"/>
      <w:marTop w:val="0"/>
      <w:marBottom w:val="0"/>
      <w:divBdr>
        <w:top w:val="none" w:sz="0" w:space="0" w:color="auto"/>
        <w:left w:val="none" w:sz="0" w:space="0" w:color="auto"/>
        <w:bottom w:val="none" w:sz="0" w:space="0" w:color="auto"/>
        <w:right w:val="none" w:sz="0" w:space="0" w:color="auto"/>
      </w:divBdr>
      <w:divsChild>
        <w:div w:id="1836140890">
          <w:marLeft w:val="360"/>
          <w:marRight w:val="0"/>
          <w:marTop w:val="0"/>
          <w:marBottom w:val="0"/>
          <w:divBdr>
            <w:top w:val="none" w:sz="0" w:space="0" w:color="auto"/>
            <w:left w:val="none" w:sz="0" w:space="0" w:color="auto"/>
            <w:bottom w:val="none" w:sz="0" w:space="0" w:color="auto"/>
            <w:right w:val="none" w:sz="0" w:space="0" w:color="auto"/>
          </w:divBdr>
        </w:div>
      </w:divsChild>
    </w:div>
    <w:div w:id="251815068">
      <w:bodyDiv w:val="1"/>
      <w:marLeft w:val="0"/>
      <w:marRight w:val="0"/>
      <w:marTop w:val="0"/>
      <w:marBottom w:val="0"/>
      <w:divBdr>
        <w:top w:val="none" w:sz="0" w:space="0" w:color="auto"/>
        <w:left w:val="none" w:sz="0" w:space="0" w:color="auto"/>
        <w:bottom w:val="none" w:sz="0" w:space="0" w:color="auto"/>
        <w:right w:val="none" w:sz="0" w:space="0" w:color="auto"/>
      </w:divBdr>
    </w:div>
    <w:div w:id="252861283">
      <w:bodyDiv w:val="1"/>
      <w:marLeft w:val="0"/>
      <w:marRight w:val="0"/>
      <w:marTop w:val="0"/>
      <w:marBottom w:val="0"/>
      <w:divBdr>
        <w:top w:val="none" w:sz="0" w:space="0" w:color="auto"/>
        <w:left w:val="none" w:sz="0" w:space="0" w:color="auto"/>
        <w:bottom w:val="none" w:sz="0" w:space="0" w:color="auto"/>
        <w:right w:val="none" w:sz="0" w:space="0" w:color="auto"/>
      </w:divBdr>
      <w:divsChild>
        <w:div w:id="449935891">
          <w:marLeft w:val="446"/>
          <w:marRight w:val="0"/>
          <w:marTop w:val="0"/>
          <w:marBottom w:val="0"/>
          <w:divBdr>
            <w:top w:val="none" w:sz="0" w:space="0" w:color="auto"/>
            <w:left w:val="none" w:sz="0" w:space="0" w:color="auto"/>
            <w:bottom w:val="none" w:sz="0" w:space="0" w:color="auto"/>
            <w:right w:val="none" w:sz="0" w:space="0" w:color="auto"/>
          </w:divBdr>
        </w:div>
        <w:div w:id="356123343">
          <w:marLeft w:val="446"/>
          <w:marRight w:val="0"/>
          <w:marTop w:val="0"/>
          <w:marBottom w:val="0"/>
          <w:divBdr>
            <w:top w:val="none" w:sz="0" w:space="0" w:color="auto"/>
            <w:left w:val="none" w:sz="0" w:space="0" w:color="auto"/>
            <w:bottom w:val="none" w:sz="0" w:space="0" w:color="auto"/>
            <w:right w:val="none" w:sz="0" w:space="0" w:color="auto"/>
          </w:divBdr>
        </w:div>
        <w:div w:id="1498106579">
          <w:marLeft w:val="446"/>
          <w:marRight w:val="0"/>
          <w:marTop w:val="0"/>
          <w:marBottom w:val="0"/>
          <w:divBdr>
            <w:top w:val="none" w:sz="0" w:space="0" w:color="auto"/>
            <w:left w:val="none" w:sz="0" w:space="0" w:color="auto"/>
            <w:bottom w:val="none" w:sz="0" w:space="0" w:color="auto"/>
            <w:right w:val="none" w:sz="0" w:space="0" w:color="auto"/>
          </w:divBdr>
        </w:div>
        <w:div w:id="158886923">
          <w:marLeft w:val="446"/>
          <w:marRight w:val="0"/>
          <w:marTop w:val="0"/>
          <w:marBottom w:val="0"/>
          <w:divBdr>
            <w:top w:val="none" w:sz="0" w:space="0" w:color="auto"/>
            <w:left w:val="none" w:sz="0" w:space="0" w:color="auto"/>
            <w:bottom w:val="none" w:sz="0" w:space="0" w:color="auto"/>
            <w:right w:val="none" w:sz="0" w:space="0" w:color="auto"/>
          </w:divBdr>
        </w:div>
      </w:divsChild>
    </w:div>
    <w:div w:id="265238349">
      <w:bodyDiv w:val="1"/>
      <w:marLeft w:val="0"/>
      <w:marRight w:val="0"/>
      <w:marTop w:val="0"/>
      <w:marBottom w:val="0"/>
      <w:divBdr>
        <w:top w:val="none" w:sz="0" w:space="0" w:color="auto"/>
        <w:left w:val="none" w:sz="0" w:space="0" w:color="auto"/>
        <w:bottom w:val="none" w:sz="0" w:space="0" w:color="auto"/>
        <w:right w:val="none" w:sz="0" w:space="0" w:color="auto"/>
      </w:divBdr>
    </w:div>
    <w:div w:id="275067677">
      <w:bodyDiv w:val="1"/>
      <w:marLeft w:val="0"/>
      <w:marRight w:val="0"/>
      <w:marTop w:val="0"/>
      <w:marBottom w:val="0"/>
      <w:divBdr>
        <w:top w:val="none" w:sz="0" w:space="0" w:color="auto"/>
        <w:left w:val="none" w:sz="0" w:space="0" w:color="auto"/>
        <w:bottom w:val="none" w:sz="0" w:space="0" w:color="auto"/>
        <w:right w:val="none" w:sz="0" w:space="0" w:color="auto"/>
      </w:divBdr>
    </w:div>
    <w:div w:id="275210261">
      <w:bodyDiv w:val="1"/>
      <w:marLeft w:val="0"/>
      <w:marRight w:val="0"/>
      <w:marTop w:val="0"/>
      <w:marBottom w:val="0"/>
      <w:divBdr>
        <w:top w:val="none" w:sz="0" w:space="0" w:color="auto"/>
        <w:left w:val="none" w:sz="0" w:space="0" w:color="auto"/>
        <w:bottom w:val="none" w:sz="0" w:space="0" w:color="auto"/>
        <w:right w:val="none" w:sz="0" w:space="0" w:color="auto"/>
      </w:divBdr>
    </w:div>
    <w:div w:id="279454595">
      <w:bodyDiv w:val="1"/>
      <w:marLeft w:val="0"/>
      <w:marRight w:val="0"/>
      <w:marTop w:val="0"/>
      <w:marBottom w:val="0"/>
      <w:divBdr>
        <w:top w:val="none" w:sz="0" w:space="0" w:color="auto"/>
        <w:left w:val="none" w:sz="0" w:space="0" w:color="auto"/>
        <w:bottom w:val="none" w:sz="0" w:space="0" w:color="auto"/>
        <w:right w:val="none" w:sz="0" w:space="0" w:color="auto"/>
      </w:divBdr>
      <w:divsChild>
        <w:div w:id="673806577">
          <w:marLeft w:val="547"/>
          <w:marRight w:val="0"/>
          <w:marTop w:val="0"/>
          <w:marBottom w:val="0"/>
          <w:divBdr>
            <w:top w:val="none" w:sz="0" w:space="0" w:color="auto"/>
            <w:left w:val="none" w:sz="0" w:space="0" w:color="auto"/>
            <w:bottom w:val="none" w:sz="0" w:space="0" w:color="auto"/>
            <w:right w:val="none" w:sz="0" w:space="0" w:color="auto"/>
          </w:divBdr>
        </w:div>
        <w:div w:id="311444899">
          <w:marLeft w:val="446"/>
          <w:marRight w:val="0"/>
          <w:marTop w:val="0"/>
          <w:marBottom w:val="0"/>
          <w:divBdr>
            <w:top w:val="none" w:sz="0" w:space="0" w:color="auto"/>
            <w:left w:val="none" w:sz="0" w:space="0" w:color="auto"/>
            <w:bottom w:val="none" w:sz="0" w:space="0" w:color="auto"/>
            <w:right w:val="none" w:sz="0" w:space="0" w:color="auto"/>
          </w:divBdr>
        </w:div>
      </w:divsChild>
    </w:div>
    <w:div w:id="281771779">
      <w:bodyDiv w:val="1"/>
      <w:marLeft w:val="0"/>
      <w:marRight w:val="0"/>
      <w:marTop w:val="0"/>
      <w:marBottom w:val="0"/>
      <w:divBdr>
        <w:top w:val="none" w:sz="0" w:space="0" w:color="auto"/>
        <w:left w:val="none" w:sz="0" w:space="0" w:color="auto"/>
        <w:bottom w:val="none" w:sz="0" w:space="0" w:color="auto"/>
        <w:right w:val="none" w:sz="0" w:space="0" w:color="auto"/>
      </w:divBdr>
    </w:div>
    <w:div w:id="285695136">
      <w:bodyDiv w:val="1"/>
      <w:marLeft w:val="0"/>
      <w:marRight w:val="0"/>
      <w:marTop w:val="0"/>
      <w:marBottom w:val="0"/>
      <w:divBdr>
        <w:top w:val="none" w:sz="0" w:space="0" w:color="auto"/>
        <w:left w:val="none" w:sz="0" w:space="0" w:color="auto"/>
        <w:bottom w:val="none" w:sz="0" w:space="0" w:color="auto"/>
        <w:right w:val="none" w:sz="0" w:space="0" w:color="auto"/>
      </w:divBdr>
      <w:divsChild>
        <w:div w:id="605624379">
          <w:marLeft w:val="446"/>
          <w:marRight w:val="0"/>
          <w:marTop w:val="0"/>
          <w:marBottom w:val="60"/>
          <w:divBdr>
            <w:top w:val="none" w:sz="0" w:space="0" w:color="auto"/>
            <w:left w:val="none" w:sz="0" w:space="0" w:color="auto"/>
            <w:bottom w:val="none" w:sz="0" w:space="0" w:color="auto"/>
            <w:right w:val="none" w:sz="0" w:space="0" w:color="auto"/>
          </w:divBdr>
        </w:div>
        <w:div w:id="1410082385">
          <w:marLeft w:val="446"/>
          <w:marRight w:val="0"/>
          <w:marTop w:val="0"/>
          <w:marBottom w:val="60"/>
          <w:divBdr>
            <w:top w:val="none" w:sz="0" w:space="0" w:color="auto"/>
            <w:left w:val="none" w:sz="0" w:space="0" w:color="auto"/>
            <w:bottom w:val="none" w:sz="0" w:space="0" w:color="auto"/>
            <w:right w:val="none" w:sz="0" w:space="0" w:color="auto"/>
          </w:divBdr>
        </w:div>
        <w:div w:id="1191214940">
          <w:marLeft w:val="446"/>
          <w:marRight w:val="0"/>
          <w:marTop w:val="0"/>
          <w:marBottom w:val="60"/>
          <w:divBdr>
            <w:top w:val="none" w:sz="0" w:space="0" w:color="auto"/>
            <w:left w:val="none" w:sz="0" w:space="0" w:color="auto"/>
            <w:bottom w:val="none" w:sz="0" w:space="0" w:color="auto"/>
            <w:right w:val="none" w:sz="0" w:space="0" w:color="auto"/>
          </w:divBdr>
        </w:div>
      </w:divsChild>
    </w:div>
    <w:div w:id="288243920">
      <w:bodyDiv w:val="1"/>
      <w:marLeft w:val="0"/>
      <w:marRight w:val="0"/>
      <w:marTop w:val="0"/>
      <w:marBottom w:val="0"/>
      <w:divBdr>
        <w:top w:val="none" w:sz="0" w:space="0" w:color="auto"/>
        <w:left w:val="none" w:sz="0" w:space="0" w:color="auto"/>
        <w:bottom w:val="none" w:sz="0" w:space="0" w:color="auto"/>
        <w:right w:val="none" w:sz="0" w:space="0" w:color="auto"/>
      </w:divBdr>
    </w:div>
    <w:div w:id="288390857">
      <w:bodyDiv w:val="1"/>
      <w:marLeft w:val="0"/>
      <w:marRight w:val="0"/>
      <w:marTop w:val="0"/>
      <w:marBottom w:val="0"/>
      <w:divBdr>
        <w:top w:val="none" w:sz="0" w:space="0" w:color="auto"/>
        <w:left w:val="none" w:sz="0" w:space="0" w:color="auto"/>
        <w:bottom w:val="none" w:sz="0" w:space="0" w:color="auto"/>
        <w:right w:val="none" w:sz="0" w:space="0" w:color="auto"/>
      </w:divBdr>
    </w:div>
    <w:div w:id="308635089">
      <w:bodyDiv w:val="1"/>
      <w:marLeft w:val="0"/>
      <w:marRight w:val="0"/>
      <w:marTop w:val="0"/>
      <w:marBottom w:val="0"/>
      <w:divBdr>
        <w:top w:val="none" w:sz="0" w:space="0" w:color="auto"/>
        <w:left w:val="none" w:sz="0" w:space="0" w:color="auto"/>
        <w:bottom w:val="none" w:sz="0" w:space="0" w:color="auto"/>
        <w:right w:val="none" w:sz="0" w:space="0" w:color="auto"/>
      </w:divBdr>
      <w:divsChild>
        <w:div w:id="1987660839">
          <w:marLeft w:val="547"/>
          <w:marRight w:val="0"/>
          <w:marTop w:val="0"/>
          <w:marBottom w:val="0"/>
          <w:divBdr>
            <w:top w:val="none" w:sz="0" w:space="0" w:color="auto"/>
            <w:left w:val="none" w:sz="0" w:space="0" w:color="auto"/>
            <w:bottom w:val="none" w:sz="0" w:space="0" w:color="auto"/>
            <w:right w:val="none" w:sz="0" w:space="0" w:color="auto"/>
          </w:divBdr>
        </w:div>
      </w:divsChild>
    </w:div>
    <w:div w:id="311640923">
      <w:bodyDiv w:val="1"/>
      <w:marLeft w:val="0"/>
      <w:marRight w:val="0"/>
      <w:marTop w:val="0"/>
      <w:marBottom w:val="0"/>
      <w:divBdr>
        <w:top w:val="none" w:sz="0" w:space="0" w:color="auto"/>
        <w:left w:val="none" w:sz="0" w:space="0" w:color="auto"/>
        <w:bottom w:val="none" w:sz="0" w:space="0" w:color="auto"/>
        <w:right w:val="none" w:sz="0" w:space="0" w:color="auto"/>
      </w:divBdr>
    </w:div>
    <w:div w:id="313072394">
      <w:bodyDiv w:val="1"/>
      <w:marLeft w:val="0"/>
      <w:marRight w:val="0"/>
      <w:marTop w:val="0"/>
      <w:marBottom w:val="0"/>
      <w:divBdr>
        <w:top w:val="none" w:sz="0" w:space="0" w:color="auto"/>
        <w:left w:val="none" w:sz="0" w:space="0" w:color="auto"/>
        <w:bottom w:val="none" w:sz="0" w:space="0" w:color="auto"/>
        <w:right w:val="none" w:sz="0" w:space="0" w:color="auto"/>
      </w:divBdr>
    </w:div>
    <w:div w:id="315694188">
      <w:bodyDiv w:val="1"/>
      <w:marLeft w:val="0"/>
      <w:marRight w:val="0"/>
      <w:marTop w:val="0"/>
      <w:marBottom w:val="0"/>
      <w:divBdr>
        <w:top w:val="none" w:sz="0" w:space="0" w:color="auto"/>
        <w:left w:val="none" w:sz="0" w:space="0" w:color="auto"/>
        <w:bottom w:val="none" w:sz="0" w:space="0" w:color="auto"/>
        <w:right w:val="none" w:sz="0" w:space="0" w:color="auto"/>
      </w:divBdr>
    </w:div>
    <w:div w:id="317156007">
      <w:bodyDiv w:val="1"/>
      <w:marLeft w:val="0"/>
      <w:marRight w:val="0"/>
      <w:marTop w:val="0"/>
      <w:marBottom w:val="0"/>
      <w:divBdr>
        <w:top w:val="none" w:sz="0" w:space="0" w:color="auto"/>
        <w:left w:val="none" w:sz="0" w:space="0" w:color="auto"/>
        <w:bottom w:val="none" w:sz="0" w:space="0" w:color="auto"/>
        <w:right w:val="none" w:sz="0" w:space="0" w:color="auto"/>
      </w:divBdr>
    </w:div>
    <w:div w:id="318309483">
      <w:bodyDiv w:val="1"/>
      <w:marLeft w:val="0"/>
      <w:marRight w:val="0"/>
      <w:marTop w:val="0"/>
      <w:marBottom w:val="0"/>
      <w:divBdr>
        <w:top w:val="none" w:sz="0" w:space="0" w:color="auto"/>
        <w:left w:val="none" w:sz="0" w:space="0" w:color="auto"/>
        <w:bottom w:val="none" w:sz="0" w:space="0" w:color="auto"/>
        <w:right w:val="none" w:sz="0" w:space="0" w:color="auto"/>
      </w:divBdr>
    </w:div>
    <w:div w:id="331186064">
      <w:bodyDiv w:val="1"/>
      <w:marLeft w:val="0"/>
      <w:marRight w:val="0"/>
      <w:marTop w:val="0"/>
      <w:marBottom w:val="0"/>
      <w:divBdr>
        <w:top w:val="none" w:sz="0" w:space="0" w:color="auto"/>
        <w:left w:val="none" w:sz="0" w:space="0" w:color="auto"/>
        <w:bottom w:val="none" w:sz="0" w:space="0" w:color="auto"/>
        <w:right w:val="none" w:sz="0" w:space="0" w:color="auto"/>
      </w:divBdr>
    </w:div>
    <w:div w:id="337662618">
      <w:bodyDiv w:val="1"/>
      <w:marLeft w:val="0"/>
      <w:marRight w:val="0"/>
      <w:marTop w:val="0"/>
      <w:marBottom w:val="0"/>
      <w:divBdr>
        <w:top w:val="none" w:sz="0" w:space="0" w:color="auto"/>
        <w:left w:val="none" w:sz="0" w:space="0" w:color="auto"/>
        <w:bottom w:val="none" w:sz="0" w:space="0" w:color="auto"/>
        <w:right w:val="none" w:sz="0" w:space="0" w:color="auto"/>
      </w:divBdr>
      <w:divsChild>
        <w:div w:id="1689988162">
          <w:marLeft w:val="446"/>
          <w:marRight w:val="0"/>
          <w:marTop w:val="0"/>
          <w:marBottom w:val="0"/>
          <w:divBdr>
            <w:top w:val="none" w:sz="0" w:space="0" w:color="auto"/>
            <w:left w:val="none" w:sz="0" w:space="0" w:color="auto"/>
            <w:bottom w:val="none" w:sz="0" w:space="0" w:color="auto"/>
            <w:right w:val="none" w:sz="0" w:space="0" w:color="auto"/>
          </w:divBdr>
        </w:div>
        <w:div w:id="735052644">
          <w:marLeft w:val="446"/>
          <w:marRight w:val="0"/>
          <w:marTop w:val="0"/>
          <w:marBottom w:val="0"/>
          <w:divBdr>
            <w:top w:val="none" w:sz="0" w:space="0" w:color="auto"/>
            <w:left w:val="none" w:sz="0" w:space="0" w:color="auto"/>
            <w:bottom w:val="none" w:sz="0" w:space="0" w:color="auto"/>
            <w:right w:val="none" w:sz="0" w:space="0" w:color="auto"/>
          </w:divBdr>
        </w:div>
        <w:div w:id="1828354134">
          <w:marLeft w:val="446"/>
          <w:marRight w:val="0"/>
          <w:marTop w:val="0"/>
          <w:marBottom w:val="0"/>
          <w:divBdr>
            <w:top w:val="none" w:sz="0" w:space="0" w:color="auto"/>
            <w:left w:val="none" w:sz="0" w:space="0" w:color="auto"/>
            <w:bottom w:val="none" w:sz="0" w:space="0" w:color="auto"/>
            <w:right w:val="none" w:sz="0" w:space="0" w:color="auto"/>
          </w:divBdr>
        </w:div>
      </w:divsChild>
    </w:div>
    <w:div w:id="339433863">
      <w:bodyDiv w:val="1"/>
      <w:marLeft w:val="0"/>
      <w:marRight w:val="0"/>
      <w:marTop w:val="0"/>
      <w:marBottom w:val="0"/>
      <w:divBdr>
        <w:top w:val="none" w:sz="0" w:space="0" w:color="auto"/>
        <w:left w:val="none" w:sz="0" w:space="0" w:color="auto"/>
        <w:bottom w:val="none" w:sz="0" w:space="0" w:color="auto"/>
        <w:right w:val="none" w:sz="0" w:space="0" w:color="auto"/>
      </w:divBdr>
      <w:divsChild>
        <w:div w:id="148323793">
          <w:marLeft w:val="360"/>
          <w:marRight w:val="0"/>
          <w:marTop w:val="0"/>
          <w:marBottom w:val="0"/>
          <w:divBdr>
            <w:top w:val="none" w:sz="0" w:space="0" w:color="auto"/>
            <w:left w:val="none" w:sz="0" w:space="0" w:color="auto"/>
            <w:bottom w:val="none" w:sz="0" w:space="0" w:color="auto"/>
            <w:right w:val="none" w:sz="0" w:space="0" w:color="auto"/>
          </w:divBdr>
        </w:div>
      </w:divsChild>
    </w:div>
    <w:div w:id="345523274">
      <w:bodyDiv w:val="1"/>
      <w:marLeft w:val="0"/>
      <w:marRight w:val="0"/>
      <w:marTop w:val="0"/>
      <w:marBottom w:val="0"/>
      <w:divBdr>
        <w:top w:val="none" w:sz="0" w:space="0" w:color="auto"/>
        <w:left w:val="none" w:sz="0" w:space="0" w:color="auto"/>
        <w:bottom w:val="none" w:sz="0" w:space="0" w:color="auto"/>
        <w:right w:val="none" w:sz="0" w:space="0" w:color="auto"/>
      </w:divBdr>
    </w:div>
    <w:div w:id="347754467">
      <w:bodyDiv w:val="1"/>
      <w:marLeft w:val="0"/>
      <w:marRight w:val="0"/>
      <w:marTop w:val="0"/>
      <w:marBottom w:val="0"/>
      <w:divBdr>
        <w:top w:val="none" w:sz="0" w:space="0" w:color="auto"/>
        <w:left w:val="none" w:sz="0" w:space="0" w:color="auto"/>
        <w:bottom w:val="none" w:sz="0" w:space="0" w:color="auto"/>
        <w:right w:val="none" w:sz="0" w:space="0" w:color="auto"/>
      </w:divBdr>
    </w:div>
    <w:div w:id="348996326">
      <w:bodyDiv w:val="1"/>
      <w:marLeft w:val="0"/>
      <w:marRight w:val="0"/>
      <w:marTop w:val="0"/>
      <w:marBottom w:val="0"/>
      <w:divBdr>
        <w:top w:val="none" w:sz="0" w:space="0" w:color="auto"/>
        <w:left w:val="none" w:sz="0" w:space="0" w:color="auto"/>
        <w:bottom w:val="none" w:sz="0" w:space="0" w:color="auto"/>
        <w:right w:val="none" w:sz="0" w:space="0" w:color="auto"/>
      </w:divBdr>
    </w:div>
    <w:div w:id="351803221">
      <w:bodyDiv w:val="1"/>
      <w:marLeft w:val="0"/>
      <w:marRight w:val="0"/>
      <w:marTop w:val="0"/>
      <w:marBottom w:val="0"/>
      <w:divBdr>
        <w:top w:val="none" w:sz="0" w:space="0" w:color="auto"/>
        <w:left w:val="none" w:sz="0" w:space="0" w:color="auto"/>
        <w:bottom w:val="none" w:sz="0" w:space="0" w:color="auto"/>
        <w:right w:val="none" w:sz="0" w:space="0" w:color="auto"/>
      </w:divBdr>
    </w:div>
    <w:div w:id="354426984">
      <w:bodyDiv w:val="1"/>
      <w:marLeft w:val="0"/>
      <w:marRight w:val="0"/>
      <w:marTop w:val="0"/>
      <w:marBottom w:val="0"/>
      <w:divBdr>
        <w:top w:val="none" w:sz="0" w:space="0" w:color="auto"/>
        <w:left w:val="none" w:sz="0" w:space="0" w:color="auto"/>
        <w:bottom w:val="none" w:sz="0" w:space="0" w:color="auto"/>
        <w:right w:val="none" w:sz="0" w:space="0" w:color="auto"/>
      </w:divBdr>
    </w:div>
    <w:div w:id="379865775">
      <w:bodyDiv w:val="1"/>
      <w:marLeft w:val="0"/>
      <w:marRight w:val="0"/>
      <w:marTop w:val="0"/>
      <w:marBottom w:val="0"/>
      <w:divBdr>
        <w:top w:val="none" w:sz="0" w:space="0" w:color="auto"/>
        <w:left w:val="none" w:sz="0" w:space="0" w:color="auto"/>
        <w:bottom w:val="none" w:sz="0" w:space="0" w:color="auto"/>
        <w:right w:val="none" w:sz="0" w:space="0" w:color="auto"/>
      </w:divBdr>
      <w:divsChild>
        <w:div w:id="141391831">
          <w:marLeft w:val="446"/>
          <w:marRight w:val="0"/>
          <w:marTop w:val="0"/>
          <w:marBottom w:val="0"/>
          <w:divBdr>
            <w:top w:val="none" w:sz="0" w:space="0" w:color="auto"/>
            <w:left w:val="none" w:sz="0" w:space="0" w:color="auto"/>
            <w:bottom w:val="none" w:sz="0" w:space="0" w:color="auto"/>
            <w:right w:val="none" w:sz="0" w:space="0" w:color="auto"/>
          </w:divBdr>
        </w:div>
      </w:divsChild>
    </w:div>
    <w:div w:id="384452911">
      <w:bodyDiv w:val="1"/>
      <w:marLeft w:val="0"/>
      <w:marRight w:val="0"/>
      <w:marTop w:val="0"/>
      <w:marBottom w:val="0"/>
      <w:divBdr>
        <w:top w:val="none" w:sz="0" w:space="0" w:color="auto"/>
        <w:left w:val="none" w:sz="0" w:space="0" w:color="auto"/>
        <w:bottom w:val="none" w:sz="0" w:space="0" w:color="auto"/>
        <w:right w:val="none" w:sz="0" w:space="0" w:color="auto"/>
      </w:divBdr>
      <w:divsChild>
        <w:div w:id="2010717468">
          <w:marLeft w:val="446"/>
          <w:marRight w:val="0"/>
          <w:marTop w:val="0"/>
          <w:marBottom w:val="0"/>
          <w:divBdr>
            <w:top w:val="none" w:sz="0" w:space="0" w:color="auto"/>
            <w:left w:val="none" w:sz="0" w:space="0" w:color="auto"/>
            <w:bottom w:val="none" w:sz="0" w:space="0" w:color="auto"/>
            <w:right w:val="none" w:sz="0" w:space="0" w:color="auto"/>
          </w:divBdr>
        </w:div>
        <w:div w:id="1973250790">
          <w:marLeft w:val="446"/>
          <w:marRight w:val="0"/>
          <w:marTop w:val="0"/>
          <w:marBottom w:val="0"/>
          <w:divBdr>
            <w:top w:val="none" w:sz="0" w:space="0" w:color="auto"/>
            <w:left w:val="none" w:sz="0" w:space="0" w:color="auto"/>
            <w:bottom w:val="none" w:sz="0" w:space="0" w:color="auto"/>
            <w:right w:val="none" w:sz="0" w:space="0" w:color="auto"/>
          </w:divBdr>
        </w:div>
      </w:divsChild>
    </w:div>
    <w:div w:id="404453451">
      <w:bodyDiv w:val="1"/>
      <w:marLeft w:val="0"/>
      <w:marRight w:val="0"/>
      <w:marTop w:val="0"/>
      <w:marBottom w:val="0"/>
      <w:divBdr>
        <w:top w:val="none" w:sz="0" w:space="0" w:color="auto"/>
        <w:left w:val="none" w:sz="0" w:space="0" w:color="auto"/>
        <w:bottom w:val="none" w:sz="0" w:space="0" w:color="auto"/>
        <w:right w:val="none" w:sz="0" w:space="0" w:color="auto"/>
      </w:divBdr>
      <w:divsChild>
        <w:div w:id="162212177">
          <w:marLeft w:val="274"/>
          <w:marRight w:val="0"/>
          <w:marTop w:val="0"/>
          <w:marBottom w:val="0"/>
          <w:divBdr>
            <w:top w:val="none" w:sz="0" w:space="0" w:color="auto"/>
            <w:left w:val="none" w:sz="0" w:space="0" w:color="auto"/>
            <w:bottom w:val="none" w:sz="0" w:space="0" w:color="auto"/>
            <w:right w:val="none" w:sz="0" w:space="0" w:color="auto"/>
          </w:divBdr>
        </w:div>
        <w:div w:id="337122516">
          <w:marLeft w:val="274"/>
          <w:marRight w:val="0"/>
          <w:marTop w:val="0"/>
          <w:marBottom w:val="0"/>
          <w:divBdr>
            <w:top w:val="none" w:sz="0" w:space="0" w:color="auto"/>
            <w:left w:val="none" w:sz="0" w:space="0" w:color="auto"/>
            <w:bottom w:val="none" w:sz="0" w:space="0" w:color="auto"/>
            <w:right w:val="none" w:sz="0" w:space="0" w:color="auto"/>
          </w:divBdr>
        </w:div>
        <w:div w:id="206768950">
          <w:marLeft w:val="274"/>
          <w:marRight w:val="0"/>
          <w:marTop w:val="0"/>
          <w:marBottom w:val="0"/>
          <w:divBdr>
            <w:top w:val="none" w:sz="0" w:space="0" w:color="auto"/>
            <w:left w:val="none" w:sz="0" w:space="0" w:color="auto"/>
            <w:bottom w:val="none" w:sz="0" w:space="0" w:color="auto"/>
            <w:right w:val="none" w:sz="0" w:space="0" w:color="auto"/>
          </w:divBdr>
        </w:div>
      </w:divsChild>
    </w:div>
    <w:div w:id="416830660">
      <w:bodyDiv w:val="1"/>
      <w:marLeft w:val="0"/>
      <w:marRight w:val="0"/>
      <w:marTop w:val="0"/>
      <w:marBottom w:val="0"/>
      <w:divBdr>
        <w:top w:val="none" w:sz="0" w:space="0" w:color="auto"/>
        <w:left w:val="none" w:sz="0" w:space="0" w:color="auto"/>
        <w:bottom w:val="none" w:sz="0" w:space="0" w:color="auto"/>
        <w:right w:val="none" w:sz="0" w:space="0" w:color="auto"/>
      </w:divBdr>
    </w:div>
    <w:div w:id="420218875">
      <w:bodyDiv w:val="1"/>
      <w:marLeft w:val="0"/>
      <w:marRight w:val="0"/>
      <w:marTop w:val="0"/>
      <w:marBottom w:val="0"/>
      <w:divBdr>
        <w:top w:val="none" w:sz="0" w:space="0" w:color="auto"/>
        <w:left w:val="none" w:sz="0" w:space="0" w:color="auto"/>
        <w:bottom w:val="none" w:sz="0" w:space="0" w:color="auto"/>
        <w:right w:val="none" w:sz="0" w:space="0" w:color="auto"/>
      </w:divBdr>
      <w:divsChild>
        <w:div w:id="1753356153">
          <w:marLeft w:val="446"/>
          <w:marRight w:val="0"/>
          <w:marTop w:val="0"/>
          <w:marBottom w:val="120"/>
          <w:divBdr>
            <w:top w:val="none" w:sz="0" w:space="0" w:color="auto"/>
            <w:left w:val="none" w:sz="0" w:space="0" w:color="auto"/>
            <w:bottom w:val="none" w:sz="0" w:space="0" w:color="auto"/>
            <w:right w:val="none" w:sz="0" w:space="0" w:color="auto"/>
          </w:divBdr>
        </w:div>
        <w:div w:id="332222274">
          <w:marLeft w:val="446"/>
          <w:marRight w:val="0"/>
          <w:marTop w:val="0"/>
          <w:marBottom w:val="120"/>
          <w:divBdr>
            <w:top w:val="none" w:sz="0" w:space="0" w:color="auto"/>
            <w:left w:val="none" w:sz="0" w:space="0" w:color="auto"/>
            <w:bottom w:val="none" w:sz="0" w:space="0" w:color="auto"/>
            <w:right w:val="none" w:sz="0" w:space="0" w:color="auto"/>
          </w:divBdr>
        </w:div>
        <w:div w:id="39791403">
          <w:marLeft w:val="446"/>
          <w:marRight w:val="0"/>
          <w:marTop w:val="0"/>
          <w:marBottom w:val="120"/>
          <w:divBdr>
            <w:top w:val="none" w:sz="0" w:space="0" w:color="auto"/>
            <w:left w:val="none" w:sz="0" w:space="0" w:color="auto"/>
            <w:bottom w:val="none" w:sz="0" w:space="0" w:color="auto"/>
            <w:right w:val="none" w:sz="0" w:space="0" w:color="auto"/>
          </w:divBdr>
        </w:div>
      </w:divsChild>
    </w:div>
    <w:div w:id="423385834">
      <w:bodyDiv w:val="1"/>
      <w:marLeft w:val="0"/>
      <w:marRight w:val="0"/>
      <w:marTop w:val="0"/>
      <w:marBottom w:val="0"/>
      <w:divBdr>
        <w:top w:val="none" w:sz="0" w:space="0" w:color="auto"/>
        <w:left w:val="none" w:sz="0" w:space="0" w:color="auto"/>
        <w:bottom w:val="none" w:sz="0" w:space="0" w:color="auto"/>
        <w:right w:val="none" w:sz="0" w:space="0" w:color="auto"/>
      </w:divBdr>
    </w:div>
    <w:div w:id="431708495">
      <w:bodyDiv w:val="1"/>
      <w:marLeft w:val="0"/>
      <w:marRight w:val="0"/>
      <w:marTop w:val="0"/>
      <w:marBottom w:val="0"/>
      <w:divBdr>
        <w:top w:val="none" w:sz="0" w:space="0" w:color="auto"/>
        <w:left w:val="none" w:sz="0" w:space="0" w:color="auto"/>
        <w:bottom w:val="none" w:sz="0" w:space="0" w:color="auto"/>
        <w:right w:val="none" w:sz="0" w:space="0" w:color="auto"/>
      </w:divBdr>
    </w:div>
    <w:div w:id="436827964">
      <w:bodyDiv w:val="1"/>
      <w:marLeft w:val="0"/>
      <w:marRight w:val="0"/>
      <w:marTop w:val="0"/>
      <w:marBottom w:val="0"/>
      <w:divBdr>
        <w:top w:val="none" w:sz="0" w:space="0" w:color="auto"/>
        <w:left w:val="none" w:sz="0" w:space="0" w:color="auto"/>
        <w:bottom w:val="none" w:sz="0" w:space="0" w:color="auto"/>
        <w:right w:val="none" w:sz="0" w:space="0" w:color="auto"/>
      </w:divBdr>
      <w:divsChild>
        <w:div w:id="43139380">
          <w:marLeft w:val="446"/>
          <w:marRight w:val="0"/>
          <w:marTop w:val="0"/>
          <w:marBottom w:val="120"/>
          <w:divBdr>
            <w:top w:val="none" w:sz="0" w:space="0" w:color="auto"/>
            <w:left w:val="none" w:sz="0" w:space="0" w:color="auto"/>
            <w:bottom w:val="none" w:sz="0" w:space="0" w:color="auto"/>
            <w:right w:val="none" w:sz="0" w:space="0" w:color="auto"/>
          </w:divBdr>
        </w:div>
        <w:div w:id="1551726168">
          <w:marLeft w:val="446"/>
          <w:marRight w:val="0"/>
          <w:marTop w:val="0"/>
          <w:marBottom w:val="120"/>
          <w:divBdr>
            <w:top w:val="none" w:sz="0" w:space="0" w:color="auto"/>
            <w:left w:val="none" w:sz="0" w:space="0" w:color="auto"/>
            <w:bottom w:val="none" w:sz="0" w:space="0" w:color="auto"/>
            <w:right w:val="none" w:sz="0" w:space="0" w:color="auto"/>
          </w:divBdr>
        </w:div>
        <w:div w:id="2001077803">
          <w:marLeft w:val="446"/>
          <w:marRight w:val="0"/>
          <w:marTop w:val="0"/>
          <w:marBottom w:val="120"/>
          <w:divBdr>
            <w:top w:val="none" w:sz="0" w:space="0" w:color="auto"/>
            <w:left w:val="none" w:sz="0" w:space="0" w:color="auto"/>
            <w:bottom w:val="none" w:sz="0" w:space="0" w:color="auto"/>
            <w:right w:val="none" w:sz="0" w:space="0" w:color="auto"/>
          </w:divBdr>
        </w:div>
      </w:divsChild>
    </w:div>
    <w:div w:id="447554722">
      <w:bodyDiv w:val="1"/>
      <w:marLeft w:val="0"/>
      <w:marRight w:val="0"/>
      <w:marTop w:val="0"/>
      <w:marBottom w:val="0"/>
      <w:divBdr>
        <w:top w:val="none" w:sz="0" w:space="0" w:color="auto"/>
        <w:left w:val="none" w:sz="0" w:space="0" w:color="auto"/>
        <w:bottom w:val="none" w:sz="0" w:space="0" w:color="auto"/>
        <w:right w:val="none" w:sz="0" w:space="0" w:color="auto"/>
      </w:divBdr>
    </w:div>
    <w:div w:id="448822846">
      <w:bodyDiv w:val="1"/>
      <w:marLeft w:val="0"/>
      <w:marRight w:val="0"/>
      <w:marTop w:val="0"/>
      <w:marBottom w:val="0"/>
      <w:divBdr>
        <w:top w:val="none" w:sz="0" w:space="0" w:color="auto"/>
        <w:left w:val="none" w:sz="0" w:space="0" w:color="auto"/>
        <w:bottom w:val="none" w:sz="0" w:space="0" w:color="auto"/>
        <w:right w:val="none" w:sz="0" w:space="0" w:color="auto"/>
      </w:divBdr>
    </w:div>
    <w:div w:id="449327485">
      <w:bodyDiv w:val="1"/>
      <w:marLeft w:val="0"/>
      <w:marRight w:val="0"/>
      <w:marTop w:val="0"/>
      <w:marBottom w:val="0"/>
      <w:divBdr>
        <w:top w:val="none" w:sz="0" w:space="0" w:color="auto"/>
        <w:left w:val="none" w:sz="0" w:space="0" w:color="auto"/>
        <w:bottom w:val="none" w:sz="0" w:space="0" w:color="auto"/>
        <w:right w:val="none" w:sz="0" w:space="0" w:color="auto"/>
      </w:divBdr>
      <w:divsChild>
        <w:div w:id="1249844344">
          <w:marLeft w:val="346"/>
          <w:marRight w:val="0"/>
          <w:marTop w:val="0"/>
          <w:marBottom w:val="0"/>
          <w:divBdr>
            <w:top w:val="none" w:sz="0" w:space="0" w:color="auto"/>
            <w:left w:val="none" w:sz="0" w:space="0" w:color="auto"/>
            <w:bottom w:val="none" w:sz="0" w:space="0" w:color="auto"/>
            <w:right w:val="none" w:sz="0" w:space="0" w:color="auto"/>
          </w:divBdr>
        </w:div>
        <w:div w:id="133643146">
          <w:marLeft w:val="346"/>
          <w:marRight w:val="0"/>
          <w:marTop w:val="0"/>
          <w:marBottom w:val="0"/>
          <w:divBdr>
            <w:top w:val="none" w:sz="0" w:space="0" w:color="auto"/>
            <w:left w:val="none" w:sz="0" w:space="0" w:color="auto"/>
            <w:bottom w:val="none" w:sz="0" w:space="0" w:color="auto"/>
            <w:right w:val="none" w:sz="0" w:space="0" w:color="auto"/>
          </w:divBdr>
        </w:div>
        <w:div w:id="523322448">
          <w:marLeft w:val="346"/>
          <w:marRight w:val="0"/>
          <w:marTop w:val="0"/>
          <w:marBottom w:val="0"/>
          <w:divBdr>
            <w:top w:val="none" w:sz="0" w:space="0" w:color="auto"/>
            <w:left w:val="none" w:sz="0" w:space="0" w:color="auto"/>
            <w:bottom w:val="none" w:sz="0" w:space="0" w:color="auto"/>
            <w:right w:val="none" w:sz="0" w:space="0" w:color="auto"/>
          </w:divBdr>
        </w:div>
        <w:div w:id="1342656783">
          <w:marLeft w:val="346"/>
          <w:marRight w:val="0"/>
          <w:marTop w:val="0"/>
          <w:marBottom w:val="0"/>
          <w:divBdr>
            <w:top w:val="none" w:sz="0" w:space="0" w:color="auto"/>
            <w:left w:val="none" w:sz="0" w:space="0" w:color="auto"/>
            <w:bottom w:val="none" w:sz="0" w:space="0" w:color="auto"/>
            <w:right w:val="none" w:sz="0" w:space="0" w:color="auto"/>
          </w:divBdr>
        </w:div>
        <w:div w:id="151987481">
          <w:marLeft w:val="346"/>
          <w:marRight w:val="0"/>
          <w:marTop w:val="0"/>
          <w:marBottom w:val="0"/>
          <w:divBdr>
            <w:top w:val="none" w:sz="0" w:space="0" w:color="auto"/>
            <w:left w:val="none" w:sz="0" w:space="0" w:color="auto"/>
            <w:bottom w:val="none" w:sz="0" w:space="0" w:color="auto"/>
            <w:right w:val="none" w:sz="0" w:space="0" w:color="auto"/>
          </w:divBdr>
        </w:div>
        <w:div w:id="25957052">
          <w:marLeft w:val="346"/>
          <w:marRight w:val="0"/>
          <w:marTop w:val="0"/>
          <w:marBottom w:val="0"/>
          <w:divBdr>
            <w:top w:val="none" w:sz="0" w:space="0" w:color="auto"/>
            <w:left w:val="none" w:sz="0" w:space="0" w:color="auto"/>
            <w:bottom w:val="none" w:sz="0" w:space="0" w:color="auto"/>
            <w:right w:val="none" w:sz="0" w:space="0" w:color="auto"/>
          </w:divBdr>
        </w:div>
        <w:div w:id="975766686">
          <w:marLeft w:val="346"/>
          <w:marRight w:val="0"/>
          <w:marTop w:val="0"/>
          <w:marBottom w:val="0"/>
          <w:divBdr>
            <w:top w:val="none" w:sz="0" w:space="0" w:color="auto"/>
            <w:left w:val="none" w:sz="0" w:space="0" w:color="auto"/>
            <w:bottom w:val="none" w:sz="0" w:space="0" w:color="auto"/>
            <w:right w:val="none" w:sz="0" w:space="0" w:color="auto"/>
          </w:divBdr>
        </w:div>
      </w:divsChild>
    </w:div>
    <w:div w:id="450906560">
      <w:bodyDiv w:val="1"/>
      <w:marLeft w:val="0"/>
      <w:marRight w:val="0"/>
      <w:marTop w:val="0"/>
      <w:marBottom w:val="0"/>
      <w:divBdr>
        <w:top w:val="none" w:sz="0" w:space="0" w:color="auto"/>
        <w:left w:val="none" w:sz="0" w:space="0" w:color="auto"/>
        <w:bottom w:val="none" w:sz="0" w:space="0" w:color="auto"/>
        <w:right w:val="none" w:sz="0" w:space="0" w:color="auto"/>
      </w:divBdr>
      <w:divsChild>
        <w:div w:id="485628770">
          <w:marLeft w:val="446"/>
          <w:marRight w:val="0"/>
          <w:marTop w:val="0"/>
          <w:marBottom w:val="0"/>
          <w:divBdr>
            <w:top w:val="none" w:sz="0" w:space="0" w:color="auto"/>
            <w:left w:val="none" w:sz="0" w:space="0" w:color="auto"/>
            <w:bottom w:val="none" w:sz="0" w:space="0" w:color="auto"/>
            <w:right w:val="none" w:sz="0" w:space="0" w:color="auto"/>
          </w:divBdr>
        </w:div>
        <w:div w:id="1692761110">
          <w:marLeft w:val="446"/>
          <w:marRight w:val="0"/>
          <w:marTop w:val="0"/>
          <w:marBottom w:val="0"/>
          <w:divBdr>
            <w:top w:val="none" w:sz="0" w:space="0" w:color="auto"/>
            <w:left w:val="none" w:sz="0" w:space="0" w:color="auto"/>
            <w:bottom w:val="none" w:sz="0" w:space="0" w:color="auto"/>
            <w:right w:val="none" w:sz="0" w:space="0" w:color="auto"/>
          </w:divBdr>
        </w:div>
        <w:div w:id="430707702">
          <w:marLeft w:val="446"/>
          <w:marRight w:val="0"/>
          <w:marTop w:val="0"/>
          <w:marBottom w:val="0"/>
          <w:divBdr>
            <w:top w:val="none" w:sz="0" w:space="0" w:color="auto"/>
            <w:left w:val="none" w:sz="0" w:space="0" w:color="auto"/>
            <w:bottom w:val="none" w:sz="0" w:space="0" w:color="auto"/>
            <w:right w:val="none" w:sz="0" w:space="0" w:color="auto"/>
          </w:divBdr>
        </w:div>
        <w:div w:id="1555894743">
          <w:marLeft w:val="446"/>
          <w:marRight w:val="0"/>
          <w:marTop w:val="0"/>
          <w:marBottom w:val="0"/>
          <w:divBdr>
            <w:top w:val="none" w:sz="0" w:space="0" w:color="auto"/>
            <w:left w:val="none" w:sz="0" w:space="0" w:color="auto"/>
            <w:bottom w:val="none" w:sz="0" w:space="0" w:color="auto"/>
            <w:right w:val="none" w:sz="0" w:space="0" w:color="auto"/>
          </w:divBdr>
        </w:div>
        <w:div w:id="1320839532">
          <w:marLeft w:val="446"/>
          <w:marRight w:val="0"/>
          <w:marTop w:val="0"/>
          <w:marBottom w:val="0"/>
          <w:divBdr>
            <w:top w:val="none" w:sz="0" w:space="0" w:color="auto"/>
            <w:left w:val="none" w:sz="0" w:space="0" w:color="auto"/>
            <w:bottom w:val="none" w:sz="0" w:space="0" w:color="auto"/>
            <w:right w:val="none" w:sz="0" w:space="0" w:color="auto"/>
          </w:divBdr>
        </w:div>
        <w:div w:id="931544075">
          <w:marLeft w:val="446"/>
          <w:marRight w:val="0"/>
          <w:marTop w:val="0"/>
          <w:marBottom w:val="0"/>
          <w:divBdr>
            <w:top w:val="none" w:sz="0" w:space="0" w:color="auto"/>
            <w:left w:val="none" w:sz="0" w:space="0" w:color="auto"/>
            <w:bottom w:val="none" w:sz="0" w:space="0" w:color="auto"/>
            <w:right w:val="none" w:sz="0" w:space="0" w:color="auto"/>
          </w:divBdr>
        </w:div>
      </w:divsChild>
    </w:div>
    <w:div w:id="455174761">
      <w:bodyDiv w:val="1"/>
      <w:marLeft w:val="0"/>
      <w:marRight w:val="0"/>
      <w:marTop w:val="0"/>
      <w:marBottom w:val="0"/>
      <w:divBdr>
        <w:top w:val="none" w:sz="0" w:space="0" w:color="auto"/>
        <w:left w:val="none" w:sz="0" w:space="0" w:color="auto"/>
        <w:bottom w:val="none" w:sz="0" w:space="0" w:color="auto"/>
        <w:right w:val="none" w:sz="0" w:space="0" w:color="auto"/>
      </w:divBdr>
      <w:divsChild>
        <w:div w:id="896165702">
          <w:marLeft w:val="446"/>
          <w:marRight w:val="0"/>
          <w:marTop w:val="0"/>
          <w:marBottom w:val="0"/>
          <w:divBdr>
            <w:top w:val="none" w:sz="0" w:space="0" w:color="auto"/>
            <w:left w:val="none" w:sz="0" w:space="0" w:color="auto"/>
            <w:bottom w:val="none" w:sz="0" w:space="0" w:color="auto"/>
            <w:right w:val="none" w:sz="0" w:space="0" w:color="auto"/>
          </w:divBdr>
        </w:div>
      </w:divsChild>
    </w:div>
    <w:div w:id="470564274">
      <w:bodyDiv w:val="1"/>
      <w:marLeft w:val="0"/>
      <w:marRight w:val="0"/>
      <w:marTop w:val="0"/>
      <w:marBottom w:val="0"/>
      <w:divBdr>
        <w:top w:val="none" w:sz="0" w:space="0" w:color="auto"/>
        <w:left w:val="none" w:sz="0" w:space="0" w:color="auto"/>
        <w:bottom w:val="none" w:sz="0" w:space="0" w:color="auto"/>
        <w:right w:val="none" w:sz="0" w:space="0" w:color="auto"/>
      </w:divBdr>
    </w:div>
    <w:div w:id="470750393">
      <w:bodyDiv w:val="1"/>
      <w:marLeft w:val="0"/>
      <w:marRight w:val="0"/>
      <w:marTop w:val="0"/>
      <w:marBottom w:val="0"/>
      <w:divBdr>
        <w:top w:val="none" w:sz="0" w:space="0" w:color="auto"/>
        <w:left w:val="none" w:sz="0" w:space="0" w:color="auto"/>
        <w:bottom w:val="none" w:sz="0" w:space="0" w:color="auto"/>
        <w:right w:val="none" w:sz="0" w:space="0" w:color="auto"/>
      </w:divBdr>
    </w:div>
    <w:div w:id="471560899">
      <w:bodyDiv w:val="1"/>
      <w:marLeft w:val="0"/>
      <w:marRight w:val="0"/>
      <w:marTop w:val="0"/>
      <w:marBottom w:val="0"/>
      <w:divBdr>
        <w:top w:val="none" w:sz="0" w:space="0" w:color="auto"/>
        <w:left w:val="none" w:sz="0" w:space="0" w:color="auto"/>
        <w:bottom w:val="none" w:sz="0" w:space="0" w:color="auto"/>
        <w:right w:val="none" w:sz="0" w:space="0" w:color="auto"/>
      </w:divBdr>
    </w:div>
    <w:div w:id="480537460">
      <w:bodyDiv w:val="1"/>
      <w:marLeft w:val="0"/>
      <w:marRight w:val="0"/>
      <w:marTop w:val="0"/>
      <w:marBottom w:val="0"/>
      <w:divBdr>
        <w:top w:val="none" w:sz="0" w:space="0" w:color="auto"/>
        <w:left w:val="none" w:sz="0" w:space="0" w:color="auto"/>
        <w:bottom w:val="none" w:sz="0" w:space="0" w:color="auto"/>
        <w:right w:val="none" w:sz="0" w:space="0" w:color="auto"/>
      </w:divBdr>
    </w:div>
    <w:div w:id="482233389">
      <w:bodyDiv w:val="1"/>
      <w:marLeft w:val="0"/>
      <w:marRight w:val="0"/>
      <w:marTop w:val="0"/>
      <w:marBottom w:val="0"/>
      <w:divBdr>
        <w:top w:val="none" w:sz="0" w:space="0" w:color="auto"/>
        <w:left w:val="none" w:sz="0" w:space="0" w:color="auto"/>
        <w:bottom w:val="none" w:sz="0" w:space="0" w:color="auto"/>
        <w:right w:val="none" w:sz="0" w:space="0" w:color="auto"/>
      </w:divBdr>
      <w:divsChild>
        <w:div w:id="1553689238">
          <w:marLeft w:val="547"/>
          <w:marRight w:val="0"/>
          <w:marTop w:val="0"/>
          <w:marBottom w:val="0"/>
          <w:divBdr>
            <w:top w:val="none" w:sz="0" w:space="0" w:color="auto"/>
            <w:left w:val="none" w:sz="0" w:space="0" w:color="auto"/>
            <w:bottom w:val="none" w:sz="0" w:space="0" w:color="auto"/>
            <w:right w:val="none" w:sz="0" w:space="0" w:color="auto"/>
          </w:divBdr>
        </w:div>
        <w:div w:id="770901724">
          <w:marLeft w:val="547"/>
          <w:marRight w:val="0"/>
          <w:marTop w:val="0"/>
          <w:marBottom w:val="0"/>
          <w:divBdr>
            <w:top w:val="none" w:sz="0" w:space="0" w:color="auto"/>
            <w:left w:val="none" w:sz="0" w:space="0" w:color="auto"/>
            <w:bottom w:val="none" w:sz="0" w:space="0" w:color="auto"/>
            <w:right w:val="none" w:sz="0" w:space="0" w:color="auto"/>
          </w:divBdr>
        </w:div>
      </w:divsChild>
    </w:div>
    <w:div w:id="492919848">
      <w:bodyDiv w:val="1"/>
      <w:marLeft w:val="0"/>
      <w:marRight w:val="0"/>
      <w:marTop w:val="0"/>
      <w:marBottom w:val="0"/>
      <w:divBdr>
        <w:top w:val="none" w:sz="0" w:space="0" w:color="auto"/>
        <w:left w:val="none" w:sz="0" w:space="0" w:color="auto"/>
        <w:bottom w:val="none" w:sz="0" w:space="0" w:color="auto"/>
        <w:right w:val="none" w:sz="0" w:space="0" w:color="auto"/>
      </w:divBdr>
    </w:div>
    <w:div w:id="497036180">
      <w:bodyDiv w:val="1"/>
      <w:marLeft w:val="0"/>
      <w:marRight w:val="0"/>
      <w:marTop w:val="0"/>
      <w:marBottom w:val="0"/>
      <w:divBdr>
        <w:top w:val="none" w:sz="0" w:space="0" w:color="auto"/>
        <w:left w:val="none" w:sz="0" w:space="0" w:color="auto"/>
        <w:bottom w:val="none" w:sz="0" w:space="0" w:color="auto"/>
        <w:right w:val="none" w:sz="0" w:space="0" w:color="auto"/>
      </w:divBdr>
      <w:divsChild>
        <w:div w:id="625963897">
          <w:marLeft w:val="274"/>
          <w:marRight w:val="0"/>
          <w:marTop w:val="0"/>
          <w:marBottom w:val="0"/>
          <w:divBdr>
            <w:top w:val="none" w:sz="0" w:space="0" w:color="auto"/>
            <w:left w:val="none" w:sz="0" w:space="0" w:color="auto"/>
            <w:bottom w:val="none" w:sz="0" w:space="0" w:color="auto"/>
            <w:right w:val="none" w:sz="0" w:space="0" w:color="auto"/>
          </w:divBdr>
        </w:div>
      </w:divsChild>
    </w:div>
    <w:div w:id="498812502">
      <w:bodyDiv w:val="1"/>
      <w:marLeft w:val="0"/>
      <w:marRight w:val="0"/>
      <w:marTop w:val="0"/>
      <w:marBottom w:val="0"/>
      <w:divBdr>
        <w:top w:val="none" w:sz="0" w:space="0" w:color="auto"/>
        <w:left w:val="none" w:sz="0" w:space="0" w:color="auto"/>
        <w:bottom w:val="none" w:sz="0" w:space="0" w:color="auto"/>
        <w:right w:val="none" w:sz="0" w:space="0" w:color="auto"/>
      </w:divBdr>
    </w:div>
    <w:div w:id="499659699">
      <w:bodyDiv w:val="1"/>
      <w:marLeft w:val="0"/>
      <w:marRight w:val="0"/>
      <w:marTop w:val="0"/>
      <w:marBottom w:val="0"/>
      <w:divBdr>
        <w:top w:val="none" w:sz="0" w:space="0" w:color="auto"/>
        <w:left w:val="none" w:sz="0" w:space="0" w:color="auto"/>
        <w:bottom w:val="none" w:sz="0" w:space="0" w:color="auto"/>
        <w:right w:val="none" w:sz="0" w:space="0" w:color="auto"/>
      </w:divBdr>
      <w:divsChild>
        <w:div w:id="1110928190">
          <w:marLeft w:val="274"/>
          <w:marRight w:val="0"/>
          <w:marTop w:val="0"/>
          <w:marBottom w:val="0"/>
          <w:divBdr>
            <w:top w:val="none" w:sz="0" w:space="0" w:color="auto"/>
            <w:left w:val="none" w:sz="0" w:space="0" w:color="auto"/>
            <w:bottom w:val="none" w:sz="0" w:space="0" w:color="auto"/>
            <w:right w:val="none" w:sz="0" w:space="0" w:color="auto"/>
          </w:divBdr>
        </w:div>
        <w:div w:id="1844929430">
          <w:marLeft w:val="274"/>
          <w:marRight w:val="0"/>
          <w:marTop w:val="0"/>
          <w:marBottom w:val="0"/>
          <w:divBdr>
            <w:top w:val="none" w:sz="0" w:space="0" w:color="auto"/>
            <w:left w:val="none" w:sz="0" w:space="0" w:color="auto"/>
            <w:bottom w:val="none" w:sz="0" w:space="0" w:color="auto"/>
            <w:right w:val="none" w:sz="0" w:space="0" w:color="auto"/>
          </w:divBdr>
        </w:div>
        <w:div w:id="339937747">
          <w:marLeft w:val="274"/>
          <w:marRight w:val="0"/>
          <w:marTop w:val="0"/>
          <w:marBottom w:val="0"/>
          <w:divBdr>
            <w:top w:val="none" w:sz="0" w:space="0" w:color="auto"/>
            <w:left w:val="none" w:sz="0" w:space="0" w:color="auto"/>
            <w:bottom w:val="none" w:sz="0" w:space="0" w:color="auto"/>
            <w:right w:val="none" w:sz="0" w:space="0" w:color="auto"/>
          </w:divBdr>
        </w:div>
      </w:divsChild>
    </w:div>
    <w:div w:id="500194408">
      <w:bodyDiv w:val="1"/>
      <w:marLeft w:val="0"/>
      <w:marRight w:val="0"/>
      <w:marTop w:val="0"/>
      <w:marBottom w:val="0"/>
      <w:divBdr>
        <w:top w:val="none" w:sz="0" w:space="0" w:color="auto"/>
        <w:left w:val="none" w:sz="0" w:space="0" w:color="auto"/>
        <w:bottom w:val="none" w:sz="0" w:space="0" w:color="auto"/>
        <w:right w:val="none" w:sz="0" w:space="0" w:color="auto"/>
      </w:divBdr>
    </w:div>
    <w:div w:id="500853734">
      <w:bodyDiv w:val="1"/>
      <w:marLeft w:val="0"/>
      <w:marRight w:val="0"/>
      <w:marTop w:val="0"/>
      <w:marBottom w:val="0"/>
      <w:divBdr>
        <w:top w:val="none" w:sz="0" w:space="0" w:color="auto"/>
        <w:left w:val="none" w:sz="0" w:space="0" w:color="auto"/>
        <w:bottom w:val="none" w:sz="0" w:space="0" w:color="auto"/>
        <w:right w:val="none" w:sz="0" w:space="0" w:color="auto"/>
      </w:divBdr>
      <w:divsChild>
        <w:div w:id="1922055737">
          <w:marLeft w:val="360"/>
          <w:marRight w:val="0"/>
          <w:marTop w:val="0"/>
          <w:marBottom w:val="0"/>
          <w:divBdr>
            <w:top w:val="none" w:sz="0" w:space="0" w:color="auto"/>
            <w:left w:val="none" w:sz="0" w:space="0" w:color="auto"/>
            <w:bottom w:val="none" w:sz="0" w:space="0" w:color="auto"/>
            <w:right w:val="none" w:sz="0" w:space="0" w:color="auto"/>
          </w:divBdr>
        </w:div>
      </w:divsChild>
    </w:div>
    <w:div w:id="502354646">
      <w:bodyDiv w:val="1"/>
      <w:marLeft w:val="0"/>
      <w:marRight w:val="0"/>
      <w:marTop w:val="0"/>
      <w:marBottom w:val="0"/>
      <w:divBdr>
        <w:top w:val="none" w:sz="0" w:space="0" w:color="auto"/>
        <w:left w:val="none" w:sz="0" w:space="0" w:color="auto"/>
        <w:bottom w:val="none" w:sz="0" w:space="0" w:color="auto"/>
        <w:right w:val="none" w:sz="0" w:space="0" w:color="auto"/>
      </w:divBdr>
    </w:div>
    <w:div w:id="503009999">
      <w:bodyDiv w:val="1"/>
      <w:marLeft w:val="0"/>
      <w:marRight w:val="0"/>
      <w:marTop w:val="0"/>
      <w:marBottom w:val="0"/>
      <w:divBdr>
        <w:top w:val="none" w:sz="0" w:space="0" w:color="auto"/>
        <w:left w:val="none" w:sz="0" w:space="0" w:color="auto"/>
        <w:bottom w:val="none" w:sz="0" w:space="0" w:color="auto"/>
        <w:right w:val="none" w:sz="0" w:space="0" w:color="auto"/>
      </w:divBdr>
      <w:divsChild>
        <w:div w:id="301426609">
          <w:marLeft w:val="360"/>
          <w:marRight w:val="0"/>
          <w:marTop w:val="0"/>
          <w:marBottom w:val="0"/>
          <w:divBdr>
            <w:top w:val="none" w:sz="0" w:space="0" w:color="auto"/>
            <w:left w:val="none" w:sz="0" w:space="0" w:color="auto"/>
            <w:bottom w:val="none" w:sz="0" w:space="0" w:color="auto"/>
            <w:right w:val="none" w:sz="0" w:space="0" w:color="auto"/>
          </w:divBdr>
        </w:div>
      </w:divsChild>
    </w:div>
    <w:div w:id="510099191">
      <w:bodyDiv w:val="1"/>
      <w:marLeft w:val="0"/>
      <w:marRight w:val="0"/>
      <w:marTop w:val="0"/>
      <w:marBottom w:val="0"/>
      <w:divBdr>
        <w:top w:val="none" w:sz="0" w:space="0" w:color="auto"/>
        <w:left w:val="none" w:sz="0" w:space="0" w:color="auto"/>
        <w:bottom w:val="none" w:sz="0" w:space="0" w:color="auto"/>
        <w:right w:val="none" w:sz="0" w:space="0" w:color="auto"/>
      </w:divBdr>
    </w:div>
    <w:div w:id="510608146">
      <w:bodyDiv w:val="1"/>
      <w:marLeft w:val="0"/>
      <w:marRight w:val="0"/>
      <w:marTop w:val="0"/>
      <w:marBottom w:val="0"/>
      <w:divBdr>
        <w:top w:val="none" w:sz="0" w:space="0" w:color="auto"/>
        <w:left w:val="none" w:sz="0" w:space="0" w:color="auto"/>
        <w:bottom w:val="none" w:sz="0" w:space="0" w:color="auto"/>
        <w:right w:val="none" w:sz="0" w:space="0" w:color="auto"/>
      </w:divBdr>
    </w:div>
    <w:div w:id="513157531">
      <w:bodyDiv w:val="1"/>
      <w:marLeft w:val="0"/>
      <w:marRight w:val="0"/>
      <w:marTop w:val="0"/>
      <w:marBottom w:val="0"/>
      <w:divBdr>
        <w:top w:val="none" w:sz="0" w:space="0" w:color="auto"/>
        <w:left w:val="none" w:sz="0" w:space="0" w:color="auto"/>
        <w:bottom w:val="none" w:sz="0" w:space="0" w:color="auto"/>
        <w:right w:val="none" w:sz="0" w:space="0" w:color="auto"/>
      </w:divBdr>
      <w:divsChild>
        <w:div w:id="1460999417">
          <w:marLeft w:val="346"/>
          <w:marRight w:val="0"/>
          <w:marTop w:val="0"/>
          <w:marBottom w:val="0"/>
          <w:divBdr>
            <w:top w:val="none" w:sz="0" w:space="0" w:color="auto"/>
            <w:left w:val="none" w:sz="0" w:space="0" w:color="auto"/>
            <w:bottom w:val="none" w:sz="0" w:space="0" w:color="auto"/>
            <w:right w:val="none" w:sz="0" w:space="0" w:color="auto"/>
          </w:divBdr>
        </w:div>
      </w:divsChild>
    </w:div>
    <w:div w:id="515731132">
      <w:bodyDiv w:val="1"/>
      <w:marLeft w:val="0"/>
      <w:marRight w:val="0"/>
      <w:marTop w:val="0"/>
      <w:marBottom w:val="0"/>
      <w:divBdr>
        <w:top w:val="none" w:sz="0" w:space="0" w:color="auto"/>
        <w:left w:val="none" w:sz="0" w:space="0" w:color="auto"/>
        <w:bottom w:val="none" w:sz="0" w:space="0" w:color="auto"/>
        <w:right w:val="none" w:sz="0" w:space="0" w:color="auto"/>
      </w:divBdr>
      <w:divsChild>
        <w:div w:id="1467358445">
          <w:marLeft w:val="274"/>
          <w:marRight w:val="0"/>
          <w:marTop w:val="0"/>
          <w:marBottom w:val="0"/>
          <w:divBdr>
            <w:top w:val="none" w:sz="0" w:space="0" w:color="auto"/>
            <w:left w:val="none" w:sz="0" w:space="0" w:color="auto"/>
            <w:bottom w:val="none" w:sz="0" w:space="0" w:color="auto"/>
            <w:right w:val="none" w:sz="0" w:space="0" w:color="auto"/>
          </w:divBdr>
        </w:div>
        <w:div w:id="2133205797">
          <w:marLeft w:val="274"/>
          <w:marRight w:val="0"/>
          <w:marTop w:val="0"/>
          <w:marBottom w:val="0"/>
          <w:divBdr>
            <w:top w:val="none" w:sz="0" w:space="0" w:color="auto"/>
            <w:left w:val="none" w:sz="0" w:space="0" w:color="auto"/>
            <w:bottom w:val="none" w:sz="0" w:space="0" w:color="auto"/>
            <w:right w:val="none" w:sz="0" w:space="0" w:color="auto"/>
          </w:divBdr>
        </w:div>
        <w:div w:id="1850825449">
          <w:marLeft w:val="274"/>
          <w:marRight w:val="0"/>
          <w:marTop w:val="0"/>
          <w:marBottom w:val="0"/>
          <w:divBdr>
            <w:top w:val="none" w:sz="0" w:space="0" w:color="auto"/>
            <w:left w:val="none" w:sz="0" w:space="0" w:color="auto"/>
            <w:bottom w:val="none" w:sz="0" w:space="0" w:color="auto"/>
            <w:right w:val="none" w:sz="0" w:space="0" w:color="auto"/>
          </w:divBdr>
        </w:div>
        <w:div w:id="709767100">
          <w:marLeft w:val="274"/>
          <w:marRight w:val="0"/>
          <w:marTop w:val="0"/>
          <w:marBottom w:val="0"/>
          <w:divBdr>
            <w:top w:val="none" w:sz="0" w:space="0" w:color="auto"/>
            <w:left w:val="none" w:sz="0" w:space="0" w:color="auto"/>
            <w:bottom w:val="none" w:sz="0" w:space="0" w:color="auto"/>
            <w:right w:val="none" w:sz="0" w:space="0" w:color="auto"/>
          </w:divBdr>
        </w:div>
        <w:div w:id="473261293">
          <w:marLeft w:val="274"/>
          <w:marRight w:val="0"/>
          <w:marTop w:val="0"/>
          <w:marBottom w:val="0"/>
          <w:divBdr>
            <w:top w:val="none" w:sz="0" w:space="0" w:color="auto"/>
            <w:left w:val="none" w:sz="0" w:space="0" w:color="auto"/>
            <w:bottom w:val="none" w:sz="0" w:space="0" w:color="auto"/>
            <w:right w:val="none" w:sz="0" w:space="0" w:color="auto"/>
          </w:divBdr>
        </w:div>
        <w:div w:id="2108839709">
          <w:marLeft w:val="274"/>
          <w:marRight w:val="0"/>
          <w:marTop w:val="0"/>
          <w:marBottom w:val="0"/>
          <w:divBdr>
            <w:top w:val="none" w:sz="0" w:space="0" w:color="auto"/>
            <w:left w:val="none" w:sz="0" w:space="0" w:color="auto"/>
            <w:bottom w:val="none" w:sz="0" w:space="0" w:color="auto"/>
            <w:right w:val="none" w:sz="0" w:space="0" w:color="auto"/>
          </w:divBdr>
        </w:div>
        <w:div w:id="1641960303">
          <w:marLeft w:val="274"/>
          <w:marRight w:val="0"/>
          <w:marTop w:val="0"/>
          <w:marBottom w:val="0"/>
          <w:divBdr>
            <w:top w:val="none" w:sz="0" w:space="0" w:color="auto"/>
            <w:left w:val="none" w:sz="0" w:space="0" w:color="auto"/>
            <w:bottom w:val="none" w:sz="0" w:space="0" w:color="auto"/>
            <w:right w:val="none" w:sz="0" w:space="0" w:color="auto"/>
          </w:divBdr>
        </w:div>
        <w:div w:id="1939218962">
          <w:marLeft w:val="274"/>
          <w:marRight w:val="0"/>
          <w:marTop w:val="0"/>
          <w:marBottom w:val="0"/>
          <w:divBdr>
            <w:top w:val="none" w:sz="0" w:space="0" w:color="auto"/>
            <w:left w:val="none" w:sz="0" w:space="0" w:color="auto"/>
            <w:bottom w:val="none" w:sz="0" w:space="0" w:color="auto"/>
            <w:right w:val="none" w:sz="0" w:space="0" w:color="auto"/>
          </w:divBdr>
        </w:div>
        <w:div w:id="1933197914">
          <w:marLeft w:val="274"/>
          <w:marRight w:val="0"/>
          <w:marTop w:val="0"/>
          <w:marBottom w:val="0"/>
          <w:divBdr>
            <w:top w:val="none" w:sz="0" w:space="0" w:color="auto"/>
            <w:left w:val="none" w:sz="0" w:space="0" w:color="auto"/>
            <w:bottom w:val="none" w:sz="0" w:space="0" w:color="auto"/>
            <w:right w:val="none" w:sz="0" w:space="0" w:color="auto"/>
          </w:divBdr>
        </w:div>
        <w:div w:id="429545139">
          <w:marLeft w:val="274"/>
          <w:marRight w:val="0"/>
          <w:marTop w:val="0"/>
          <w:marBottom w:val="0"/>
          <w:divBdr>
            <w:top w:val="none" w:sz="0" w:space="0" w:color="auto"/>
            <w:left w:val="none" w:sz="0" w:space="0" w:color="auto"/>
            <w:bottom w:val="none" w:sz="0" w:space="0" w:color="auto"/>
            <w:right w:val="none" w:sz="0" w:space="0" w:color="auto"/>
          </w:divBdr>
        </w:div>
        <w:div w:id="400106929">
          <w:marLeft w:val="274"/>
          <w:marRight w:val="0"/>
          <w:marTop w:val="0"/>
          <w:marBottom w:val="0"/>
          <w:divBdr>
            <w:top w:val="none" w:sz="0" w:space="0" w:color="auto"/>
            <w:left w:val="none" w:sz="0" w:space="0" w:color="auto"/>
            <w:bottom w:val="none" w:sz="0" w:space="0" w:color="auto"/>
            <w:right w:val="none" w:sz="0" w:space="0" w:color="auto"/>
          </w:divBdr>
        </w:div>
        <w:div w:id="1087003186">
          <w:marLeft w:val="274"/>
          <w:marRight w:val="0"/>
          <w:marTop w:val="0"/>
          <w:marBottom w:val="0"/>
          <w:divBdr>
            <w:top w:val="none" w:sz="0" w:space="0" w:color="auto"/>
            <w:left w:val="none" w:sz="0" w:space="0" w:color="auto"/>
            <w:bottom w:val="none" w:sz="0" w:space="0" w:color="auto"/>
            <w:right w:val="none" w:sz="0" w:space="0" w:color="auto"/>
          </w:divBdr>
        </w:div>
        <w:div w:id="1380977439">
          <w:marLeft w:val="274"/>
          <w:marRight w:val="0"/>
          <w:marTop w:val="0"/>
          <w:marBottom w:val="0"/>
          <w:divBdr>
            <w:top w:val="none" w:sz="0" w:space="0" w:color="auto"/>
            <w:left w:val="none" w:sz="0" w:space="0" w:color="auto"/>
            <w:bottom w:val="none" w:sz="0" w:space="0" w:color="auto"/>
            <w:right w:val="none" w:sz="0" w:space="0" w:color="auto"/>
          </w:divBdr>
        </w:div>
      </w:divsChild>
    </w:div>
    <w:div w:id="515923732">
      <w:bodyDiv w:val="1"/>
      <w:marLeft w:val="0"/>
      <w:marRight w:val="0"/>
      <w:marTop w:val="0"/>
      <w:marBottom w:val="0"/>
      <w:divBdr>
        <w:top w:val="none" w:sz="0" w:space="0" w:color="auto"/>
        <w:left w:val="none" w:sz="0" w:space="0" w:color="auto"/>
        <w:bottom w:val="none" w:sz="0" w:space="0" w:color="auto"/>
        <w:right w:val="none" w:sz="0" w:space="0" w:color="auto"/>
      </w:divBdr>
    </w:div>
    <w:div w:id="518814030">
      <w:bodyDiv w:val="1"/>
      <w:marLeft w:val="0"/>
      <w:marRight w:val="0"/>
      <w:marTop w:val="0"/>
      <w:marBottom w:val="0"/>
      <w:divBdr>
        <w:top w:val="none" w:sz="0" w:space="0" w:color="auto"/>
        <w:left w:val="none" w:sz="0" w:space="0" w:color="auto"/>
        <w:bottom w:val="none" w:sz="0" w:space="0" w:color="auto"/>
        <w:right w:val="none" w:sz="0" w:space="0" w:color="auto"/>
      </w:divBdr>
      <w:divsChild>
        <w:div w:id="796408250">
          <w:marLeft w:val="360"/>
          <w:marRight w:val="0"/>
          <w:marTop w:val="0"/>
          <w:marBottom w:val="0"/>
          <w:divBdr>
            <w:top w:val="none" w:sz="0" w:space="0" w:color="auto"/>
            <w:left w:val="none" w:sz="0" w:space="0" w:color="auto"/>
            <w:bottom w:val="none" w:sz="0" w:space="0" w:color="auto"/>
            <w:right w:val="none" w:sz="0" w:space="0" w:color="auto"/>
          </w:divBdr>
        </w:div>
      </w:divsChild>
    </w:div>
    <w:div w:id="523129007">
      <w:bodyDiv w:val="1"/>
      <w:marLeft w:val="0"/>
      <w:marRight w:val="0"/>
      <w:marTop w:val="0"/>
      <w:marBottom w:val="0"/>
      <w:divBdr>
        <w:top w:val="none" w:sz="0" w:space="0" w:color="auto"/>
        <w:left w:val="none" w:sz="0" w:space="0" w:color="auto"/>
        <w:bottom w:val="none" w:sz="0" w:space="0" w:color="auto"/>
        <w:right w:val="none" w:sz="0" w:space="0" w:color="auto"/>
      </w:divBdr>
    </w:div>
    <w:div w:id="547184232">
      <w:bodyDiv w:val="1"/>
      <w:marLeft w:val="0"/>
      <w:marRight w:val="0"/>
      <w:marTop w:val="0"/>
      <w:marBottom w:val="0"/>
      <w:divBdr>
        <w:top w:val="none" w:sz="0" w:space="0" w:color="auto"/>
        <w:left w:val="none" w:sz="0" w:space="0" w:color="auto"/>
        <w:bottom w:val="none" w:sz="0" w:space="0" w:color="auto"/>
        <w:right w:val="none" w:sz="0" w:space="0" w:color="auto"/>
      </w:divBdr>
      <w:divsChild>
        <w:div w:id="448207655">
          <w:marLeft w:val="274"/>
          <w:marRight w:val="0"/>
          <w:marTop w:val="0"/>
          <w:marBottom w:val="0"/>
          <w:divBdr>
            <w:top w:val="none" w:sz="0" w:space="0" w:color="auto"/>
            <w:left w:val="none" w:sz="0" w:space="0" w:color="auto"/>
            <w:bottom w:val="none" w:sz="0" w:space="0" w:color="auto"/>
            <w:right w:val="none" w:sz="0" w:space="0" w:color="auto"/>
          </w:divBdr>
        </w:div>
        <w:div w:id="1481464094">
          <w:marLeft w:val="274"/>
          <w:marRight w:val="0"/>
          <w:marTop w:val="0"/>
          <w:marBottom w:val="0"/>
          <w:divBdr>
            <w:top w:val="none" w:sz="0" w:space="0" w:color="auto"/>
            <w:left w:val="none" w:sz="0" w:space="0" w:color="auto"/>
            <w:bottom w:val="none" w:sz="0" w:space="0" w:color="auto"/>
            <w:right w:val="none" w:sz="0" w:space="0" w:color="auto"/>
          </w:divBdr>
        </w:div>
        <w:div w:id="1949577040">
          <w:marLeft w:val="274"/>
          <w:marRight w:val="0"/>
          <w:marTop w:val="0"/>
          <w:marBottom w:val="0"/>
          <w:divBdr>
            <w:top w:val="none" w:sz="0" w:space="0" w:color="auto"/>
            <w:left w:val="none" w:sz="0" w:space="0" w:color="auto"/>
            <w:bottom w:val="none" w:sz="0" w:space="0" w:color="auto"/>
            <w:right w:val="none" w:sz="0" w:space="0" w:color="auto"/>
          </w:divBdr>
        </w:div>
      </w:divsChild>
    </w:div>
    <w:div w:id="557593726">
      <w:bodyDiv w:val="1"/>
      <w:marLeft w:val="0"/>
      <w:marRight w:val="0"/>
      <w:marTop w:val="0"/>
      <w:marBottom w:val="0"/>
      <w:divBdr>
        <w:top w:val="none" w:sz="0" w:space="0" w:color="auto"/>
        <w:left w:val="none" w:sz="0" w:space="0" w:color="auto"/>
        <w:bottom w:val="none" w:sz="0" w:space="0" w:color="auto"/>
        <w:right w:val="none" w:sz="0" w:space="0" w:color="auto"/>
      </w:divBdr>
    </w:div>
    <w:div w:id="558592438">
      <w:bodyDiv w:val="1"/>
      <w:marLeft w:val="0"/>
      <w:marRight w:val="0"/>
      <w:marTop w:val="0"/>
      <w:marBottom w:val="0"/>
      <w:divBdr>
        <w:top w:val="none" w:sz="0" w:space="0" w:color="auto"/>
        <w:left w:val="none" w:sz="0" w:space="0" w:color="auto"/>
        <w:bottom w:val="none" w:sz="0" w:space="0" w:color="auto"/>
        <w:right w:val="none" w:sz="0" w:space="0" w:color="auto"/>
      </w:divBdr>
    </w:div>
    <w:div w:id="565843759">
      <w:bodyDiv w:val="1"/>
      <w:marLeft w:val="0"/>
      <w:marRight w:val="0"/>
      <w:marTop w:val="0"/>
      <w:marBottom w:val="0"/>
      <w:divBdr>
        <w:top w:val="none" w:sz="0" w:space="0" w:color="auto"/>
        <w:left w:val="none" w:sz="0" w:space="0" w:color="auto"/>
        <w:bottom w:val="none" w:sz="0" w:space="0" w:color="auto"/>
        <w:right w:val="none" w:sz="0" w:space="0" w:color="auto"/>
      </w:divBdr>
    </w:div>
    <w:div w:id="577639507">
      <w:bodyDiv w:val="1"/>
      <w:marLeft w:val="0"/>
      <w:marRight w:val="0"/>
      <w:marTop w:val="0"/>
      <w:marBottom w:val="0"/>
      <w:divBdr>
        <w:top w:val="none" w:sz="0" w:space="0" w:color="auto"/>
        <w:left w:val="none" w:sz="0" w:space="0" w:color="auto"/>
        <w:bottom w:val="none" w:sz="0" w:space="0" w:color="auto"/>
        <w:right w:val="none" w:sz="0" w:space="0" w:color="auto"/>
      </w:divBdr>
    </w:div>
    <w:div w:id="581720127">
      <w:bodyDiv w:val="1"/>
      <w:marLeft w:val="0"/>
      <w:marRight w:val="0"/>
      <w:marTop w:val="0"/>
      <w:marBottom w:val="0"/>
      <w:divBdr>
        <w:top w:val="none" w:sz="0" w:space="0" w:color="auto"/>
        <w:left w:val="none" w:sz="0" w:space="0" w:color="auto"/>
        <w:bottom w:val="none" w:sz="0" w:space="0" w:color="auto"/>
        <w:right w:val="none" w:sz="0" w:space="0" w:color="auto"/>
      </w:divBdr>
    </w:div>
    <w:div w:id="582833767">
      <w:bodyDiv w:val="1"/>
      <w:marLeft w:val="0"/>
      <w:marRight w:val="0"/>
      <w:marTop w:val="0"/>
      <w:marBottom w:val="0"/>
      <w:divBdr>
        <w:top w:val="none" w:sz="0" w:space="0" w:color="auto"/>
        <w:left w:val="none" w:sz="0" w:space="0" w:color="auto"/>
        <w:bottom w:val="none" w:sz="0" w:space="0" w:color="auto"/>
        <w:right w:val="none" w:sz="0" w:space="0" w:color="auto"/>
      </w:divBdr>
    </w:div>
    <w:div w:id="583149097">
      <w:bodyDiv w:val="1"/>
      <w:marLeft w:val="0"/>
      <w:marRight w:val="0"/>
      <w:marTop w:val="0"/>
      <w:marBottom w:val="0"/>
      <w:divBdr>
        <w:top w:val="none" w:sz="0" w:space="0" w:color="auto"/>
        <w:left w:val="none" w:sz="0" w:space="0" w:color="auto"/>
        <w:bottom w:val="none" w:sz="0" w:space="0" w:color="auto"/>
        <w:right w:val="none" w:sz="0" w:space="0" w:color="auto"/>
      </w:divBdr>
    </w:div>
    <w:div w:id="588929093">
      <w:bodyDiv w:val="1"/>
      <w:marLeft w:val="0"/>
      <w:marRight w:val="0"/>
      <w:marTop w:val="0"/>
      <w:marBottom w:val="0"/>
      <w:divBdr>
        <w:top w:val="none" w:sz="0" w:space="0" w:color="auto"/>
        <w:left w:val="none" w:sz="0" w:space="0" w:color="auto"/>
        <w:bottom w:val="none" w:sz="0" w:space="0" w:color="auto"/>
        <w:right w:val="none" w:sz="0" w:space="0" w:color="auto"/>
      </w:divBdr>
    </w:div>
    <w:div w:id="589004178">
      <w:bodyDiv w:val="1"/>
      <w:marLeft w:val="0"/>
      <w:marRight w:val="0"/>
      <w:marTop w:val="0"/>
      <w:marBottom w:val="0"/>
      <w:divBdr>
        <w:top w:val="none" w:sz="0" w:space="0" w:color="auto"/>
        <w:left w:val="none" w:sz="0" w:space="0" w:color="auto"/>
        <w:bottom w:val="none" w:sz="0" w:space="0" w:color="auto"/>
        <w:right w:val="none" w:sz="0" w:space="0" w:color="auto"/>
      </w:divBdr>
    </w:div>
    <w:div w:id="598878233">
      <w:bodyDiv w:val="1"/>
      <w:marLeft w:val="0"/>
      <w:marRight w:val="0"/>
      <w:marTop w:val="0"/>
      <w:marBottom w:val="0"/>
      <w:divBdr>
        <w:top w:val="none" w:sz="0" w:space="0" w:color="auto"/>
        <w:left w:val="none" w:sz="0" w:space="0" w:color="auto"/>
        <w:bottom w:val="none" w:sz="0" w:space="0" w:color="auto"/>
        <w:right w:val="none" w:sz="0" w:space="0" w:color="auto"/>
      </w:divBdr>
      <w:divsChild>
        <w:div w:id="1102535817">
          <w:marLeft w:val="547"/>
          <w:marRight w:val="0"/>
          <w:marTop w:val="0"/>
          <w:marBottom w:val="0"/>
          <w:divBdr>
            <w:top w:val="none" w:sz="0" w:space="0" w:color="auto"/>
            <w:left w:val="none" w:sz="0" w:space="0" w:color="auto"/>
            <w:bottom w:val="none" w:sz="0" w:space="0" w:color="auto"/>
            <w:right w:val="none" w:sz="0" w:space="0" w:color="auto"/>
          </w:divBdr>
        </w:div>
      </w:divsChild>
    </w:div>
    <w:div w:id="599333387">
      <w:bodyDiv w:val="1"/>
      <w:marLeft w:val="0"/>
      <w:marRight w:val="0"/>
      <w:marTop w:val="0"/>
      <w:marBottom w:val="0"/>
      <w:divBdr>
        <w:top w:val="none" w:sz="0" w:space="0" w:color="auto"/>
        <w:left w:val="none" w:sz="0" w:space="0" w:color="auto"/>
        <w:bottom w:val="none" w:sz="0" w:space="0" w:color="auto"/>
        <w:right w:val="none" w:sz="0" w:space="0" w:color="auto"/>
      </w:divBdr>
    </w:div>
    <w:div w:id="601455090">
      <w:bodyDiv w:val="1"/>
      <w:marLeft w:val="0"/>
      <w:marRight w:val="0"/>
      <w:marTop w:val="0"/>
      <w:marBottom w:val="0"/>
      <w:divBdr>
        <w:top w:val="none" w:sz="0" w:space="0" w:color="auto"/>
        <w:left w:val="none" w:sz="0" w:space="0" w:color="auto"/>
        <w:bottom w:val="none" w:sz="0" w:space="0" w:color="auto"/>
        <w:right w:val="none" w:sz="0" w:space="0" w:color="auto"/>
      </w:divBdr>
    </w:div>
    <w:div w:id="602886549">
      <w:bodyDiv w:val="1"/>
      <w:marLeft w:val="0"/>
      <w:marRight w:val="0"/>
      <w:marTop w:val="0"/>
      <w:marBottom w:val="0"/>
      <w:divBdr>
        <w:top w:val="none" w:sz="0" w:space="0" w:color="auto"/>
        <w:left w:val="none" w:sz="0" w:space="0" w:color="auto"/>
        <w:bottom w:val="none" w:sz="0" w:space="0" w:color="auto"/>
        <w:right w:val="none" w:sz="0" w:space="0" w:color="auto"/>
      </w:divBdr>
    </w:div>
    <w:div w:id="603079091">
      <w:bodyDiv w:val="1"/>
      <w:marLeft w:val="0"/>
      <w:marRight w:val="0"/>
      <w:marTop w:val="0"/>
      <w:marBottom w:val="0"/>
      <w:divBdr>
        <w:top w:val="none" w:sz="0" w:space="0" w:color="auto"/>
        <w:left w:val="none" w:sz="0" w:space="0" w:color="auto"/>
        <w:bottom w:val="none" w:sz="0" w:space="0" w:color="auto"/>
        <w:right w:val="none" w:sz="0" w:space="0" w:color="auto"/>
      </w:divBdr>
    </w:div>
    <w:div w:id="605386455">
      <w:bodyDiv w:val="1"/>
      <w:marLeft w:val="0"/>
      <w:marRight w:val="0"/>
      <w:marTop w:val="0"/>
      <w:marBottom w:val="0"/>
      <w:divBdr>
        <w:top w:val="none" w:sz="0" w:space="0" w:color="auto"/>
        <w:left w:val="none" w:sz="0" w:space="0" w:color="auto"/>
        <w:bottom w:val="none" w:sz="0" w:space="0" w:color="auto"/>
        <w:right w:val="none" w:sz="0" w:space="0" w:color="auto"/>
      </w:divBdr>
      <w:divsChild>
        <w:div w:id="2065178257">
          <w:marLeft w:val="288"/>
          <w:marRight w:val="0"/>
          <w:marTop w:val="0"/>
          <w:marBottom w:val="0"/>
          <w:divBdr>
            <w:top w:val="none" w:sz="0" w:space="0" w:color="auto"/>
            <w:left w:val="none" w:sz="0" w:space="0" w:color="auto"/>
            <w:bottom w:val="none" w:sz="0" w:space="0" w:color="auto"/>
            <w:right w:val="none" w:sz="0" w:space="0" w:color="auto"/>
          </w:divBdr>
        </w:div>
      </w:divsChild>
    </w:div>
    <w:div w:id="608314983">
      <w:bodyDiv w:val="1"/>
      <w:marLeft w:val="0"/>
      <w:marRight w:val="0"/>
      <w:marTop w:val="0"/>
      <w:marBottom w:val="0"/>
      <w:divBdr>
        <w:top w:val="none" w:sz="0" w:space="0" w:color="auto"/>
        <w:left w:val="none" w:sz="0" w:space="0" w:color="auto"/>
        <w:bottom w:val="none" w:sz="0" w:space="0" w:color="auto"/>
        <w:right w:val="none" w:sz="0" w:space="0" w:color="auto"/>
      </w:divBdr>
    </w:div>
    <w:div w:id="618033572">
      <w:bodyDiv w:val="1"/>
      <w:marLeft w:val="0"/>
      <w:marRight w:val="0"/>
      <w:marTop w:val="0"/>
      <w:marBottom w:val="0"/>
      <w:divBdr>
        <w:top w:val="none" w:sz="0" w:space="0" w:color="auto"/>
        <w:left w:val="none" w:sz="0" w:space="0" w:color="auto"/>
        <w:bottom w:val="none" w:sz="0" w:space="0" w:color="auto"/>
        <w:right w:val="none" w:sz="0" w:space="0" w:color="auto"/>
      </w:divBdr>
    </w:div>
    <w:div w:id="621375635">
      <w:bodyDiv w:val="1"/>
      <w:marLeft w:val="0"/>
      <w:marRight w:val="0"/>
      <w:marTop w:val="0"/>
      <w:marBottom w:val="0"/>
      <w:divBdr>
        <w:top w:val="none" w:sz="0" w:space="0" w:color="auto"/>
        <w:left w:val="none" w:sz="0" w:space="0" w:color="auto"/>
        <w:bottom w:val="none" w:sz="0" w:space="0" w:color="auto"/>
        <w:right w:val="none" w:sz="0" w:space="0" w:color="auto"/>
      </w:divBdr>
      <w:divsChild>
        <w:div w:id="2117864849">
          <w:marLeft w:val="547"/>
          <w:marRight w:val="0"/>
          <w:marTop w:val="0"/>
          <w:marBottom w:val="120"/>
          <w:divBdr>
            <w:top w:val="none" w:sz="0" w:space="0" w:color="auto"/>
            <w:left w:val="none" w:sz="0" w:space="0" w:color="auto"/>
            <w:bottom w:val="none" w:sz="0" w:space="0" w:color="auto"/>
            <w:right w:val="none" w:sz="0" w:space="0" w:color="auto"/>
          </w:divBdr>
        </w:div>
        <w:div w:id="624190936">
          <w:marLeft w:val="446"/>
          <w:marRight w:val="0"/>
          <w:marTop w:val="0"/>
          <w:marBottom w:val="120"/>
          <w:divBdr>
            <w:top w:val="none" w:sz="0" w:space="0" w:color="auto"/>
            <w:left w:val="none" w:sz="0" w:space="0" w:color="auto"/>
            <w:bottom w:val="none" w:sz="0" w:space="0" w:color="auto"/>
            <w:right w:val="none" w:sz="0" w:space="0" w:color="auto"/>
          </w:divBdr>
        </w:div>
        <w:div w:id="739327080">
          <w:marLeft w:val="446"/>
          <w:marRight w:val="0"/>
          <w:marTop w:val="0"/>
          <w:marBottom w:val="120"/>
          <w:divBdr>
            <w:top w:val="none" w:sz="0" w:space="0" w:color="auto"/>
            <w:left w:val="none" w:sz="0" w:space="0" w:color="auto"/>
            <w:bottom w:val="none" w:sz="0" w:space="0" w:color="auto"/>
            <w:right w:val="none" w:sz="0" w:space="0" w:color="auto"/>
          </w:divBdr>
        </w:div>
        <w:div w:id="1958952628">
          <w:marLeft w:val="446"/>
          <w:marRight w:val="0"/>
          <w:marTop w:val="0"/>
          <w:marBottom w:val="120"/>
          <w:divBdr>
            <w:top w:val="none" w:sz="0" w:space="0" w:color="auto"/>
            <w:left w:val="none" w:sz="0" w:space="0" w:color="auto"/>
            <w:bottom w:val="none" w:sz="0" w:space="0" w:color="auto"/>
            <w:right w:val="none" w:sz="0" w:space="0" w:color="auto"/>
          </w:divBdr>
        </w:div>
      </w:divsChild>
    </w:div>
    <w:div w:id="634532859">
      <w:bodyDiv w:val="1"/>
      <w:marLeft w:val="0"/>
      <w:marRight w:val="0"/>
      <w:marTop w:val="0"/>
      <w:marBottom w:val="0"/>
      <w:divBdr>
        <w:top w:val="none" w:sz="0" w:space="0" w:color="auto"/>
        <w:left w:val="none" w:sz="0" w:space="0" w:color="auto"/>
        <w:bottom w:val="none" w:sz="0" w:space="0" w:color="auto"/>
        <w:right w:val="none" w:sz="0" w:space="0" w:color="auto"/>
      </w:divBdr>
    </w:div>
    <w:div w:id="634873804">
      <w:bodyDiv w:val="1"/>
      <w:marLeft w:val="0"/>
      <w:marRight w:val="0"/>
      <w:marTop w:val="0"/>
      <w:marBottom w:val="0"/>
      <w:divBdr>
        <w:top w:val="none" w:sz="0" w:space="0" w:color="auto"/>
        <w:left w:val="none" w:sz="0" w:space="0" w:color="auto"/>
        <w:bottom w:val="none" w:sz="0" w:space="0" w:color="auto"/>
        <w:right w:val="none" w:sz="0" w:space="0" w:color="auto"/>
      </w:divBdr>
    </w:div>
    <w:div w:id="638923510">
      <w:bodyDiv w:val="1"/>
      <w:marLeft w:val="0"/>
      <w:marRight w:val="0"/>
      <w:marTop w:val="0"/>
      <w:marBottom w:val="0"/>
      <w:divBdr>
        <w:top w:val="none" w:sz="0" w:space="0" w:color="auto"/>
        <w:left w:val="none" w:sz="0" w:space="0" w:color="auto"/>
        <w:bottom w:val="none" w:sz="0" w:space="0" w:color="auto"/>
        <w:right w:val="none" w:sz="0" w:space="0" w:color="auto"/>
      </w:divBdr>
    </w:div>
    <w:div w:id="645596933">
      <w:bodyDiv w:val="1"/>
      <w:marLeft w:val="0"/>
      <w:marRight w:val="0"/>
      <w:marTop w:val="0"/>
      <w:marBottom w:val="0"/>
      <w:divBdr>
        <w:top w:val="none" w:sz="0" w:space="0" w:color="auto"/>
        <w:left w:val="none" w:sz="0" w:space="0" w:color="auto"/>
        <w:bottom w:val="none" w:sz="0" w:space="0" w:color="auto"/>
        <w:right w:val="none" w:sz="0" w:space="0" w:color="auto"/>
      </w:divBdr>
    </w:div>
    <w:div w:id="646780870">
      <w:bodyDiv w:val="1"/>
      <w:marLeft w:val="0"/>
      <w:marRight w:val="0"/>
      <w:marTop w:val="0"/>
      <w:marBottom w:val="0"/>
      <w:divBdr>
        <w:top w:val="none" w:sz="0" w:space="0" w:color="auto"/>
        <w:left w:val="none" w:sz="0" w:space="0" w:color="auto"/>
        <w:bottom w:val="none" w:sz="0" w:space="0" w:color="auto"/>
        <w:right w:val="none" w:sz="0" w:space="0" w:color="auto"/>
      </w:divBdr>
    </w:div>
    <w:div w:id="647168936">
      <w:bodyDiv w:val="1"/>
      <w:marLeft w:val="0"/>
      <w:marRight w:val="0"/>
      <w:marTop w:val="0"/>
      <w:marBottom w:val="0"/>
      <w:divBdr>
        <w:top w:val="none" w:sz="0" w:space="0" w:color="auto"/>
        <w:left w:val="none" w:sz="0" w:space="0" w:color="auto"/>
        <w:bottom w:val="none" w:sz="0" w:space="0" w:color="auto"/>
        <w:right w:val="none" w:sz="0" w:space="0" w:color="auto"/>
      </w:divBdr>
    </w:div>
    <w:div w:id="650057278">
      <w:bodyDiv w:val="1"/>
      <w:marLeft w:val="0"/>
      <w:marRight w:val="0"/>
      <w:marTop w:val="0"/>
      <w:marBottom w:val="0"/>
      <w:divBdr>
        <w:top w:val="none" w:sz="0" w:space="0" w:color="auto"/>
        <w:left w:val="none" w:sz="0" w:space="0" w:color="auto"/>
        <w:bottom w:val="none" w:sz="0" w:space="0" w:color="auto"/>
        <w:right w:val="none" w:sz="0" w:space="0" w:color="auto"/>
      </w:divBdr>
    </w:div>
    <w:div w:id="651329329">
      <w:bodyDiv w:val="1"/>
      <w:marLeft w:val="0"/>
      <w:marRight w:val="0"/>
      <w:marTop w:val="0"/>
      <w:marBottom w:val="0"/>
      <w:divBdr>
        <w:top w:val="none" w:sz="0" w:space="0" w:color="auto"/>
        <w:left w:val="none" w:sz="0" w:space="0" w:color="auto"/>
        <w:bottom w:val="none" w:sz="0" w:space="0" w:color="auto"/>
        <w:right w:val="none" w:sz="0" w:space="0" w:color="auto"/>
      </w:divBdr>
    </w:div>
    <w:div w:id="651761835">
      <w:bodyDiv w:val="1"/>
      <w:marLeft w:val="0"/>
      <w:marRight w:val="0"/>
      <w:marTop w:val="0"/>
      <w:marBottom w:val="0"/>
      <w:divBdr>
        <w:top w:val="none" w:sz="0" w:space="0" w:color="auto"/>
        <w:left w:val="none" w:sz="0" w:space="0" w:color="auto"/>
        <w:bottom w:val="none" w:sz="0" w:space="0" w:color="auto"/>
        <w:right w:val="none" w:sz="0" w:space="0" w:color="auto"/>
      </w:divBdr>
    </w:div>
    <w:div w:id="656610471">
      <w:bodyDiv w:val="1"/>
      <w:marLeft w:val="0"/>
      <w:marRight w:val="0"/>
      <w:marTop w:val="0"/>
      <w:marBottom w:val="0"/>
      <w:divBdr>
        <w:top w:val="none" w:sz="0" w:space="0" w:color="auto"/>
        <w:left w:val="none" w:sz="0" w:space="0" w:color="auto"/>
        <w:bottom w:val="none" w:sz="0" w:space="0" w:color="auto"/>
        <w:right w:val="none" w:sz="0" w:space="0" w:color="auto"/>
      </w:divBdr>
    </w:div>
    <w:div w:id="658919367">
      <w:bodyDiv w:val="1"/>
      <w:marLeft w:val="0"/>
      <w:marRight w:val="0"/>
      <w:marTop w:val="0"/>
      <w:marBottom w:val="0"/>
      <w:divBdr>
        <w:top w:val="none" w:sz="0" w:space="0" w:color="auto"/>
        <w:left w:val="none" w:sz="0" w:space="0" w:color="auto"/>
        <w:bottom w:val="none" w:sz="0" w:space="0" w:color="auto"/>
        <w:right w:val="none" w:sz="0" w:space="0" w:color="auto"/>
      </w:divBdr>
    </w:div>
    <w:div w:id="671832877">
      <w:bodyDiv w:val="1"/>
      <w:marLeft w:val="0"/>
      <w:marRight w:val="0"/>
      <w:marTop w:val="0"/>
      <w:marBottom w:val="0"/>
      <w:divBdr>
        <w:top w:val="none" w:sz="0" w:space="0" w:color="auto"/>
        <w:left w:val="none" w:sz="0" w:space="0" w:color="auto"/>
        <w:bottom w:val="none" w:sz="0" w:space="0" w:color="auto"/>
        <w:right w:val="none" w:sz="0" w:space="0" w:color="auto"/>
      </w:divBdr>
      <w:divsChild>
        <w:div w:id="2114279187">
          <w:marLeft w:val="360"/>
          <w:marRight w:val="0"/>
          <w:marTop w:val="0"/>
          <w:marBottom w:val="0"/>
          <w:divBdr>
            <w:top w:val="none" w:sz="0" w:space="0" w:color="auto"/>
            <w:left w:val="none" w:sz="0" w:space="0" w:color="auto"/>
            <w:bottom w:val="none" w:sz="0" w:space="0" w:color="auto"/>
            <w:right w:val="none" w:sz="0" w:space="0" w:color="auto"/>
          </w:divBdr>
        </w:div>
      </w:divsChild>
    </w:div>
    <w:div w:id="676081968">
      <w:bodyDiv w:val="1"/>
      <w:marLeft w:val="0"/>
      <w:marRight w:val="0"/>
      <w:marTop w:val="0"/>
      <w:marBottom w:val="0"/>
      <w:divBdr>
        <w:top w:val="none" w:sz="0" w:space="0" w:color="auto"/>
        <w:left w:val="none" w:sz="0" w:space="0" w:color="auto"/>
        <w:bottom w:val="none" w:sz="0" w:space="0" w:color="auto"/>
        <w:right w:val="none" w:sz="0" w:space="0" w:color="auto"/>
      </w:divBdr>
    </w:div>
    <w:div w:id="678197189">
      <w:bodyDiv w:val="1"/>
      <w:marLeft w:val="0"/>
      <w:marRight w:val="0"/>
      <w:marTop w:val="0"/>
      <w:marBottom w:val="0"/>
      <w:divBdr>
        <w:top w:val="none" w:sz="0" w:space="0" w:color="auto"/>
        <w:left w:val="none" w:sz="0" w:space="0" w:color="auto"/>
        <w:bottom w:val="none" w:sz="0" w:space="0" w:color="auto"/>
        <w:right w:val="none" w:sz="0" w:space="0" w:color="auto"/>
      </w:divBdr>
    </w:div>
    <w:div w:id="695430731">
      <w:bodyDiv w:val="1"/>
      <w:marLeft w:val="0"/>
      <w:marRight w:val="0"/>
      <w:marTop w:val="0"/>
      <w:marBottom w:val="0"/>
      <w:divBdr>
        <w:top w:val="none" w:sz="0" w:space="0" w:color="auto"/>
        <w:left w:val="none" w:sz="0" w:space="0" w:color="auto"/>
        <w:bottom w:val="none" w:sz="0" w:space="0" w:color="auto"/>
        <w:right w:val="none" w:sz="0" w:space="0" w:color="auto"/>
      </w:divBdr>
    </w:div>
    <w:div w:id="702942888">
      <w:bodyDiv w:val="1"/>
      <w:marLeft w:val="0"/>
      <w:marRight w:val="0"/>
      <w:marTop w:val="0"/>
      <w:marBottom w:val="0"/>
      <w:divBdr>
        <w:top w:val="none" w:sz="0" w:space="0" w:color="auto"/>
        <w:left w:val="none" w:sz="0" w:space="0" w:color="auto"/>
        <w:bottom w:val="none" w:sz="0" w:space="0" w:color="auto"/>
        <w:right w:val="none" w:sz="0" w:space="0" w:color="auto"/>
      </w:divBdr>
    </w:div>
    <w:div w:id="714349779">
      <w:bodyDiv w:val="1"/>
      <w:marLeft w:val="0"/>
      <w:marRight w:val="0"/>
      <w:marTop w:val="0"/>
      <w:marBottom w:val="0"/>
      <w:divBdr>
        <w:top w:val="none" w:sz="0" w:space="0" w:color="auto"/>
        <w:left w:val="none" w:sz="0" w:space="0" w:color="auto"/>
        <w:bottom w:val="none" w:sz="0" w:space="0" w:color="auto"/>
        <w:right w:val="none" w:sz="0" w:space="0" w:color="auto"/>
      </w:divBdr>
    </w:div>
    <w:div w:id="715466522">
      <w:bodyDiv w:val="1"/>
      <w:marLeft w:val="0"/>
      <w:marRight w:val="0"/>
      <w:marTop w:val="0"/>
      <w:marBottom w:val="0"/>
      <w:divBdr>
        <w:top w:val="none" w:sz="0" w:space="0" w:color="auto"/>
        <w:left w:val="none" w:sz="0" w:space="0" w:color="auto"/>
        <w:bottom w:val="none" w:sz="0" w:space="0" w:color="auto"/>
        <w:right w:val="none" w:sz="0" w:space="0" w:color="auto"/>
      </w:divBdr>
    </w:div>
    <w:div w:id="717247577">
      <w:bodyDiv w:val="1"/>
      <w:marLeft w:val="0"/>
      <w:marRight w:val="0"/>
      <w:marTop w:val="0"/>
      <w:marBottom w:val="0"/>
      <w:divBdr>
        <w:top w:val="none" w:sz="0" w:space="0" w:color="auto"/>
        <w:left w:val="none" w:sz="0" w:space="0" w:color="auto"/>
        <w:bottom w:val="none" w:sz="0" w:space="0" w:color="auto"/>
        <w:right w:val="none" w:sz="0" w:space="0" w:color="auto"/>
      </w:divBdr>
    </w:div>
    <w:div w:id="722217681">
      <w:bodyDiv w:val="1"/>
      <w:marLeft w:val="0"/>
      <w:marRight w:val="0"/>
      <w:marTop w:val="0"/>
      <w:marBottom w:val="0"/>
      <w:divBdr>
        <w:top w:val="none" w:sz="0" w:space="0" w:color="auto"/>
        <w:left w:val="none" w:sz="0" w:space="0" w:color="auto"/>
        <w:bottom w:val="none" w:sz="0" w:space="0" w:color="auto"/>
        <w:right w:val="none" w:sz="0" w:space="0" w:color="auto"/>
      </w:divBdr>
    </w:div>
    <w:div w:id="722755452">
      <w:bodyDiv w:val="1"/>
      <w:marLeft w:val="0"/>
      <w:marRight w:val="0"/>
      <w:marTop w:val="0"/>
      <w:marBottom w:val="0"/>
      <w:divBdr>
        <w:top w:val="none" w:sz="0" w:space="0" w:color="auto"/>
        <w:left w:val="none" w:sz="0" w:space="0" w:color="auto"/>
        <w:bottom w:val="none" w:sz="0" w:space="0" w:color="auto"/>
        <w:right w:val="none" w:sz="0" w:space="0" w:color="auto"/>
      </w:divBdr>
    </w:div>
    <w:div w:id="727612034">
      <w:bodyDiv w:val="1"/>
      <w:marLeft w:val="0"/>
      <w:marRight w:val="0"/>
      <w:marTop w:val="0"/>
      <w:marBottom w:val="0"/>
      <w:divBdr>
        <w:top w:val="none" w:sz="0" w:space="0" w:color="auto"/>
        <w:left w:val="none" w:sz="0" w:space="0" w:color="auto"/>
        <w:bottom w:val="none" w:sz="0" w:space="0" w:color="auto"/>
        <w:right w:val="none" w:sz="0" w:space="0" w:color="auto"/>
      </w:divBdr>
      <w:divsChild>
        <w:div w:id="1565408524">
          <w:marLeft w:val="547"/>
          <w:marRight w:val="0"/>
          <w:marTop w:val="0"/>
          <w:marBottom w:val="0"/>
          <w:divBdr>
            <w:top w:val="none" w:sz="0" w:space="0" w:color="auto"/>
            <w:left w:val="none" w:sz="0" w:space="0" w:color="auto"/>
            <w:bottom w:val="none" w:sz="0" w:space="0" w:color="auto"/>
            <w:right w:val="none" w:sz="0" w:space="0" w:color="auto"/>
          </w:divBdr>
        </w:div>
        <w:div w:id="459878952">
          <w:marLeft w:val="446"/>
          <w:marRight w:val="0"/>
          <w:marTop w:val="0"/>
          <w:marBottom w:val="0"/>
          <w:divBdr>
            <w:top w:val="none" w:sz="0" w:space="0" w:color="auto"/>
            <w:left w:val="none" w:sz="0" w:space="0" w:color="auto"/>
            <w:bottom w:val="none" w:sz="0" w:space="0" w:color="auto"/>
            <w:right w:val="none" w:sz="0" w:space="0" w:color="auto"/>
          </w:divBdr>
        </w:div>
        <w:div w:id="1677876809">
          <w:marLeft w:val="446"/>
          <w:marRight w:val="0"/>
          <w:marTop w:val="0"/>
          <w:marBottom w:val="0"/>
          <w:divBdr>
            <w:top w:val="none" w:sz="0" w:space="0" w:color="auto"/>
            <w:left w:val="none" w:sz="0" w:space="0" w:color="auto"/>
            <w:bottom w:val="none" w:sz="0" w:space="0" w:color="auto"/>
            <w:right w:val="none" w:sz="0" w:space="0" w:color="auto"/>
          </w:divBdr>
        </w:div>
        <w:div w:id="1613124805">
          <w:marLeft w:val="446"/>
          <w:marRight w:val="0"/>
          <w:marTop w:val="0"/>
          <w:marBottom w:val="0"/>
          <w:divBdr>
            <w:top w:val="none" w:sz="0" w:space="0" w:color="auto"/>
            <w:left w:val="none" w:sz="0" w:space="0" w:color="auto"/>
            <w:bottom w:val="none" w:sz="0" w:space="0" w:color="auto"/>
            <w:right w:val="none" w:sz="0" w:space="0" w:color="auto"/>
          </w:divBdr>
        </w:div>
        <w:div w:id="2145654208">
          <w:marLeft w:val="446"/>
          <w:marRight w:val="0"/>
          <w:marTop w:val="0"/>
          <w:marBottom w:val="0"/>
          <w:divBdr>
            <w:top w:val="none" w:sz="0" w:space="0" w:color="auto"/>
            <w:left w:val="none" w:sz="0" w:space="0" w:color="auto"/>
            <w:bottom w:val="none" w:sz="0" w:space="0" w:color="auto"/>
            <w:right w:val="none" w:sz="0" w:space="0" w:color="auto"/>
          </w:divBdr>
        </w:div>
        <w:div w:id="1255361566">
          <w:marLeft w:val="446"/>
          <w:marRight w:val="0"/>
          <w:marTop w:val="0"/>
          <w:marBottom w:val="0"/>
          <w:divBdr>
            <w:top w:val="none" w:sz="0" w:space="0" w:color="auto"/>
            <w:left w:val="none" w:sz="0" w:space="0" w:color="auto"/>
            <w:bottom w:val="none" w:sz="0" w:space="0" w:color="auto"/>
            <w:right w:val="none" w:sz="0" w:space="0" w:color="auto"/>
          </w:divBdr>
        </w:div>
      </w:divsChild>
    </w:div>
    <w:div w:id="731847462">
      <w:bodyDiv w:val="1"/>
      <w:marLeft w:val="0"/>
      <w:marRight w:val="0"/>
      <w:marTop w:val="0"/>
      <w:marBottom w:val="0"/>
      <w:divBdr>
        <w:top w:val="none" w:sz="0" w:space="0" w:color="auto"/>
        <w:left w:val="none" w:sz="0" w:space="0" w:color="auto"/>
        <w:bottom w:val="none" w:sz="0" w:space="0" w:color="auto"/>
        <w:right w:val="none" w:sz="0" w:space="0" w:color="auto"/>
      </w:divBdr>
      <w:divsChild>
        <w:div w:id="1773162952">
          <w:marLeft w:val="360"/>
          <w:marRight w:val="0"/>
          <w:marTop w:val="0"/>
          <w:marBottom w:val="0"/>
          <w:divBdr>
            <w:top w:val="none" w:sz="0" w:space="0" w:color="auto"/>
            <w:left w:val="none" w:sz="0" w:space="0" w:color="auto"/>
            <w:bottom w:val="none" w:sz="0" w:space="0" w:color="auto"/>
            <w:right w:val="none" w:sz="0" w:space="0" w:color="auto"/>
          </w:divBdr>
        </w:div>
        <w:div w:id="1827941506">
          <w:marLeft w:val="360"/>
          <w:marRight w:val="0"/>
          <w:marTop w:val="0"/>
          <w:marBottom w:val="0"/>
          <w:divBdr>
            <w:top w:val="none" w:sz="0" w:space="0" w:color="auto"/>
            <w:left w:val="none" w:sz="0" w:space="0" w:color="auto"/>
            <w:bottom w:val="none" w:sz="0" w:space="0" w:color="auto"/>
            <w:right w:val="none" w:sz="0" w:space="0" w:color="auto"/>
          </w:divBdr>
        </w:div>
        <w:div w:id="383481667">
          <w:marLeft w:val="274"/>
          <w:marRight w:val="0"/>
          <w:marTop w:val="0"/>
          <w:marBottom w:val="0"/>
          <w:divBdr>
            <w:top w:val="none" w:sz="0" w:space="0" w:color="auto"/>
            <w:left w:val="none" w:sz="0" w:space="0" w:color="auto"/>
            <w:bottom w:val="none" w:sz="0" w:space="0" w:color="auto"/>
            <w:right w:val="none" w:sz="0" w:space="0" w:color="auto"/>
          </w:divBdr>
        </w:div>
        <w:div w:id="708145177">
          <w:marLeft w:val="274"/>
          <w:marRight w:val="0"/>
          <w:marTop w:val="0"/>
          <w:marBottom w:val="0"/>
          <w:divBdr>
            <w:top w:val="none" w:sz="0" w:space="0" w:color="auto"/>
            <w:left w:val="none" w:sz="0" w:space="0" w:color="auto"/>
            <w:bottom w:val="none" w:sz="0" w:space="0" w:color="auto"/>
            <w:right w:val="none" w:sz="0" w:space="0" w:color="auto"/>
          </w:divBdr>
        </w:div>
        <w:div w:id="1644967371">
          <w:marLeft w:val="274"/>
          <w:marRight w:val="0"/>
          <w:marTop w:val="0"/>
          <w:marBottom w:val="0"/>
          <w:divBdr>
            <w:top w:val="none" w:sz="0" w:space="0" w:color="auto"/>
            <w:left w:val="none" w:sz="0" w:space="0" w:color="auto"/>
            <w:bottom w:val="none" w:sz="0" w:space="0" w:color="auto"/>
            <w:right w:val="none" w:sz="0" w:space="0" w:color="auto"/>
          </w:divBdr>
        </w:div>
        <w:div w:id="279536264">
          <w:marLeft w:val="274"/>
          <w:marRight w:val="0"/>
          <w:marTop w:val="0"/>
          <w:marBottom w:val="0"/>
          <w:divBdr>
            <w:top w:val="none" w:sz="0" w:space="0" w:color="auto"/>
            <w:left w:val="none" w:sz="0" w:space="0" w:color="auto"/>
            <w:bottom w:val="none" w:sz="0" w:space="0" w:color="auto"/>
            <w:right w:val="none" w:sz="0" w:space="0" w:color="auto"/>
          </w:divBdr>
        </w:div>
        <w:div w:id="1773550103">
          <w:marLeft w:val="274"/>
          <w:marRight w:val="0"/>
          <w:marTop w:val="0"/>
          <w:marBottom w:val="0"/>
          <w:divBdr>
            <w:top w:val="none" w:sz="0" w:space="0" w:color="auto"/>
            <w:left w:val="none" w:sz="0" w:space="0" w:color="auto"/>
            <w:bottom w:val="none" w:sz="0" w:space="0" w:color="auto"/>
            <w:right w:val="none" w:sz="0" w:space="0" w:color="auto"/>
          </w:divBdr>
        </w:div>
        <w:div w:id="1579485392">
          <w:marLeft w:val="360"/>
          <w:marRight w:val="0"/>
          <w:marTop w:val="0"/>
          <w:marBottom w:val="0"/>
          <w:divBdr>
            <w:top w:val="none" w:sz="0" w:space="0" w:color="auto"/>
            <w:left w:val="none" w:sz="0" w:space="0" w:color="auto"/>
            <w:bottom w:val="none" w:sz="0" w:space="0" w:color="auto"/>
            <w:right w:val="none" w:sz="0" w:space="0" w:color="auto"/>
          </w:divBdr>
        </w:div>
        <w:div w:id="2095664056">
          <w:marLeft w:val="360"/>
          <w:marRight w:val="0"/>
          <w:marTop w:val="0"/>
          <w:marBottom w:val="0"/>
          <w:divBdr>
            <w:top w:val="none" w:sz="0" w:space="0" w:color="auto"/>
            <w:left w:val="none" w:sz="0" w:space="0" w:color="auto"/>
            <w:bottom w:val="none" w:sz="0" w:space="0" w:color="auto"/>
            <w:right w:val="none" w:sz="0" w:space="0" w:color="auto"/>
          </w:divBdr>
        </w:div>
        <w:div w:id="90048835">
          <w:marLeft w:val="274"/>
          <w:marRight w:val="0"/>
          <w:marTop w:val="0"/>
          <w:marBottom w:val="0"/>
          <w:divBdr>
            <w:top w:val="none" w:sz="0" w:space="0" w:color="auto"/>
            <w:left w:val="none" w:sz="0" w:space="0" w:color="auto"/>
            <w:bottom w:val="none" w:sz="0" w:space="0" w:color="auto"/>
            <w:right w:val="none" w:sz="0" w:space="0" w:color="auto"/>
          </w:divBdr>
        </w:div>
        <w:div w:id="444465878">
          <w:marLeft w:val="274"/>
          <w:marRight w:val="0"/>
          <w:marTop w:val="0"/>
          <w:marBottom w:val="0"/>
          <w:divBdr>
            <w:top w:val="none" w:sz="0" w:space="0" w:color="auto"/>
            <w:left w:val="none" w:sz="0" w:space="0" w:color="auto"/>
            <w:bottom w:val="none" w:sz="0" w:space="0" w:color="auto"/>
            <w:right w:val="none" w:sz="0" w:space="0" w:color="auto"/>
          </w:divBdr>
        </w:div>
        <w:div w:id="728764653">
          <w:marLeft w:val="274"/>
          <w:marRight w:val="0"/>
          <w:marTop w:val="0"/>
          <w:marBottom w:val="0"/>
          <w:divBdr>
            <w:top w:val="none" w:sz="0" w:space="0" w:color="auto"/>
            <w:left w:val="none" w:sz="0" w:space="0" w:color="auto"/>
            <w:bottom w:val="none" w:sz="0" w:space="0" w:color="auto"/>
            <w:right w:val="none" w:sz="0" w:space="0" w:color="auto"/>
          </w:divBdr>
        </w:div>
        <w:div w:id="642544725">
          <w:marLeft w:val="360"/>
          <w:marRight w:val="0"/>
          <w:marTop w:val="0"/>
          <w:marBottom w:val="0"/>
          <w:divBdr>
            <w:top w:val="none" w:sz="0" w:space="0" w:color="auto"/>
            <w:left w:val="none" w:sz="0" w:space="0" w:color="auto"/>
            <w:bottom w:val="none" w:sz="0" w:space="0" w:color="auto"/>
            <w:right w:val="none" w:sz="0" w:space="0" w:color="auto"/>
          </w:divBdr>
        </w:div>
        <w:div w:id="1311863818">
          <w:marLeft w:val="274"/>
          <w:marRight w:val="0"/>
          <w:marTop w:val="0"/>
          <w:marBottom w:val="0"/>
          <w:divBdr>
            <w:top w:val="none" w:sz="0" w:space="0" w:color="auto"/>
            <w:left w:val="none" w:sz="0" w:space="0" w:color="auto"/>
            <w:bottom w:val="none" w:sz="0" w:space="0" w:color="auto"/>
            <w:right w:val="none" w:sz="0" w:space="0" w:color="auto"/>
          </w:divBdr>
        </w:div>
        <w:div w:id="1466923426">
          <w:marLeft w:val="360"/>
          <w:marRight w:val="0"/>
          <w:marTop w:val="0"/>
          <w:marBottom w:val="0"/>
          <w:divBdr>
            <w:top w:val="none" w:sz="0" w:space="0" w:color="auto"/>
            <w:left w:val="none" w:sz="0" w:space="0" w:color="auto"/>
            <w:bottom w:val="none" w:sz="0" w:space="0" w:color="auto"/>
            <w:right w:val="none" w:sz="0" w:space="0" w:color="auto"/>
          </w:divBdr>
        </w:div>
        <w:div w:id="500508902">
          <w:marLeft w:val="274"/>
          <w:marRight w:val="0"/>
          <w:marTop w:val="0"/>
          <w:marBottom w:val="0"/>
          <w:divBdr>
            <w:top w:val="none" w:sz="0" w:space="0" w:color="auto"/>
            <w:left w:val="none" w:sz="0" w:space="0" w:color="auto"/>
            <w:bottom w:val="none" w:sz="0" w:space="0" w:color="auto"/>
            <w:right w:val="none" w:sz="0" w:space="0" w:color="auto"/>
          </w:divBdr>
        </w:div>
        <w:div w:id="1813521155">
          <w:marLeft w:val="274"/>
          <w:marRight w:val="0"/>
          <w:marTop w:val="0"/>
          <w:marBottom w:val="0"/>
          <w:divBdr>
            <w:top w:val="none" w:sz="0" w:space="0" w:color="auto"/>
            <w:left w:val="none" w:sz="0" w:space="0" w:color="auto"/>
            <w:bottom w:val="none" w:sz="0" w:space="0" w:color="auto"/>
            <w:right w:val="none" w:sz="0" w:space="0" w:color="auto"/>
          </w:divBdr>
        </w:div>
        <w:div w:id="1437747573">
          <w:marLeft w:val="274"/>
          <w:marRight w:val="0"/>
          <w:marTop w:val="0"/>
          <w:marBottom w:val="0"/>
          <w:divBdr>
            <w:top w:val="none" w:sz="0" w:space="0" w:color="auto"/>
            <w:left w:val="none" w:sz="0" w:space="0" w:color="auto"/>
            <w:bottom w:val="none" w:sz="0" w:space="0" w:color="auto"/>
            <w:right w:val="none" w:sz="0" w:space="0" w:color="auto"/>
          </w:divBdr>
        </w:div>
        <w:div w:id="1150289652">
          <w:marLeft w:val="274"/>
          <w:marRight w:val="0"/>
          <w:marTop w:val="0"/>
          <w:marBottom w:val="0"/>
          <w:divBdr>
            <w:top w:val="none" w:sz="0" w:space="0" w:color="auto"/>
            <w:left w:val="none" w:sz="0" w:space="0" w:color="auto"/>
            <w:bottom w:val="none" w:sz="0" w:space="0" w:color="auto"/>
            <w:right w:val="none" w:sz="0" w:space="0" w:color="auto"/>
          </w:divBdr>
        </w:div>
        <w:div w:id="1804694137">
          <w:marLeft w:val="274"/>
          <w:marRight w:val="0"/>
          <w:marTop w:val="0"/>
          <w:marBottom w:val="0"/>
          <w:divBdr>
            <w:top w:val="none" w:sz="0" w:space="0" w:color="auto"/>
            <w:left w:val="none" w:sz="0" w:space="0" w:color="auto"/>
            <w:bottom w:val="none" w:sz="0" w:space="0" w:color="auto"/>
            <w:right w:val="none" w:sz="0" w:space="0" w:color="auto"/>
          </w:divBdr>
        </w:div>
      </w:divsChild>
    </w:div>
    <w:div w:id="735708040">
      <w:bodyDiv w:val="1"/>
      <w:marLeft w:val="0"/>
      <w:marRight w:val="0"/>
      <w:marTop w:val="0"/>
      <w:marBottom w:val="0"/>
      <w:divBdr>
        <w:top w:val="none" w:sz="0" w:space="0" w:color="auto"/>
        <w:left w:val="none" w:sz="0" w:space="0" w:color="auto"/>
        <w:bottom w:val="none" w:sz="0" w:space="0" w:color="auto"/>
        <w:right w:val="none" w:sz="0" w:space="0" w:color="auto"/>
      </w:divBdr>
    </w:div>
    <w:div w:id="736512351">
      <w:bodyDiv w:val="1"/>
      <w:marLeft w:val="0"/>
      <w:marRight w:val="0"/>
      <w:marTop w:val="0"/>
      <w:marBottom w:val="0"/>
      <w:divBdr>
        <w:top w:val="none" w:sz="0" w:space="0" w:color="auto"/>
        <w:left w:val="none" w:sz="0" w:space="0" w:color="auto"/>
        <w:bottom w:val="none" w:sz="0" w:space="0" w:color="auto"/>
        <w:right w:val="none" w:sz="0" w:space="0" w:color="auto"/>
      </w:divBdr>
    </w:div>
    <w:div w:id="739596110">
      <w:bodyDiv w:val="1"/>
      <w:marLeft w:val="0"/>
      <w:marRight w:val="0"/>
      <w:marTop w:val="0"/>
      <w:marBottom w:val="0"/>
      <w:divBdr>
        <w:top w:val="none" w:sz="0" w:space="0" w:color="auto"/>
        <w:left w:val="none" w:sz="0" w:space="0" w:color="auto"/>
        <w:bottom w:val="none" w:sz="0" w:space="0" w:color="auto"/>
        <w:right w:val="none" w:sz="0" w:space="0" w:color="auto"/>
      </w:divBdr>
      <w:divsChild>
        <w:div w:id="2143689472">
          <w:marLeft w:val="360"/>
          <w:marRight w:val="0"/>
          <w:marTop w:val="0"/>
          <w:marBottom w:val="0"/>
          <w:divBdr>
            <w:top w:val="none" w:sz="0" w:space="0" w:color="auto"/>
            <w:left w:val="none" w:sz="0" w:space="0" w:color="auto"/>
            <w:bottom w:val="none" w:sz="0" w:space="0" w:color="auto"/>
            <w:right w:val="none" w:sz="0" w:space="0" w:color="auto"/>
          </w:divBdr>
        </w:div>
        <w:div w:id="1260022634">
          <w:marLeft w:val="360"/>
          <w:marRight w:val="0"/>
          <w:marTop w:val="0"/>
          <w:marBottom w:val="0"/>
          <w:divBdr>
            <w:top w:val="none" w:sz="0" w:space="0" w:color="auto"/>
            <w:left w:val="none" w:sz="0" w:space="0" w:color="auto"/>
            <w:bottom w:val="none" w:sz="0" w:space="0" w:color="auto"/>
            <w:right w:val="none" w:sz="0" w:space="0" w:color="auto"/>
          </w:divBdr>
        </w:div>
        <w:div w:id="1935821291">
          <w:marLeft w:val="360"/>
          <w:marRight w:val="0"/>
          <w:marTop w:val="0"/>
          <w:marBottom w:val="0"/>
          <w:divBdr>
            <w:top w:val="none" w:sz="0" w:space="0" w:color="auto"/>
            <w:left w:val="none" w:sz="0" w:space="0" w:color="auto"/>
            <w:bottom w:val="none" w:sz="0" w:space="0" w:color="auto"/>
            <w:right w:val="none" w:sz="0" w:space="0" w:color="auto"/>
          </w:divBdr>
        </w:div>
        <w:div w:id="226035860">
          <w:marLeft w:val="360"/>
          <w:marRight w:val="0"/>
          <w:marTop w:val="0"/>
          <w:marBottom w:val="0"/>
          <w:divBdr>
            <w:top w:val="none" w:sz="0" w:space="0" w:color="auto"/>
            <w:left w:val="none" w:sz="0" w:space="0" w:color="auto"/>
            <w:bottom w:val="none" w:sz="0" w:space="0" w:color="auto"/>
            <w:right w:val="none" w:sz="0" w:space="0" w:color="auto"/>
          </w:divBdr>
        </w:div>
      </w:divsChild>
    </w:div>
    <w:div w:id="741370721">
      <w:bodyDiv w:val="1"/>
      <w:marLeft w:val="0"/>
      <w:marRight w:val="0"/>
      <w:marTop w:val="0"/>
      <w:marBottom w:val="0"/>
      <w:divBdr>
        <w:top w:val="none" w:sz="0" w:space="0" w:color="auto"/>
        <w:left w:val="none" w:sz="0" w:space="0" w:color="auto"/>
        <w:bottom w:val="none" w:sz="0" w:space="0" w:color="auto"/>
        <w:right w:val="none" w:sz="0" w:space="0" w:color="auto"/>
      </w:divBdr>
    </w:div>
    <w:div w:id="743383007">
      <w:bodyDiv w:val="1"/>
      <w:marLeft w:val="0"/>
      <w:marRight w:val="0"/>
      <w:marTop w:val="0"/>
      <w:marBottom w:val="0"/>
      <w:divBdr>
        <w:top w:val="none" w:sz="0" w:space="0" w:color="auto"/>
        <w:left w:val="none" w:sz="0" w:space="0" w:color="auto"/>
        <w:bottom w:val="none" w:sz="0" w:space="0" w:color="auto"/>
        <w:right w:val="none" w:sz="0" w:space="0" w:color="auto"/>
      </w:divBdr>
    </w:div>
    <w:div w:id="748964039">
      <w:bodyDiv w:val="1"/>
      <w:marLeft w:val="0"/>
      <w:marRight w:val="0"/>
      <w:marTop w:val="0"/>
      <w:marBottom w:val="0"/>
      <w:divBdr>
        <w:top w:val="none" w:sz="0" w:space="0" w:color="auto"/>
        <w:left w:val="none" w:sz="0" w:space="0" w:color="auto"/>
        <w:bottom w:val="none" w:sz="0" w:space="0" w:color="auto"/>
        <w:right w:val="none" w:sz="0" w:space="0" w:color="auto"/>
      </w:divBdr>
    </w:div>
    <w:div w:id="751897099">
      <w:bodyDiv w:val="1"/>
      <w:marLeft w:val="0"/>
      <w:marRight w:val="0"/>
      <w:marTop w:val="0"/>
      <w:marBottom w:val="0"/>
      <w:divBdr>
        <w:top w:val="none" w:sz="0" w:space="0" w:color="auto"/>
        <w:left w:val="none" w:sz="0" w:space="0" w:color="auto"/>
        <w:bottom w:val="none" w:sz="0" w:space="0" w:color="auto"/>
        <w:right w:val="none" w:sz="0" w:space="0" w:color="auto"/>
      </w:divBdr>
    </w:div>
    <w:div w:id="751900646">
      <w:bodyDiv w:val="1"/>
      <w:marLeft w:val="0"/>
      <w:marRight w:val="0"/>
      <w:marTop w:val="0"/>
      <w:marBottom w:val="0"/>
      <w:divBdr>
        <w:top w:val="none" w:sz="0" w:space="0" w:color="auto"/>
        <w:left w:val="none" w:sz="0" w:space="0" w:color="auto"/>
        <w:bottom w:val="none" w:sz="0" w:space="0" w:color="auto"/>
        <w:right w:val="none" w:sz="0" w:space="0" w:color="auto"/>
      </w:divBdr>
    </w:div>
    <w:div w:id="757293708">
      <w:bodyDiv w:val="1"/>
      <w:marLeft w:val="0"/>
      <w:marRight w:val="0"/>
      <w:marTop w:val="0"/>
      <w:marBottom w:val="0"/>
      <w:divBdr>
        <w:top w:val="none" w:sz="0" w:space="0" w:color="auto"/>
        <w:left w:val="none" w:sz="0" w:space="0" w:color="auto"/>
        <w:bottom w:val="none" w:sz="0" w:space="0" w:color="auto"/>
        <w:right w:val="none" w:sz="0" w:space="0" w:color="auto"/>
      </w:divBdr>
    </w:div>
    <w:div w:id="761491473">
      <w:bodyDiv w:val="1"/>
      <w:marLeft w:val="0"/>
      <w:marRight w:val="0"/>
      <w:marTop w:val="0"/>
      <w:marBottom w:val="0"/>
      <w:divBdr>
        <w:top w:val="none" w:sz="0" w:space="0" w:color="auto"/>
        <w:left w:val="none" w:sz="0" w:space="0" w:color="auto"/>
        <w:bottom w:val="none" w:sz="0" w:space="0" w:color="auto"/>
        <w:right w:val="none" w:sz="0" w:space="0" w:color="auto"/>
      </w:divBdr>
    </w:div>
    <w:div w:id="763035989">
      <w:bodyDiv w:val="1"/>
      <w:marLeft w:val="0"/>
      <w:marRight w:val="0"/>
      <w:marTop w:val="0"/>
      <w:marBottom w:val="0"/>
      <w:divBdr>
        <w:top w:val="none" w:sz="0" w:space="0" w:color="auto"/>
        <w:left w:val="none" w:sz="0" w:space="0" w:color="auto"/>
        <w:bottom w:val="none" w:sz="0" w:space="0" w:color="auto"/>
        <w:right w:val="none" w:sz="0" w:space="0" w:color="auto"/>
      </w:divBdr>
    </w:div>
    <w:div w:id="763917243">
      <w:bodyDiv w:val="1"/>
      <w:marLeft w:val="0"/>
      <w:marRight w:val="0"/>
      <w:marTop w:val="0"/>
      <w:marBottom w:val="0"/>
      <w:divBdr>
        <w:top w:val="none" w:sz="0" w:space="0" w:color="auto"/>
        <w:left w:val="none" w:sz="0" w:space="0" w:color="auto"/>
        <w:bottom w:val="none" w:sz="0" w:space="0" w:color="auto"/>
        <w:right w:val="none" w:sz="0" w:space="0" w:color="auto"/>
      </w:divBdr>
    </w:div>
    <w:div w:id="765076845">
      <w:bodyDiv w:val="1"/>
      <w:marLeft w:val="0"/>
      <w:marRight w:val="0"/>
      <w:marTop w:val="0"/>
      <w:marBottom w:val="0"/>
      <w:divBdr>
        <w:top w:val="none" w:sz="0" w:space="0" w:color="auto"/>
        <w:left w:val="none" w:sz="0" w:space="0" w:color="auto"/>
        <w:bottom w:val="none" w:sz="0" w:space="0" w:color="auto"/>
        <w:right w:val="none" w:sz="0" w:space="0" w:color="auto"/>
      </w:divBdr>
    </w:div>
    <w:div w:id="767045155">
      <w:bodyDiv w:val="1"/>
      <w:marLeft w:val="0"/>
      <w:marRight w:val="0"/>
      <w:marTop w:val="0"/>
      <w:marBottom w:val="0"/>
      <w:divBdr>
        <w:top w:val="none" w:sz="0" w:space="0" w:color="auto"/>
        <w:left w:val="none" w:sz="0" w:space="0" w:color="auto"/>
        <w:bottom w:val="none" w:sz="0" w:space="0" w:color="auto"/>
        <w:right w:val="none" w:sz="0" w:space="0" w:color="auto"/>
      </w:divBdr>
    </w:div>
    <w:div w:id="770130710">
      <w:bodyDiv w:val="1"/>
      <w:marLeft w:val="0"/>
      <w:marRight w:val="0"/>
      <w:marTop w:val="0"/>
      <w:marBottom w:val="0"/>
      <w:divBdr>
        <w:top w:val="none" w:sz="0" w:space="0" w:color="auto"/>
        <w:left w:val="none" w:sz="0" w:space="0" w:color="auto"/>
        <w:bottom w:val="none" w:sz="0" w:space="0" w:color="auto"/>
        <w:right w:val="none" w:sz="0" w:space="0" w:color="auto"/>
      </w:divBdr>
    </w:div>
    <w:div w:id="773794322">
      <w:bodyDiv w:val="1"/>
      <w:marLeft w:val="0"/>
      <w:marRight w:val="0"/>
      <w:marTop w:val="0"/>
      <w:marBottom w:val="0"/>
      <w:divBdr>
        <w:top w:val="none" w:sz="0" w:space="0" w:color="auto"/>
        <w:left w:val="none" w:sz="0" w:space="0" w:color="auto"/>
        <w:bottom w:val="none" w:sz="0" w:space="0" w:color="auto"/>
        <w:right w:val="none" w:sz="0" w:space="0" w:color="auto"/>
      </w:divBdr>
      <w:divsChild>
        <w:div w:id="563106973">
          <w:marLeft w:val="274"/>
          <w:marRight w:val="0"/>
          <w:marTop w:val="0"/>
          <w:marBottom w:val="0"/>
          <w:divBdr>
            <w:top w:val="none" w:sz="0" w:space="0" w:color="auto"/>
            <w:left w:val="none" w:sz="0" w:space="0" w:color="auto"/>
            <w:bottom w:val="none" w:sz="0" w:space="0" w:color="auto"/>
            <w:right w:val="none" w:sz="0" w:space="0" w:color="auto"/>
          </w:divBdr>
        </w:div>
        <w:div w:id="200363298">
          <w:marLeft w:val="274"/>
          <w:marRight w:val="0"/>
          <w:marTop w:val="0"/>
          <w:marBottom w:val="0"/>
          <w:divBdr>
            <w:top w:val="none" w:sz="0" w:space="0" w:color="auto"/>
            <w:left w:val="none" w:sz="0" w:space="0" w:color="auto"/>
            <w:bottom w:val="none" w:sz="0" w:space="0" w:color="auto"/>
            <w:right w:val="none" w:sz="0" w:space="0" w:color="auto"/>
          </w:divBdr>
        </w:div>
      </w:divsChild>
    </w:div>
    <w:div w:id="778722501">
      <w:bodyDiv w:val="1"/>
      <w:marLeft w:val="0"/>
      <w:marRight w:val="0"/>
      <w:marTop w:val="0"/>
      <w:marBottom w:val="0"/>
      <w:divBdr>
        <w:top w:val="none" w:sz="0" w:space="0" w:color="auto"/>
        <w:left w:val="none" w:sz="0" w:space="0" w:color="auto"/>
        <w:bottom w:val="none" w:sz="0" w:space="0" w:color="auto"/>
        <w:right w:val="none" w:sz="0" w:space="0" w:color="auto"/>
      </w:divBdr>
    </w:div>
    <w:div w:id="780227339">
      <w:bodyDiv w:val="1"/>
      <w:marLeft w:val="0"/>
      <w:marRight w:val="0"/>
      <w:marTop w:val="0"/>
      <w:marBottom w:val="0"/>
      <w:divBdr>
        <w:top w:val="none" w:sz="0" w:space="0" w:color="auto"/>
        <w:left w:val="none" w:sz="0" w:space="0" w:color="auto"/>
        <w:bottom w:val="none" w:sz="0" w:space="0" w:color="auto"/>
        <w:right w:val="none" w:sz="0" w:space="0" w:color="auto"/>
      </w:divBdr>
    </w:div>
    <w:div w:id="782841137">
      <w:bodyDiv w:val="1"/>
      <w:marLeft w:val="0"/>
      <w:marRight w:val="0"/>
      <w:marTop w:val="0"/>
      <w:marBottom w:val="0"/>
      <w:divBdr>
        <w:top w:val="none" w:sz="0" w:space="0" w:color="auto"/>
        <w:left w:val="none" w:sz="0" w:space="0" w:color="auto"/>
        <w:bottom w:val="none" w:sz="0" w:space="0" w:color="auto"/>
        <w:right w:val="none" w:sz="0" w:space="0" w:color="auto"/>
      </w:divBdr>
    </w:div>
    <w:div w:id="784033473">
      <w:bodyDiv w:val="1"/>
      <w:marLeft w:val="0"/>
      <w:marRight w:val="0"/>
      <w:marTop w:val="0"/>
      <w:marBottom w:val="0"/>
      <w:divBdr>
        <w:top w:val="none" w:sz="0" w:space="0" w:color="auto"/>
        <w:left w:val="none" w:sz="0" w:space="0" w:color="auto"/>
        <w:bottom w:val="none" w:sz="0" w:space="0" w:color="auto"/>
        <w:right w:val="none" w:sz="0" w:space="0" w:color="auto"/>
      </w:divBdr>
      <w:divsChild>
        <w:div w:id="661857537">
          <w:marLeft w:val="446"/>
          <w:marRight w:val="0"/>
          <w:marTop w:val="0"/>
          <w:marBottom w:val="0"/>
          <w:divBdr>
            <w:top w:val="none" w:sz="0" w:space="0" w:color="auto"/>
            <w:left w:val="none" w:sz="0" w:space="0" w:color="auto"/>
            <w:bottom w:val="none" w:sz="0" w:space="0" w:color="auto"/>
            <w:right w:val="none" w:sz="0" w:space="0" w:color="auto"/>
          </w:divBdr>
        </w:div>
        <w:div w:id="60372557">
          <w:marLeft w:val="446"/>
          <w:marRight w:val="0"/>
          <w:marTop w:val="0"/>
          <w:marBottom w:val="0"/>
          <w:divBdr>
            <w:top w:val="none" w:sz="0" w:space="0" w:color="auto"/>
            <w:left w:val="none" w:sz="0" w:space="0" w:color="auto"/>
            <w:bottom w:val="none" w:sz="0" w:space="0" w:color="auto"/>
            <w:right w:val="none" w:sz="0" w:space="0" w:color="auto"/>
          </w:divBdr>
        </w:div>
        <w:div w:id="533466361">
          <w:marLeft w:val="446"/>
          <w:marRight w:val="0"/>
          <w:marTop w:val="0"/>
          <w:marBottom w:val="0"/>
          <w:divBdr>
            <w:top w:val="none" w:sz="0" w:space="0" w:color="auto"/>
            <w:left w:val="none" w:sz="0" w:space="0" w:color="auto"/>
            <w:bottom w:val="none" w:sz="0" w:space="0" w:color="auto"/>
            <w:right w:val="none" w:sz="0" w:space="0" w:color="auto"/>
          </w:divBdr>
        </w:div>
      </w:divsChild>
    </w:div>
    <w:div w:id="793405488">
      <w:bodyDiv w:val="1"/>
      <w:marLeft w:val="0"/>
      <w:marRight w:val="0"/>
      <w:marTop w:val="0"/>
      <w:marBottom w:val="0"/>
      <w:divBdr>
        <w:top w:val="none" w:sz="0" w:space="0" w:color="auto"/>
        <w:left w:val="none" w:sz="0" w:space="0" w:color="auto"/>
        <w:bottom w:val="none" w:sz="0" w:space="0" w:color="auto"/>
        <w:right w:val="none" w:sz="0" w:space="0" w:color="auto"/>
      </w:divBdr>
    </w:div>
    <w:div w:id="793910198">
      <w:bodyDiv w:val="1"/>
      <w:marLeft w:val="0"/>
      <w:marRight w:val="0"/>
      <w:marTop w:val="0"/>
      <w:marBottom w:val="0"/>
      <w:divBdr>
        <w:top w:val="none" w:sz="0" w:space="0" w:color="auto"/>
        <w:left w:val="none" w:sz="0" w:space="0" w:color="auto"/>
        <w:bottom w:val="none" w:sz="0" w:space="0" w:color="auto"/>
        <w:right w:val="none" w:sz="0" w:space="0" w:color="auto"/>
      </w:divBdr>
    </w:div>
    <w:div w:id="799808574">
      <w:bodyDiv w:val="1"/>
      <w:marLeft w:val="0"/>
      <w:marRight w:val="0"/>
      <w:marTop w:val="0"/>
      <w:marBottom w:val="0"/>
      <w:divBdr>
        <w:top w:val="none" w:sz="0" w:space="0" w:color="auto"/>
        <w:left w:val="none" w:sz="0" w:space="0" w:color="auto"/>
        <w:bottom w:val="none" w:sz="0" w:space="0" w:color="auto"/>
        <w:right w:val="none" w:sz="0" w:space="0" w:color="auto"/>
      </w:divBdr>
      <w:divsChild>
        <w:div w:id="411004654">
          <w:marLeft w:val="274"/>
          <w:marRight w:val="0"/>
          <w:marTop w:val="0"/>
          <w:marBottom w:val="0"/>
          <w:divBdr>
            <w:top w:val="none" w:sz="0" w:space="0" w:color="auto"/>
            <w:left w:val="none" w:sz="0" w:space="0" w:color="auto"/>
            <w:bottom w:val="none" w:sz="0" w:space="0" w:color="auto"/>
            <w:right w:val="none" w:sz="0" w:space="0" w:color="auto"/>
          </w:divBdr>
        </w:div>
        <w:div w:id="500588528">
          <w:marLeft w:val="274"/>
          <w:marRight w:val="0"/>
          <w:marTop w:val="0"/>
          <w:marBottom w:val="0"/>
          <w:divBdr>
            <w:top w:val="none" w:sz="0" w:space="0" w:color="auto"/>
            <w:left w:val="none" w:sz="0" w:space="0" w:color="auto"/>
            <w:bottom w:val="none" w:sz="0" w:space="0" w:color="auto"/>
            <w:right w:val="none" w:sz="0" w:space="0" w:color="auto"/>
          </w:divBdr>
        </w:div>
      </w:divsChild>
    </w:div>
    <w:div w:id="800271067">
      <w:bodyDiv w:val="1"/>
      <w:marLeft w:val="0"/>
      <w:marRight w:val="0"/>
      <w:marTop w:val="0"/>
      <w:marBottom w:val="0"/>
      <w:divBdr>
        <w:top w:val="none" w:sz="0" w:space="0" w:color="auto"/>
        <w:left w:val="none" w:sz="0" w:space="0" w:color="auto"/>
        <w:bottom w:val="none" w:sz="0" w:space="0" w:color="auto"/>
        <w:right w:val="none" w:sz="0" w:space="0" w:color="auto"/>
      </w:divBdr>
    </w:div>
    <w:div w:id="808136666">
      <w:bodyDiv w:val="1"/>
      <w:marLeft w:val="0"/>
      <w:marRight w:val="0"/>
      <w:marTop w:val="0"/>
      <w:marBottom w:val="0"/>
      <w:divBdr>
        <w:top w:val="none" w:sz="0" w:space="0" w:color="auto"/>
        <w:left w:val="none" w:sz="0" w:space="0" w:color="auto"/>
        <w:bottom w:val="none" w:sz="0" w:space="0" w:color="auto"/>
        <w:right w:val="none" w:sz="0" w:space="0" w:color="auto"/>
      </w:divBdr>
    </w:div>
    <w:div w:id="811408485">
      <w:bodyDiv w:val="1"/>
      <w:marLeft w:val="0"/>
      <w:marRight w:val="0"/>
      <w:marTop w:val="0"/>
      <w:marBottom w:val="0"/>
      <w:divBdr>
        <w:top w:val="none" w:sz="0" w:space="0" w:color="auto"/>
        <w:left w:val="none" w:sz="0" w:space="0" w:color="auto"/>
        <w:bottom w:val="none" w:sz="0" w:space="0" w:color="auto"/>
        <w:right w:val="none" w:sz="0" w:space="0" w:color="auto"/>
      </w:divBdr>
    </w:div>
    <w:div w:id="812672078">
      <w:bodyDiv w:val="1"/>
      <w:marLeft w:val="0"/>
      <w:marRight w:val="0"/>
      <w:marTop w:val="0"/>
      <w:marBottom w:val="0"/>
      <w:divBdr>
        <w:top w:val="none" w:sz="0" w:space="0" w:color="auto"/>
        <w:left w:val="none" w:sz="0" w:space="0" w:color="auto"/>
        <w:bottom w:val="none" w:sz="0" w:space="0" w:color="auto"/>
        <w:right w:val="none" w:sz="0" w:space="0" w:color="auto"/>
      </w:divBdr>
      <w:divsChild>
        <w:div w:id="1748846177">
          <w:marLeft w:val="547"/>
          <w:marRight w:val="0"/>
          <w:marTop w:val="0"/>
          <w:marBottom w:val="0"/>
          <w:divBdr>
            <w:top w:val="none" w:sz="0" w:space="0" w:color="auto"/>
            <w:left w:val="none" w:sz="0" w:space="0" w:color="auto"/>
            <w:bottom w:val="none" w:sz="0" w:space="0" w:color="auto"/>
            <w:right w:val="none" w:sz="0" w:space="0" w:color="auto"/>
          </w:divBdr>
        </w:div>
      </w:divsChild>
    </w:div>
    <w:div w:id="817770627">
      <w:bodyDiv w:val="1"/>
      <w:marLeft w:val="0"/>
      <w:marRight w:val="0"/>
      <w:marTop w:val="0"/>
      <w:marBottom w:val="0"/>
      <w:divBdr>
        <w:top w:val="none" w:sz="0" w:space="0" w:color="auto"/>
        <w:left w:val="none" w:sz="0" w:space="0" w:color="auto"/>
        <w:bottom w:val="none" w:sz="0" w:space="0" w:color="auto"/>
        <w:right w:val="none" w:sz="0" w:space="0" w:color="auto"/>
      </w:divBdr>
    </w:div>
    <w:div w:id="823401059">
      <w:bodyDiv w:val="1"/>
      <w:marLeft w:val="0"/>
      <w:marRight w:val="0"/>
      <w:marTop w:val="0"/>
      <w:marBottom w:val="0"/>
      <w:divBdr>
        <w:top w:val="none" w:sz="0" w:space="0" w:color="auto"/>
        <w:left w:val="none" w:sz="0" w:space="0" w:color="auto"/>
        <w:bottom w:val="none" w:sz="0" w:space="0" w:color="auto"/>
        <w:right w:val="none" w:sz="0" w:space="0" w:color="auto"/>
      </w:divBdr>
    </w:div>
    <w:div w:id="824053865">
      <w:bodyDiv w:val="1"/>
      <w:marLeft w:val="0"/>
      <w:marRight w:val="0"/>
      <w:marTop w:val="0"/>
      <w:marBottom w:val="0"/>
      <w:divBdr>
        <w:top w:val="none" w:sz="0" w:space="0" w:color="auto"/>
        <w:left w:val="none" w:sz="0" w:space="0" w:color="auto"/>
        <w:bottom w:val="none" w:sz="0" w:space="0" w:color="auto"/>
        <w:right w:val="none" w:sz="0" w:space="0" w:color="auto"/>
      </w:divBdr>
    </w:div>
    <w:div w:id="830175936">
      <w:bodyDiv w:val="1"/>
      <w:marLeft w:val="0"/>
      <w:marRight w:val="0"/>
      <w:marTop w:val="0"/>
      <w:marBottom w:val="0"/>
      <w:divBdr>
        <w:top w:val="none" w:sz="0" w:space="0" w:color="auto"/>
        <w:left w:val="none" w:sz="0" w:space="0" w:color="auto"/>
        <w:bottom w:val="none" w:sz="0" w:space="0" w:color="auto"/>
        <w:right w:val="none" w:sz="0" w:space="0" w:color="auto"/>
      </w:divBdr>
      <w:divsChild>
        <w:div w:id="257298928">
          <w:marLeft w:val="446"/>
          <w:marRight w:val="0"/>
          <w:marTop w:val="0"/>
          <w:marBottom w:val="0"/>
          <w:divBdr>
            <w:top w:val="none" w:sz="0" w:space="0" w:color="auto"/>
            <w:left w:val="none" w:sz="0" w:space="0" w:color="auto"/>
            <w:bottom w:val="none" w:sz="0" w:space="0" w:color="auto"/>
            <w:right w:val="none" w:sz="0" w:space="0" w:color="auto"/>
          </w:divBdr>
        </w:div>
        <w:div w:id="969092076">
          <w:marLeft w:val="446"/>
          <w:marRight w:val="0"/>
          <w:marTop w:val="0"/>
          <w:marBottom w:val="0"/>
          <w:divBdr>
            <w:top w:val="none" w:sz="0" w:space="0" w:color="auto"/>
            <w:left w:val="none" w:sz="0" w:space="0" w:color="auto"/>
            <w:bottom w:val="none" w:sz="0" w:space="0" w:color="auto"/>
            <w:right w:val="none" w:sz="0" w:space="0" w:color="auto"/>
          </w:divBdr>
        </w:div>
        <w:div w:id="1681471321">
          <w:marLeft w:val="446"/>
          <w:marRight w:val="0"/>
          <w:marTop w:val="0"/>
          <w:marBottom w:val="0"/>
          <w:divBdr>
            <w:top w:val="none" w:sz="0" w:space="0" w:color="auto"/>
            <w:left w:val="none" w:sz="0" w:space="0" w:color="auto"/>
            <w:bottom w:val="none" w:sz="0" w:space="0" w:color="auto"/>
            <w:right w:val="none" w:sz="0" w:space="0" w:color="auto"/>
          </w:divBdr>
        </w:div>
        <w:div w:id="154880012">
          <w:marLeft w:val="446"/>
          <w:marRight w:val="0"/>
          <w:marTop w:val="0"/>
          <w:marBottom w:val="0"/>
          <w:divBdr>
            <w:top w:val="none" w:sz="0" w:space="0" w:color="auto"/>
            <w:left w:val="none" w:sz="0" w:space="0" w:color="auto"/>
            <w:bottom w:val="none" w:sz="0" w:space="0" w:color="auto"/>
            <w:right w:val="none" w:sz="0" w:space="0" w:color="auto"/>
          </w:divBdr>
        </w:div>
        <w:div w:id="922838518">
          <w:marLeft w:val="446"/>
          <w:marRight w:val="0"/>
          <w:marTop w:val="0"/>
          <w:marBottom w:val="0"/>
          <w:divBdr>
            <w:top w:val="none" w:sz="0" w:space="0" w:color="auto"/>
            <w:left w:val="none" w:sz="0" w:space="0" w:color="auto"/>
            <w:bottom w:val="none" w:sz="0" w:space="0" w:color="auto"/>
            <w:right w:val="none" w:sz="0" w:space="0" w:color="auto"/>
          </w:divBdr>
        </w:div>
      </w:divsChild>
    </w:div>
    <w:div w:id="831872804">
      <w:bodyDiv w:val="1"/>
      <w:marLeft w:val="0"/>
      <w:marRight w:val="0"/>
      <w:marTop w:val="0"/>
      <w:marBottom w:val="0"/>
      <w:divBdr>
        <w:top w:val="none" w:sz="0" w:space="0" w:color="auto"/>
        <w:left w:val="none" w:sz="0" w:space="0" w:color="auto"/>
        <w:bottom w:val="none" w:sz="0" w:space="0" w:color="auto"/>
        <w:right w:val="none" w:sz="0" w:space="0" w:color="auto"/>
      </w:divBdr>
    </w:div>
    <w:div w:id="835807597">
      <w:bodyDiv w:val="1"/>
      <w:marLeft w:val="0"/>
      <w:marRight w:val="0"/>
      <w:marTop w:val="0"/>
      <w:marBottom w:val="0"/>
      <w:divBdr>
        <w:top w:val="none" w:sz="0" w:space="0" w:color="auto"/>
        <w:left w:val="none" w:sz="0" w:space="0" w:color="auto"/>
        <w:bottom w:val="none" w:sz="0" w:space="0" w:color="auto"/>
        <w:right w:val="none" w:sz="0" w:space="0" w:color="auto"/>
      </w:divBdr>
    </w:div>
    <w:div w:id="855190705">
      <w:bodyDiv w:val="1"/>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547"/>
          <w:marRight w:val="0"/>
          <w:marTop w:val="0"/>
          <w:marBottom w:val="0"/>
          <w:divBdr>
            <w:top w:val="none" w:sz="0" w:space="0" w:color="auto"/>
            <w:left w:val="none" w:sz="0" w:space="0" w:color="auto"/>
            <w:bottom w:val="none" w:sz="0" w:space="0" w:color="auto"/>
            <w:right w:val="none" w:sz="0" w:space="0" w:color="auto"/>
          </w:divBdr>
        </w:div>
      </w:divsChild>
    </w:div>
    <w:div w:id="862593638">
      <w:bodyDiv w:val="1"/>
      <w:marLeft w:val="0"/>
      <w:marRight w:val="0"/>
      <w:marTop w:val="0"/>
      <w:marBottom w:val="0"/>
      <w:divBdr>
        <w:top w:val="none" w:sz="0" w:space="0" w:color="auto"/>
        <w:left w:val="none" w:sz="0" w:space="0" w:color="auto"/>
        <w:bottom w:val="none" w:sz="0" w:space="0" w:color="auto"/>
        <w:right w:val="none" w:sz="0" w:space="0" w:color="auto"/>
      </w:divBdr>
    </w:div>
    <w:div w:id="875655746">
      <w:bodyDiv w:val="1"/>
      <w:marLeft w:val="0"/>
      <w:marRight w:val="0"/>
      <w:marTop w:val="0"/>
      <w:marBottom w:val="0"/>
      <w:divBdr>
        <w:top w:val="none" w:sz="0" w:space="0" w:color="auto"/>
        <w:left w:val="none" w:sz="0" w:space="0" w:color="auto"/>
        <w:bottom w:val="none" w:sz="0" w:space="0" w:color="auto"/>
        <w:right w:val="none" w:sz="0" w:space="0" w:color="auto"/>
      </w:divBdr>
    </w:div>
    <w:div w:id="876628206">
      <w:bodyDiv w:val="1"/>
      <w:marLeft w:val="0"/>
      <w:marRight w:val="0"/>
      <w:marTop w:val="0"/>
      <w:marBottom w:val="0"/>
      <w:divBdr>
        <w:top w:val="none" w:sz="0" w:space="0" w:color="auto"/>
        <w:left w:val="none" w:sz="0" w:space="0" w:color="auto"/>
        <w:bottom w:val="none" w:sz="0" w:space="0" w:color="auto"/>
        <w:right w:val="none" w:sz="0" w:space="0" w:color="auto"/>
      </w:divBdr>
    </w:div>
    <w:div w:id="883251238">
      <w:bodyDiv w:val="1"/>
      <w:marLeft w:val="0"/>
      <w:marRight w:val="0"/>
      <w:marTop w:val="0"/>
      <w:marBottom w:val="0"/>
      <w:divBdr>
        <w:top w:val="none" w:sz="0" w:space="0" w:color="auto"/>
        <w:left w:val="none" w:sz="0" w:space="0" w:color="auto"/>
        <w:bottom w:val="none" w:sz="0" w:space="0" w:color="auto"/>
        <w:right w:val="none" w:sz="0" w:space="0" w:color="auto"/>
      </w:divBdr>
    </w:div>
    <w:div w:id="885065247">
      <w:bodyDiv w:val="1"/>
      <w:marLeft w:val="0"/>
      <w:marRight w:val="0"/>
      <w:marTop w:val="0"/>
      <w:marBottom w:val="0"/>
      <w:divBdr>
        <w:top w:val="none" w:sz="0" w:space="0" w:color="auto"/>
        <w:left w:val="none" w:sz="0" w:space="0" w:color="auto"/>
        <w:bottom w:val="none" w:sz="0" w:space="0" w:color="auto"/>
        <w:right w:val="none" w:sz="0" w:space="0" w:color="auto"/>
      </w:divBdr>
    </w:div>
    <w:div w:id="886530611">
      <w:bodyDiv w:val="1"/>
      <w:marLeft w:val="0"/>
      <w:marRight w:val="0"/>
      <w:marTop w:val="0"/>
      <w:marBottom w:val="0"/>
      <w:divBdr>
        <w:top w:val="none" w:sz="0" w:space="0" w:color="auto"/>
        <w:left w:val="none" w:sz="0" w:space="0" w:color="auto"/>
        <w:bottom w:val="none" w:sz="0" w:space="0" w:color="auto"/>
        <w:right w:val="none" w:sz="0" w:space="0" w:color="auto"/>
      </w:divBdr>
    </w:div>
    <w:div w:id="897936027">
      <w:bodyDiv w:val="1"/>
      <w:marLeft w:val="0"/>
      <w:marRight w:val="0"/>
      <w:marTop w:val="0"/>
      <w:marBottom w:val="0"/>
      <w:divBdr>
        <w:top w:val="none" w:sz="0" w:space="0" w:color="auto"/>
        <w:left w:val="none" w:sz="0" w:space="0" w:color="auto"/>
        <w:bottom w:val="none" w:sz="0" w:space="0" w:color="auto"/>
        <w:right w:val="none" w:sz="0" w:space="0" w:color="auto"/>
      </w:divBdr>
    </w:div>
    <w:div w:id="911086202">
      <w:bodyDiv w:val="1"/>
      <w:marLeft w:val="0"/>
      <w:marRight w:val="0"/>
      <w:marTop w:val="0"/>
      <w:marBottom w:val="0"/>
      <w:divBdr>
        <w:top w:val="none" w:sz="0" w:space="0" w:color="auto"/>
        <w:left w:val="none" w:sz="0" w:space="0" w:color="auto"/>
        <w:bottom w:val="none" w:sz="0" w:space="0" w:color="auto"/>
        <w:right w:val="none" w:sz="0" w:space="0" w:color="auto"/>
      </w:divBdr>
    </w:div>
    <w:div w:id="911307308">
      <w:bodyDiv w:val="1"/>
      <w:marLeft w:val="0"/>
      <w:marRight w:val="0"/>
      <w:marTop w:val="0"/>
      <w:marBottom w:val="0"/>
      <w:divBdr>
        <w:top w:val="none" w:sz="0" w:space="0" w:color="auto"/>
        <w:left w:val="none" w:sz="0" w:space="0" w:color="auto"/>
        <w:bottom w:val="none" w:sz="0" w:space="0" w:color="auto"/>
        <w:right w:val="none" w:sz="0" w:space="0" w:color="auto"/>
      </w:divBdr>
    </w:div>
    <w:div w:id="920214813">
      <w:bodyDiv w:val="1"/>
      <w:marLeft w:val="0"/>
      <w:marRight w:val="0"/>
      <w:marTop w:val="0"/>
      <w:marBottom w:val="0"/>
      <w:divBdr>
        <w:top w:val="none" w:sz="0" w:space="0" w:color="auto"/>
        <w:left w:val="none" w:sz="0" w:space="0" w:color="auto"/>
        <w:bottom w:val="none" w:sz="0" w:space="0" w:color="auto"/>
        <w:right w:val="none" w:sz="0" w:space="0" w:color="auto"/>
      </w:divBdr>
    </w:div>
    <w:div w:id="923300215">
      <w:bodyDiv w:val="1"/>
      <w:marLeft w:val="0"/>
      <w:marRight w:val="0"/>
      <w:marTop w:val="0"/>
      <w:marBottom w:val="0"/>
      <w:divBdr>
        <w:top w:val="none" w:sz="0" w:space="0" w:color="auto"/>
        <w:left w:val="none" w:sz="0" w:space="0" w:color="auto"/>
        <w:bottom w:val="none" w:sz="0" w:space="0" w:color="auto"/>
        <w:right w:val="none" w:sz="0" w:space="0" w:color="auto"/>
      </w:divBdr>
      <w:divsChild>
        <w:div w:id="1750039350">
          <w:marLeft w:val="446"/>
          <w:marRight w:val="0"/>
          <w:marTop w:val="0"/>
          <w:marBottom w:val="0"/>
          <w:divBdr>
            <w:top w:val="none" w:sz="0" w:space="0" w:color="auto"/>
            <w:left w:val="none" w:sz="0" w:space="0" w:color="auto"/>
            <w:bottom w:val="none" w:sz="0" w:space="0" w:color="auto"/>
            <w:right w:val="none" w:sz="0" w:space="0" w:color="auto"/>
          </w:divBdr>
        </w:div>
        <w:div w:id="1681810233">
          <w:marLeft w:val="446"/>
          <w:marRight w:val="0"/>
          <w:marTop w:val="0"/>
          <w:marBottom w:val="0"/>
          <w:divBdr>
            <w:top w:val="none" w:sz="0" w:space="0" w:color="auto"/>
            <w:left w:val="none" w:sz="0" w:space="0" w:color="auto"/>
            <w:bottom w:val="none" w:sz="0" w:space="0" w:color="auto"/>
            <w:right w:val="none" w:sz="0" w:space="0" w:color="auto"/>
          </w:divBdr>
        </w:div>
      </w:divsChild>
    </w:div>
    <w:div w:id="923682803">
      <w:bodyDiv w:val="1"/>
      <w:marLeft w:val="0"/>
      <w:marRight w:val="0"/>
      <w:marTop w:val="0"/>
      <w:marBottom w:val="0"/>
      <w:divBdr>
        <w:top w:val="none" w:sz="0" w:space="0" w:color="auto"/>
        <w:left w:val="none" w:sz="0" w:space="0" w:color="auto"/>
        <w:bottom w:val="none" w:sz="0" w:space="0" w:color="auto"/>
        <w:right w:val="none" w:sz="0" w:space="0" w:color="auto"/>
      </w:divBdr>
    </w:div>
    <w:div w:id="927544783">
      <w:bodyDiv w:val="1"/>
      <w:marLeft w:val="0"/>
      <w:marRight w:val="0"/>
      <w:marTop w:val="0"/>
      <w:marBottom w:val="0"/>
      <w:divBdr>
        <w:top w:val="none" w:sz="0" w:space="0" w:color="auto"/>
        <w:left w:val="none" w:sz="0" w:space="0" w:color="auto"/>
        <w:bottom w:val="none" w:sz="0" w:space="0" w:color="auto"/>
        <w:right w:val="none" w:sz="0" w:space="0" w:color="auto"/>
      </w:divBdr>
      <w:divsChild>
        <w:div w:id="636842176">
          <w:marLeft w:val="274"/>
          <w:marRight w:val="0"/>
          <w:marTop w:val="0"/>
          <w:marBottom w:val="0"/>
          <w:divBdr>
            <w:top w:val="none" w:sz="0" w:space="0" w:color="auto"/>
            <w:left w:val="none" w:sz="0" w:space="0" w:color="auto"/>
            <w:bottom w:val="none" w:sz="0" w:space="0" w:color="auto"/>
            <w:right w:val="none" w:sz="0" w:space="0" w:color="auto"/>
          </w:divBdr>
        </w:div>
        <w:div w:id="1807316821">
          <w:marLeft w:val="274"/>
          <w:marRight w:val="0"/>
          <w:marTop w:val="0"/>
          <w:marBottom w:val="0"/>
          <w:divBdr>
            <w:top w:val="none" w:sz="0" w:space="0" w:color="auto"/>
            <w:left w:val="none" w:sz="0" w:space="0" w:color="auto"/>
            <w:bottom w:val="none" w:sz="0" w:space="0" w:color="auto"/>
            <w:right w:val="none" w:sz="0" w:space="0" w:color="auto"/>
          </w:divBdr>
        </w:div>
        <w:div w:id="2053384761">
          <w:marLeft w:val="274"/>
          <w:marRight w:val="0"/>
          <w:marTop w:val="0"/>
          <w:marBottom w:val="0"/>
          <w:divBdr>
            <w:top w:val="none" w:sz="0" w:space="0" w:color="auto"/>
            <w:left w:val="none" w:sz="0" w:space="0" w:color="auto"/>
            <w:bottom w:val="none" w:sz="0" w:space="0" w:color="auto"/>
            <w:right w:val="none" w:sz="0" w:space="0" w:color="auto"/>
          </w:divBdr>
        </w:div>
        <w:div w:id="864635871">
          <w:marLeft w:val="274"/>
          <w:marRight w:val="0"/>
          <w:marTop w:val="0"/>
          <w:marBottom w:val="0"/>
          <w:divBdr>
            <w:top w:val="none" w:sz="0" w:space="0" w:color="auto"/>
            <w:left w:val="none" w:sz="0" w:space="0" w:color="auto"/>
            <w:bottom w:val="none" w:sz="0" w:space="0" w:color="auto"/>
            <w:right w:val="none" w:sz="0" w:space="0" w:color="auto"/>
          </w:divBdr>
        </w:div>
      </w:divsChild>
    </w:div>
    <w:div w:id="928579899">
      <w:bodyDiv w:val="1"/>
      <w:marLeft w:val="0"/>
      <w:marRight w:val="0"/>
      <w:marTop w:val="0"/>
      <w:marBottom w:val="0"/>
      <w:divBdr>
        <w:top w:val="none" w:sz="0" w:space="0" w:color="auto"/>
        <w:left w:val="none" w:sz="0" w:space="0" w:color="auto"/>
        <w:bottom w:val="none" w:sz="0" w:space="0" w:color="auto"/>
        <w:right w:val="none" w:sz="0" w:space="0" w:color="auto"/>
      </w:divBdr>
    </w:div>
    <w:div w:id="932321650">
      <w:bodyDiv w:val="1"/>
      <w:marLeft w:val="0"/>
      <w:marRight w:val="0"/>
      <w:marTop w:val="0"/>
      <w:marBottom w:val="0"/>
      <w:divBdr>
        <w:top w:val="none" w:sz="0" w:space="0" w:color="auto"/>
        <w:left w:val="none" w:sz="0" w:space="0" w:color="auto"/>
        <w:bottom w:val="none" w:sz="0" w:space="0" w:color="auto"/>
        <w:right w:val="none" w:sz="0" w:space="0" w:color="auto"/>
      </w:divBdr>
      <w:divsChild>
        <w:div w:id="1339694275">
          <w:marLeft w:val="446"/>
          <w:marRight w:val="0"/>
          <w:marTop w:val="0"/>
          <w:marBottom w:val="0"/>
          <w:divBdr>
            <w:top w:val="none" w:sz="0" w:space="0" w:color="auto"/>
            <w:left w:val="none" w:sz="0" w:space="0" w:color="auto"/>
            <w:bottom w:val="none" w:sz="0" w:space="0" w:color="auto"/>
            <w:right w:val="none" w:sz="0" w:space="0" w:color="auto"/>
          </w:divBdr>
        </w:div>
        <w:div w:id="331179671">
          <w:marLeft w:val="446"/>
          <w:marRight w:val="0"/>
          <w:marTop w:val="0"/>
          <w:marBottom w:val="0"/>
          <w:divBdr>
            <w:top w:val="none" w:sz="0" w:space="0" w:color="auto"/>
            <w:left w:val="none" w:sz="0" w:space="0" w:color="auto"/>
            <w:bottom w:val="none" w:sz="0" w:space="0" w:color="auto"/>
            <w:right w:val="none" w:sz="0" w:space="0" w:color="auto"/>
          </w:divBdr>
        </w:div>
        <w:div w:id="739061839">
          <w:marLeft w:val="446"/>
          <w:marRight w:val="0"/>
          <w:marTop w:val="0"/>
          <w:marBottom w:val="0"/>
          <w:divBdr>
            <w:top w:val="none" w:sz="0" w:space="0" w:color="auto"/>
            <w:left w:val="none" w:sz="0" w:space="0" w:color="auto"/>
            <w:bottom w:val="none" w:sz="0" w:space="0" w:color="auto"/>
            <w:right w:val="none" w:sz="0" w:space="0" w:color="auto"/>
          </w:divBdr>
        </w:div>
        <w:div w:id="121926871">
          <w:marLeft w:val="446"/>
          <w:marRight w:val="0"/>
          <w:marTop w:val="0"/>
          <w:marBottom w:val="0"/>
          <w:divBdr>
            <w:top w:val="none" w:sz="0" w:space="0" w:color="auto"/>
            <w:left w:val="none" w:sz="0" w:space="0" w:color="auto"/>
            <w:bottom w:val="none" w:sz="0" w:space="0" w:color="auto"/>
            <w:right w:val="none" w:sz="0" w:space="0" w:color="auto"/>
          </w:divBdr>
        </w:div>
        <w:div w:id="1307664195">
          <w:marLeft w:val="446"/>
          <w:marRight w:val="0"/>
          <w:marTop w:val="0"/>
          <w:marBottom w:val="0"/>
          <w:divBdr>
            <w:top w:val="none" w:sz="0" w:space="0" w:color="auto"/>
            <w:left w:val="none" w:sz="0" w:space="0" w:color="auto"/>
            <w:bottom w:val="none" w:sz="0" w:space="0" w:color="auto"/>
            <w:right w:val="none" w:sz="0" w:space="0" w:color="auto"/>
          </w:divBdr>
        </w:div>
      </w:divsChild>
    </w:div>
    <w:div w:id="932857761">
      <w:bodyDiv w:val="1"/>
      <w:marLeft w:val="0"/>
      <w:marRight w:val="0"/>
      <w:marTop w:val="0"/>
      <w:marBottom w:val="0"/>
      <w:divBdr>
        <w:top w:val="none" w:sz="0" w:space="0" w:color="auto"/>
        <w:left w:val="none" w:sz="0" w:space="0" w:color="auto"/>
        <w:bottom w:val="none" w:sz="0" w:space="0" w:color="auto"/>
        <w:right w:val="none" w:sz="0" w:space="0" w:color="auto"/>
      </w:divBdr>
    </w:div>
    <w:div w:id="935550903">
      <w:bodyDiv w:val="1"/>
      <w:marLeft w:val="0"/>
      <w:marRight w:val="0"/>
      <w:marTop w:val="0"/>
      <w:marBottom w:val="0"/>
      <w:divBdr>
        <w:top w:val="none" w:sz="0" w:space="0" w:color="auto"/>
        <w:left w:val="none" w:sz="0" w:space="0" w:color="auto"/>
        <w:bottom w:val="none" w:sz="0" w:space="0" w:color="auto"/>
        <w:right w:val="none" w:sz="0" w:space="0" w:color="auto"/>
      </w:divBdr>
    </w:div>
    <w:div w:id="936596238">
      <w:bodyDiv w:val="1"/>
      <w:marLeft w:val="0"/>
      <w:marRight w:val="0"/>
      <w:marTop w:val="0"/>
      <w:marBottom w:val="0"/>
      <w:divBdr>
        <w:top w:val="none" w:sz="0" w:space="0" w:color="auto"/>
        <w:left w:val="none" w:sz="0" w:space="0" w:color="auto"/>
        <w:bottom w:val="none" w:sz="0" w:space="0" w:color="auto"/>
        <w:right w:val="none" w:sz="0" w:space="0" w:color="auto"/>
      </w:divBdr>
      <w:divsChild>
        <w:div w:id="1837916751">
          <w:marLeft w:val="1699"/>
          <w:marRight w:val="0"/>
          <w:marTop w:val="0"/>
          <w:marBottom w:val="120"/>
          <w:divBdr>
            <w:top w:val="none" w:sz="0" w:space="0" w:color="auto"/>
            <w:left w:val="none" w:sz="0" w:space="0" w:color="auto"/>
            <w:bottom w:val="none" w:sz="0" w:space="0" w:color="auto"/>
            <w:right w:val="none" w:sz="0" w:space="0" w:color="auto"/>
          </w:divBdr>
        </w:div>
        <w:div w:id="1733235694">
          <w:marLeft w:val="1699"/>
          <w:marRight w:val="0"/>
          <w:marTop w:val="0"/>
          <w:marBottom w:val="120"/>
          <w:divBdr>
            <w:top w:val="none" w:sz="0" w:space="0" w:color="auto"/>
            <w:left w:val="none" w:sz="0" w:space="0" w:color="auto"/>
            <w:bottom w:val="none" w:sz="0" w:space="0" w:color="auto"/>
            <w:right w:val="none" w:sz="0" w:space="0" w:color="auto"/>
          </w:divBdr>
        </w:div>
        <w:div w:id="1106922653">
          <w:marLeft w:val="1699"/>
          <w:marRight w:val="0"/>
          <w:marTop w:val="0"/>
          <w:marBottom w:val="120"/>
          <w:divBdr>
            <w:top w:val="none" w:sz="0" w:space="0" w:color="auto"/>
            <w:left w:val="none" w:sz="0" w:space="0" w:color="auto"/>
            <w:bottom w:val="none" w:sz="0" w:space="0" w:color="auto"/>
            <w:right w:val="none" w:sz="0" w:space="0" w:color="auto"/>
          </w:divBdr>
        </w:div>
      </w:divsChild>
    </w:div>
    <w:div w:id="938411633">
      <w:bodyDiv w:val="1"/>
      <w:marLeft w:val="0"/>
      <w:marRight w:val="0"/>
      <w:marTop w:val="0"/>
      <w:marBottom w:val="0"/>
      <w:divBdr>
        <w:top w:val="none" w:sz="0" w:space="0" w:color="auto"/>
        <w:left w:val="none" w:sz="0" w:space="0" w:color="auto"/>
        <w:bottom w:val="none" w:sz="0" w:space="0" w:color="auto"/>
        <w:right w:val="none" w:sz="0" w:space="0" w:color="auto"/>
      </w:divBdr>
      <w:divsChild>
        <w:div w:id="21561429">
          <w:marLeft w:val="547"/>
          <w:marRight w:val="0"/>
          <w:marTop w:val="0"/>
          <w:marBottom w:val="0"/>
          <w:divBdr>
            <w:top w:val="none" w:sz="0" w:space="0" w:color="auto"/>
            <w:left w:val="none" w:sz="0" w:space="0" w:color="auto"/>
            <w:bottom w:val="none" w:sz="0" w:space="0" w:color="auto"/>
            <w:right w:val="none" w:sz="0" w:space="0" w:color="auto"/>
          </w:divBdr>
        </w:div>
      </w:divsChild>
    </w:div>
    <w:div w:id="938803899">
      <w:bodyDiv w:val="1"/>
      <w:marLeft w:val="0"/>
      <w:marRight w:val="0"/>
      <w:marTop w:val="0"/>
      <w:marBottom w:val="0"/>
      <w:divBdr>
        <w:top w:val="none" w:sz="0" w:space="0" w:color="auto"/>
        <w:left w:val="none" w:sz="0" w:space="0" w:color="auto"/>
        <w:bottom w:val="none" w:sz="0" w:space="0" w:color="auto"/>
        <w:right w:val="none" w:sz="0" w:space="0" w:color="auto"/>
      </w:divBdr>
      <w:divsChild>
        <w:div w:id="2044087576">
          <w:marLeft w:val="360"/>
          <w:marRight w:val="0"/>
          <w:marTop w:val="200"/>
          <w:marBottom w:val="0"/>
          <w:divBdr>
            <w:top w:val="none" w:sz="0" w:space="0" w:color="auto"/>
            <w:left w:val="none" w:sz="0" w:space="0" w:color="auto"/>
            <w:bottom w:val="none" w:sz="0" w:space="0" w:color="auto"/>
            <w:right w:val="none" w:sz="0" w:space="0" w:color="auto"/>
          </w:divBdr>
        </w:div>
        <w:div w:id="1994873302">
          <w:marLeft w:val="360"/>
          <w:marRight w:val="0"/>
          <w:marTop w:val="200"/>
          <w:marBottom w:val="0"/>
          <w:divBdr>
            <w:top w:val="none" w:sz="0" w:space="0" w:color="auto"/>
            <w:left w:val="none" w:sz="0" w:space="0" w:color="auto"/>
            <w:bottom w:val="none" w:sz="0" w:space="0" w:color="auto"/>
            <w:right w:val="none" w:sz="0" w:space="0" w:color="auto"/>
          </w:divBdr>
        </w:div>
        <w:div w:id="1937396967">
          <w:marLeft w:val="360"/>
          <w:marRight w:val="0"/>
          <w:marTop w:val="200"/>
          <w:marBottom w:val="0"/>
          <w:divBdr>
            <w:top w:val="none" w:sz="0" w:space="0" w:color="auto"/>
            <w:left w:val="none" w:sz="0" w:space="0" w:color="auto"/>
            <w:bottom w:val="none" w:sz="0" w:space="0" w:color="auto"/>
            <w:right w:val="none" w:sz="0" w:space="0" w:color="auto"/>
          </w:divBdr>
        </w:div>
        <w:div w:id="1385442898">
          <w:marLeft w:val="360"/>
          <w:marRight w:val="0"/>
          <w:marTop w:val="200"/>
          <w:marBottom w:val="0"/>
          <w:divBdr>
            <w:top w:val="none" w:sz="0" w:space="0" w:color="auto"/>
            <w:left w:val="none" w:sz="0" w:space="0" w:color="auto"/>
            <w:bottom w:val="none" w:sz="0" w:space="0" w:color="auto"/>
            <w:right w:val="none" w:sz="0" w:space="0" w:color="auto"/>
          </w:divBdr>
        </w:div>
        <w:div w:id="413547859">
          <w:marLeft w:val="360"/>
          <w:marRight w:val="0"/>
          <w:marTop w:val="200"/>
          <w:marBottom w:val="0"/>
          <w:divBdr>
            <w:top w:val="none" w:sz="0" w:space="0" w:color="auto"/>
            <w:left w:val="none" w:sz="0" w:space="0" w:color="auto"/>
            <w:bottom w:val="none" w:sz="0" w:space="0" w:color="auto"/>
            <w:right w:val="none" w:sz="0" w:space="0" w:color="auto"/>
          </w:divBdr>
        </w:div>
        <w:div w:id="69468251">
          <w:marLeft w:val="360"/>
          <w:marRight w:val="0"/>
          <w:marTop w:val="200"/>
          <w:marBottom w:val="0"/>
          <w:divBdr>
            <w:top w:val="none" w:sz="0" w:space="0" w:color="auto"/>
            <w:left w:val="none" w:sz="0" w:space="0" w:color="auto"/>
            <w:bottom w:val="none" w:sz="0" w:space="0" w:color="auto"/>
            <w:right w:val="none" w:sz="0" w:space="0" w:color="auto"/>
          </w:divBdr>
        </w:div>
      </w:divsChild>
    </w:div>
    <w:div w:id="944381863">
      <w:bodyDiv w:val="1"/>
      <w:marLeft w:val="0"/>
      <w:marRight w:val="0"/>
      <w:marTop w:val="0"/>
      <w:marBottom w:val="0"/>
      <w:divBdr>
        <w:top w:val="none" w:sz="0" w:space="0" w:color="auto"/>
        <w:left w:val="none" w:sz="0" w:space="0" w:color="auto"/>
        <w:bottom w:val="none" w:sz="0" w:space="0" w:color="auto"/>
        <w:right w:val="none" w:sz="0" w:space="0" w:color="auto"/>
      </w:divBdr>
    </w:div>
    <w:div w:id="958146682">
      <w:bodyDiv w:val="1"/>
      <w:marLeft w:val="0"/>
      <w:marRight w:val="0"/>
      <w:marTop w:val="0"/>
      <w:marBottom w:val="0"/>
      <w:divBdr>
        <w:top w:val="none" w:sz="0" w:space="0" w:color="auto"/>
        <w:left w:val="none" w:sz="0" w:space="0" w:color="auto"/>
        <w:bottom w:val="none" w:sz="0" w:space="0" w:color="auto"/>
        <w:right w:val="none" w:sz="0" w:space="0" w:color="auto"/>
      </w:divBdr>
    </w:div>
    <w:div w:id="963000120">
      <w:bodyDiv w:val="1"/>
      <w:marLeft w:val="0"/>
      <w:marRight w:val="0"/>
      <w:marTop w:val="0"/>
      <w:marBottom w:val="0"/>
      <w:divBdr>
        <w:top w:val="none" w:sz="0" w:space="0" w:color="auto"/>
        <w:left w:val="none" w:sz="0" w:space="0" w:color="auto"/>
        <w:bottom w:val="none" w:sz="0" w:space="0" w:color="auto"/>
        <w:right w:val="none" w:sz="0" w:space="0" w:color="auto"/>
      </w:divBdr>
    </w:div>
    <w:div w:id="969093357">
      <w:bodyDiv w:val="1"/>
      <w:marLeft w:val="0"/>
      <w:marRight w:val="0"/>
      <w:marTop w:val="0"/>
      <w:marBottom w:val="0"/>
      <w:divBdr>
        <w:top w:val="none" w:sz="0" w:space="0" w:color="auto"/>
        <w:left w:val="none" w:sz="0" w:space="0" w:color="auto"/>
        <w:bottom w:val="none" w:sz="0" w:space="0" w:color="auto"/>
        <w:right w:val="none" w:sz="0" w:space="0" w:color="auto"/>
      </w:divBdr>
      <w:divsChild>
        <w:div w:id="905528089">
          <w:marLeft w:val="547"/>
          <w:marRight w:val="0"/>
          <w:marTop w:val="0"/>
          <w:marBottom w:val="0"/>
          <w:divBdr>
            <w:top w:val="none" w:sz="0" w:space="0" w:color="auto"/>
            <w:left w:val="none" w:sz="0" w:space="0" w:color="auto"/>
            <w:bottom w:val="none" w:sz="0" w:space="0" w:color="auto"/>
            <w:right w:val="none" w:sz="0" w:space="0" w:color="auto"/>
          </w:divBdr>
        </w:div>
      </w:divsChild>
    </w:div>
    <w:div w:id="970212671">
      <w:bodyDiv w:val="1"/>
      <w:marLeft w:val="0"/>
      <w:marRight w:val="0"/>
      <w:marTop w:val="0"/>
      <w:marBottom w:val="0"/>
      <w:divBdr>
        <w:top w:val="none" w:sz="0" w:space="0" w:color="auto"/>
        <w:left w:val="none" w:sz="0" w:space="0" w:color="auto"/>
        <w:bottom w:val="none" w:sz="0" w:space="0" w:color="auto"/>
        <w:right w:val="none" w:sz="0" w:space="0" w:color="auto"/>
      </w:divBdr>
    </w:div>
    <w:div w:id="970598558">
      <w:bodyDiv w:val="1"/>
      <w:marLeft w:val="0"/>
      <w:marRight w:val="0"/>
      <w:marTop w:val="0"/>
      <w:marBottom w:val="0"/>
      <w:divBdr>
        <w:top w:val="none" w:sz="0" w:space="0" w:color="auto"/>
        <w:left w:val="none" w:sz="0" w:space="0" w:color="auto"/>
        <w:bottom w:val="none" w:sz="0" w:space="0" w:color="auto"/>
        <w:right w:val="none" w:sz="0" w:space="0" w:color="auto"/>
      </w:divBdr>
    </w:div>
    <w:div w:id="982470748">
      <w:bodyDiv w:val="1"/>
      <w:marLeft w:val="0"/>
      <w:marRight w:val="0"/>
      <w:marTop w:val="0"/>
      <w:marBottom w:val="0"/>
      <w:divBdr>
        <w:top w:val="none" w:sz="0" w:space="0" w:color="auto"/>
        <w:left w:val="none" w:sz="0" w:space="0" w:color="auto"/>
        <w:bottom w:val="none" w:sz="0" w:space="0" w:color="auto"/>
        <w:right w:val="none" w:sz="0" w:space="0" w:color="auto"/>
      </w:divBdr>
    </w:div>
    <w:div w:id="992023910">
      <w:bodyDiv w:val="1"/>
      <w:marLeft w:val="0"/>
      <w:marRight w:val="0"/>
      <w:marTop w:val="0"/>
      <w:marBottom w:val="0"/>
      <w:divBdr>
        <w:top w:val="none" w:sz="0" w:space="0" w:color="auto"/>
        <w:left w:val="none" w:sz="0" w:space="0" w:color="auto"/>
        <w:bottom w:val="none" w:sz="0" w:space="0" w:color="auto"/>
        <w:right w:val="none" w:sz="0" w:space="0" w:color="auto"/>
      </w:divBdr>
    </w:div>
    <w:div w:id="994802878">
      <w:bodyDiv w:val="1"/>
      <w:marLeft w:val="0"/>
      <w:marRight w:val="0"/>
      <w:marTop w:val="0"/>
      <w:marBottom w:val="0"/>
      <w:divBdr>
        <w:top w:val="none" w:sz="0" w:space="0" w:color="auto"/>
        <w:left w:val="none" w:sz="0" w:space="0" w:color="auto"/>
        <w:bottom w:val="none" w:sz="0" w:space="0" w:color="auto"/>
        <w:right w:val="none" w:sz="0" w:space="0" w:color="auto"/>
      </w:divBdr>
    </w:div>
    <w:div w:id="1009723368">
      <w:bodyDiv w:val="1"/>
      <w:marLeft w:val="0"/>
      <w:marRight w:val="0"/>
      <w:marTop w:val="0"/>
      <w:marBottom w:val="0"/>
      <w:divBdr>
        <w:top w:val="none" w:sz="0" w:space="0" w:color="auto"/>
        <w:left w:val="none" w:sz="0" w:space="0" w:color="auto"/>
        <w:bottom w:val="none" w:sz="0" w:space="0" w:color="auto"/>
        <w:right w:val="none" w:sz="0" w:space="0" w:color="auto"/>
      </w:divBdr>
    </w:div>
    <w:div w:id="1012881564">
      <w:bodyDiv w:val="1"/>
      <w:marLeft w:val="0"/>
      <w:marRight w:val="0"/>
      <w:marTop w:val="0"/>
      <w:marBottom w:val="0"/>
      <w:divBdr>
        <w:top w:val="none" w:sz="0" w:space="0" w:color="auto"/>
        <w:left w:val="none" w:sz="0" w:space="0" w:color="auto"/>
        <w:bottom w:val="none" w:sz="0" w:space="0" w:color="auto"/>
        <w:right w:val="none" w:sz="0" w:space="0" w:color="auto"/>
      </w:divBdr>
      <w:divsChild>
        <w:div w:id="1418402552">
          <w:marLeft w:val="547"/>
          <w:marRight w:val="0"/>
          <w:marTop w:val="0"/>
          <w:marBottom w:val="0"/>
          <w:divBdr>
            <w:top w:val="none" w:sz="0" w:space="0" w:color="auto"/>
            <w:left w:val="none" w:sz="0" w:space="0" w:color="auto"/>
            <w:bottom w:val="none" w:sz="0" w:space="0" w:color="auto"/>
            <w:right w:val="none" w:sz="0" w:space="0" w:color="auto"/>
          </w:divBdr>
        </w:div>
      </w:divsChild>
    </w:div>
    <w:div w:id="1012955671">
      <w:bodyDiv w:val="1"/>
      <w:marLeft w:val="0"/>
      <w:marRight w:val="0"/>
      <w:marTop w:val="0"/>
      <w:marBottom w:val="0"/>
      <w:divBdr>
        <w:top w:val="none" w:sz="0" w:space="0" w:color="auto"/>
        <w:left w:val="none" w:sz="0" w:space="0" w:color="auto"/>
        <w:bottom w:val="none" w:sz="0" w:space="0" w:color="auto"/>
        <w:right w:val="none" w:sz="0" w:space="0" w:color="auto"/>
      </w:divBdr>
    </w:div>
    <w:div w:id="1015419619">
      <w:bodyDiv w:val="1"/>
      <w:marLeft w:val="0"/>
      <w:marRight w:val="0"/>
      <w:marTop w:val="0"/>
      <w:marBottom w:val="0"/>
      <w:divBdr>
        <w:top w:val="none" w:sz="0" w:space="0" w:color="auto"/>
        <w:left w:val="none" w:sz="0" w:space="0" w:color="auto"/>
        <w:bottom w:val="none" w:sz="0" w:space="0" w:color="auto"/>
        <w:right w:val="none" w:sz="0" w:space="0" w:color="auto"/>
      </w:divBdr>
    </w:div>
    <w:div w:id="1023098019">
      <w:bodyDiv w:val="1"/>
      <w:marLeft w:val="0"/>
      <w:marRight w:val="0"/>
      <w:marTop w:val="0"/>
      <w:marBottom w:val="0"/>
      <w:divBdr>
        <w:top w:val="none" w:sz="0" w:space="0" w:color="auto"/>
        <w:left w:val="none" w:sz="0" w:space="0" w:color="auto"/>
        <w:bottom w:val="none" w:sz="0" w:space="0" w:color="auto"/>
        <w:right w:val="none" w:sz="0" w:space="0" w:color="auto"/>
      </w:divBdr>
      <w:divsChild>
        <w:div w:id="1700549918">
          <w:marLeft w:val="346"/>
          <w:marRight w:val="0"/>
          <w:marTop w:val="0"/>
          <w:marBottom w:val="200"/>
          <w:divBdr>
            <w:top w:val="none" w:sz="0" w:space="0" w:color="auto"/>
            <w:left w:val="none" w:sz="0" w:space="0" w:color="auto"/>
            <w:bottom w:val="none" w:sz="0" w:space="0" w:color="auto"/>
            <w:right w:val="none" w:sz="0" w:space="0" w:color="auto"/>
          </w:divBdr>
        </w:div>
        <w:div w:id="647393119">
          <w:marLeft w:val="346"/>
          <w:marRight w:val="0"/>
          <w:marTop w:val="0"/>
          <w:marBottom w:val="200"/>
          <w:divBdr>
            <w:top w:val="none" w:sz="0" w:space="0" w:color="auto"/>
            <w:left w:val="none" w:sz="0" w:space="0" w:color="auto"/>
            <w:bottom w:val="none" w:sz="0" w:space="0" w:color="auto"/>
            <w:right w:val="none" w:sz="0" w:space="0" w:color="auto"/>
          </w:divBdr>
        </w:div>
      </w:divsChild>
    </w:div>
    <w:div w:id="1024867392">
      <w:bodyDiv w:val="1"/>
      <w:marLeft w:val="0"/>
      <w:marRight w:val="0"/>
      <w:marTop w:val="0"/>
      <w:marBottom w:val="0"/>
      <w:divBdr>
        <w:top w:val="none" w:sz="0" w:space="0" w:color="auto"/>
        <w:left w:val="none" w:sz="0" w:space="0" w:color="auto"/>
        <w:bottom w:val="none" w:sz="0" w:space="0" w:color="auto"/>
        <w:right w:val="none" w:sz="0" w:space="0" w:color="auto"/>
      </w:divBdr>
    </w:div>
    <w:div w:id="1028289724">
      <w:bodyDiv w:val="1"/>
      <w:marLeft w:val="0"/>
      <w:marRight w:val="0"/>
      <w:marTop w:val="0"/>
      <w:marBottom w:val="0"/>
      <w:divBdr>
        <w:top w:val="none" w:sz="0" w:space="0" w:color="auto"/>
        <w:left w:val="none" w:sz="0" w:space="0" w:color="auto"/>
        <w:bottom w:val="none" w:sz="0" w:space="0" w:color="auto"/>
        <w:right w:val="none" w:sz="0" w:space="0" w:color="auto"/>
      </w:divBdr>
      <w:divsChild>
        <w:div w:id="411894125">
          <w:marLeft w:val="274"/>
          <w:marRight w:val="0"/>
          <w:marTop w:val="0"/>
          <w:marBottom w:val="0"/>
          <w:divBdr>
            <w:top w:val="none" w:sz="0" w:space="0" w:color="auto"/>
            <w:left w:val="none" w:sz="0" w:space="0" w:color="auto"/>
            <w:bottom w:val="none" w:sz="0" w:space="0" w:color="auto"/>
            <w:right w:val="none" w:sz="0" w:space="0" w:color="auto"/>
          </w:divBdr>
        </w:div>
      </w:divsChild>
    </w:div>
    <w:div w:id="1033307316">
      <w:bodyDiv w:val="1"/>
      <w:marLeft w:val="0"/>
      <w:marRight w:val="0"/>
      <w:marTop w:val="0"/>
      <w:marBottom w:val="0"/>
      <w:divBdr>
        <w:top w:val="none" w:sz="0" w:space="0" w:color="auto"/>
        <w:left w:val="none" w:sz="0" w:space="0" w:color="auto"/>
        <w:bottom w:val="none" w:sz="0" w:space="0" w:color="auto"/>
        <w:right w:val="none" w:sz="0" w:space="0" w:color="auto"/>
      </w:divBdr>
    </w:div>
    <w:div w:id="1034767069">
      <w:bodyDiv w:val="1"/>
      <w:marLeft w:val="0"/>
      <w:marRight w:val="0"/>
      <w:marTop w:val="0"/>
      <w:marBottom w:val="0"/>
      <w:divBdr>
        <w:top w:val="none" w:sz="0" w:space="0" w:color="auto"/>
        <w:left w:val="none" w:sz="0" w:space="0" w:color="auto"/>
        <w:bottom w:val="none" w:sz="0" w:space="0" w:color="auto"/>
        <w:right w:val="none" w:sz="0" w:space="0" w:color="auto"/>
      </w:divBdr>
    </w:div>
    <w:div w:id="1035077055">
      <w:bodyDiv w:val="1"/>
      <w:marLeft w:val="0"/>
      <w:marRight w:val="0"/>
      <w:marTop w:val="0"/>
      <w:marBottom w:val="0"/>
      <w:divBdr>
        <w:top w:val="none" w:sz="0" w:space="0" w:color="auto"/>
        <w:left w:val="none" w:sz="0" w:space="0" w:color="auto"/>
        <w:bottom w:val="none" w:sz="0" w:space="0" w:color="auto"/>
        <w:right w:val="none" w:sz="0" w:space="0" w:color="auto"/>
      </w:divBdr>
      <w:divsChild>
        <w:div w:id="387538364">
          <w:marLeft w:val="446"/>
          <w:marRight w:val="0"/>
          <w:marTop w:val="0"/>
          <w:marBottom w:val="200"/>
          <w:divBdr>
            <w:top w:val="none" w:sz="0" w:space="0" w:color="auto"/>
            <w:left w:val="none" w:sz="0" w:space="0" w:color="auto"/>
            <w:bottom w:val="none" w:sz="0" w:space="0" w:color="auto"/>
            <w:right w:val="none" w:sz="0" w:space="0" w:color="auto"/>
          </w:divBdr>
        </w:div>
        <w:div w:id="822509206">
          <w:marLeft w:val="446"/>
          <w:marRight w:val="0"/>
          <w:marTop w:val="0"/>
          <w:marBottom w:val="200"/>
          <w:divBdr>
            <w:top w:val="none" w:sz="0" w:space="0" w:color="auto"/>
            <w:left w:val="none" w:sz="0" w:space="0" w:color="auto"/>
            <w:bottom w:val="none" w:sz="0" w:space="0" w:color="auto"/>
            <w:right w:val="none" w:sz="0" w:space="0" w:color="auto"/>
          </w:divBdr>
        </w:div>
        <w:div w:id="672300206">
          <w:marLeft w:val="446"/>
          <w:marRight w:val="0"/>
          <w:marTop w:val="0"/>
          <w:marBottom w:val="200"/>
          <w:divBdr>
            <w:top w:val="none" w:sz="0" w:space="0" w:color="auto"/>
            <w:left w:val="none" w:sz="0" w:space="0" w:color="auto"/>
            <w:bottom w:val="none" w:sz="0" w:space="0" w:color="auto"/>
            <w:right w:val="none" w:sz="0" w:space="0" w:color="auto"/>
          </w:divBdr>
        </w:div>
      </w:divsChild>
    </w:div>
    <w:div w:id="1041440962">
      <w:bodyDiv w:val="1"/>
      <w:marLeft w:val="0"/>
      <w:marRight w:val="0"/>
      <w:marTop w:val="0"/>
      <w:marBottom w:val="0"/>
      <w:divBdr>
        <w:top w:val="none" w:sz="0" w:space="0" w:color="auto"/>
        <w:left w:val="none" w:sz="0" w:space="0" w:color="auto"/>
        <w:bottom w:val="none" w:sz="0" w:space="0" w:color="auto"/>
        <w:right w:val="none" w:sz="0" w:space="0" w:color="auto"/>
      </w:divBdr>
      <w:divsChild>
        <w:div w:id="1317370749">
          <w:marLeft w:val="274"/>
          <w:marRight w:val="0"/>
          <w:marTop w:val="0"/>
          <w:marBottom w:val="0"/>
          <w:divBdr>
            <w:top w:val="none" w:sz="0" w:space="0" w:color="auto"/>
            <w:left w:val="none" w:sz="0" w:space="0" w:color="auto"/>
            <w:bottom w:val="none" w:sz="0" w:space="0" w:color="auto"/>
            <w:right w:val="none" w:sz="0" w:space="0" w:color="auto"/>
          </w:divBdr>
        </w:div>
        <w:div w:id="1710492448">
          <w:marLeft w:val="274"/>
          <w:marRight w:val="0"/>
          <w:marTop w:val="0"/>
          <w:marBottom w:val="0"/>
          <w:divBdr>
            <w:top w:val="none" w:sz="0" w:space="0" w:color="auto"/>
            <w:left w:val="none" w:sz="0" w:space="0" w:color="auto"/>
            <w:bottom w:val="none" w:sz="0" w:space="0" w:color="auto"/>
            <w:right w:val="none" w:sz="0" w:space="0" w:color="auto"/>
          </w:divBdr>
        </w:div>
        <w:div w:id="1658194075">
          <w:marLeft w:val="274"/>
          <w:marRight w:val="0"/>
          <w:marTop w:val="0"/>
          <w:marBottom w:val="0"/>
          <w:divBdr>
            <w:top w:val="none" w:sz="0" w:space="0" w:color="auto"/>
            <w:left w:val="none" w:sz="0" w:space="0" w:color="auto"/>
            <w:bottom w:val="none" w:sz="0" w:space="0" w:color="auto"/>
            <w:right w:val="none" w:sz="0" w:space="0" w:color="auto"/>
          </w:divBdr>
        </w:div>
      </w:divsChild>
    </w:div>
    <w:div w:id="1044448456">
      <w:bodyDiv w:val="1"/>
      <w:marLeft w:val="0"/>
      <w:marRight w:val="0"/>
      <w:marTop w:val="0"/>
      <w:marBottom w:val="0"/>
      <w:divBdr>
        <w:top w:val="none" w:sz="0" w:space="0" w:color="auto"/>
        <w:left w:val="none" w:sz="0" w:space="0" w:color="auto"/>
        <w:bottom w:val="none" w:sz="0" w:space="0" w:color="auto"/>
        <w:right w:val="none" w:sz="0" w:space="0" w:color="auto"/>
      </w:divBdr>
      <w:divsChild>
        <w:div w:id="1504541096">
          <w:marLeft w:val="446"/>
          <w:marRight w:val="0"/>
          <w:marTop w:val="0"/>
          <w:marBottom w:val="0"/>
          <w:divBdr>
            <w:top w:val="none" w:sz="0" w:space="0" w:color="auto"/>
            <w:left w:val="none" w:sz="0" w:space="0" w:color="auto"/>
            <w:bottom w:val="none" w:sz="0" w:space="0" w:color="auto"/>
            <w:right w:val="none" w:sz="0" w:space="0" w:color="auto"/>
          </w:divBdr>
        </w:div>
      </w:divsChild>
    </w:div>
    <w:div w:id="1047023341">
      <w:bodyDiv w:val="1"/>
      <w:marLeft w:val="0"/>
      <w:marRight w:val="0"/>
      <w:marTop w:val="0"/>
      <w:marBottom w:val="0"/>
      <w:divBdr>
        <w:top w:val="none" w:sz="0" w:space="0" w:color="auto"/>
        <w:left w:val="none" w:sz="0" w:space="0" w:color="auto"/>
        <w:bottom w:val="none" w:sz="0" w:space="0" w:color="auto"/>
        <w:right w:val="none" w:sz="0" w:space="0" w:color="auto"/>
      </w:divBdr>
    </w:div>
    <w:div w:id="1050377808">
      <w:bodyDiv w:val="1"/>
      <w:marLeft w:val="0"/>
      <w:marRight w:val="0"/>
      <w:marTop w:val="0"/>
      <w:marBottom w:val="0"/>
      <w:divBdr>
        <w:top w:val="none" w:sz="0" w:space="0" w:color="auto"/>
        <w:left w:val="none" w:sz="0" w:space="0" w:color="auto"/>
        <w:bottom w:val="none" w:sz="0" w:space="0" w:color="auto"/>
        <w:right w:val="none" w:sz="0" w:space="0" w:color="auto"/>
      </w:divBdr>
    </w:div>
    <w:div w:id="1058167980">
      <w:bodyDiv w:val="1"/>
      <w:marLeft w:val="0"/>
      <w:marRight w:val="0"/>
      <w:marTop w:val="0"/>
      <w:marBottom w:val="0"/>
      <w:divBdr>
        <w:top w:val="none" w:sz="0" w:space="0" w:color="auto"/>
        <w:left w:val="none" w:sz="0" w:space="0" w:color="auto"/>
        <w:bottom w:val="none" w:sz="0" w:space="0" w:color="auto"/>
        <w:right w:val="none" w:sz="0" w:space="0" w:color="auto"/>
      </w:divBdr>
    </w:div>
    <w:div w:id="1072701244">
      <w:bodyDiv w:val="1"/>
      <w:marLeft w:val="0"/>
      <w:marRight w:val="0"/>
      <w:marTop w:val="0"/>
      <w:marBottom w:val="0"/>
      <w:divBdr>
        <w:top w:val="none" w:sz="0" w:space="0" w:color="auto"/>
        <w:left w:val="none" w:sz="0" w:space="0" w:color="auto"/>
        <w:bottom w:val="none" w:sz="0" w:space="0" w:color="auto"/>
        <w:right w:val="none" w:sz="0" w:space="0" w:color="auto"/>
      </w:divBdr>
    </w:div>
    <w:div w:id="1074475758">
      <w:bodyDiv w:val="1"/>
      <w:marLeft w:val="0"/>
      <w:marRight w:val="0"/>
      <w:marTop w:val="0"/>
      <w:marBottom w:val="0"/>
      <w:divBdr>
        <w:top w:val="none" w:sz="0" w:space="0" w:color="auto"/>
        <w:left w:val="none" w:sz="0" w:space="0" w:color="auto"/>
        <w:bottom w:val="none" w:sz="0" w:space="0" w:color="auto"/>
        <w:right w:val="none" w:sz="0" w:space="0" w:color="auto"/>
      </w:divBdr>
    </w:div>
    <w:div w:id="1076707631">
      <w:bodyDiv w:val="1"/>
      <w:marLeft w:val="0"/>
      <w:marRight w:val="0"/>
      <w:marTop w:val="0"/>
      <w:marBottom w:val="0"/>
      <w:divBdr>
        <w:top w:val="none" w:sz="0" w:space="0" w:color="auto"/>
        <w:left w:val="none" w:sz="0" w:space="0" w:color="auto"/>
        <w:bottom w:val="none" w:sz="0" w:space="0" w:color="auto"/>
        <w:right w:val="none" w:sz="0" w:space="0" w:color="auto"/>
      </w:divBdr>
      <w:divsChild>
        <w:div w:id="1657026678">
          <w:marLeft w:val="360"/>
          <w:marRight w:val="0"/>
          <w:marTop w:val="0"/>
          <w:marBottom w:val="0"/>
          <w:divBdr>
            <w:top w:val="none" w:sz="0" w:space="0" w:color="auto"/>
            <w:left w:val="none" w:sz="0" w:space="0" w:color="auto"/>
            <w:bottom w:val="none" w:sz="0" w:space="0" w:color="auto"/>
            <w:right w:val="none" w:sz="0" w:space="0" w:color="auto"/>
          </w:divBdr>
        </w:div>
        <w:div w:id="1234505803">
          <w:marLeft w:val="274"/>
          <w:marRight w:val="0"/>
          <w:marTop w:val="0"/>
          <w:marBottom w:val="0"/>
          <w:divBdr>
            <w:top w:val="none" w:sz="0" w:space="0" w:color="auto"/>
            <w:left w:val="none" w:sz="0" w:space="0" w:color="auto"/>
            <w:bottom w:val="none" w:sz="0" w:space="0" w:color="auto"/>
            <w:right w:val="none" w:sz="0" w:space="0" w:color="auto"/>
          </w:divBdr>
        </w:div>
        <w:div w:id="1711687486">
          <w:marLeft w:val="274"/>
          <w:marRight w:val="0"/>
          <w:marTop w:val="0"/>
          <w:marBottom w:val="0"/>
          <w:divBdr>
            <w:top w:val="none" w:sz="0" w:space="0" w:color="auto"/>
            <w:left w:val="none" w:sz="0" w:space="0" w:color="auto"/>
            <w:bottom w:val="none" w:sz="0" w:space="0" w:color="auto"/>
            <w:right w:val="none" w:sz="0" w:space="0" w:color="auto"/>
          </w:divBdr>
        </w:div>
        <w:div w:id="394596260">
          <w:marLeft w:val="274"/>
          <w:marRight w:val="0"/>
          <w:marTop w:val="0"/>
          <w:marBottom w:val="0"/>
          <w:divBdr>
            <w:top w:val="none" w:sz="0" w:space="0" w:color="auto"/>
            <w:left w:val="none" w:sz="0" w:space="0" w:color="auto"/>
            <w:bottom w:val="none" w:sz="0" w:space="0" w:color="auto"/>
            <w:right w:val="none" w:sz="0" w:space="0" w:color="auto"/>
          </w:divBdr>
        </w:div>
        <w:div w:id="119153021">
          <w:marLeft w:val="274"/>
          <w:marRight w:val="0"/>
          <w:marTop w:val="0"/>
          <w:marBottom w:val="0"/>
          <w:divBdr>
            <w:top w:val="none" w:sz="0" w:space="0" w:color="auto"/>
            <w:left w:val="none" w:sz="0" w:space="0" w:color="auto"/>
            <w:bottom w:val="none" w:sz="0" w:space="0" w:color="auto"/>
            <w:right w:val="none" w:sz="0" w:space="0" w:color="auto"/>
          </w:divBdr>
        </w:div>
        <w:div w:id="581263096">
          <w:marLeft w:val="274"/>
          <w:marRight w:val="0"/>
          <w:marTop w:val="0"/>
          <w:marBottom w:val="0"/>
          <w:divBdr>
            <w:top w:val="none" w:sz="0" w:space="0" w:color="auto"/>
            <w:left w:val="none" w:sz="0" w:space="0" w:color="auto"/>
            <w:bottom w:val="none" w:sz="0" w:space="0" w:color="auto"/>
            <w:right w:val="none" w:sz="0" w:space="0" w:color="auto"/>
          </w:divBdr>
        </w:div>
        <w:div w:id="198468903">
          <w:marLeft w:val="274"/>
          <w:marRight w:val="0"/>
          <w:marTop w:val="0"/>
          <w:marBottom w:val="0"/>
          <w:divBdr>
            <w:top w:val="none" w:sz="0" w:space="0" w:color="auto"/>
            <w:left w:val="none" w:sz="0" w:space="0" w:color="auto"/>
            <w:bottom w:val="none" w:sz="0" w:space="0" w:color="auto"/>
            <w:right w:val="none" w:sz="0" w:space="0" w:color="auto"/>
          </w:divBdr>
        </w:div>
        <w:div w:id="1839034274">
          <w:marLeft w:val="274"/>
          <w:marRight w:val="0"/>
          <w:marTop w:val="0"/>
          <w:marBottom w:val="0"/>
          <w:divBdr>
            <w:top w:val="none" w:sz="0" w:space="0" w:color="auto"/>
            <w:left w:val="none" w:sz="0" w:space="0" w:color="auto"/>
            <w:bottom w:val="none" w:sz="0" w:space="0" w:color="auto"/>
            <w:right w:val="none" w:sz="0" w:space="0" w:color="auto"/>
          </w:divBdr>
        </w:div>
        <w:div w:id="1048148695">
          <w:marLeft w:val="274"/>
          <w:marRight w:val="0"/>
          <w:marTop w:val="0"/>
          <w:marBottom w:val="0"/>
          <w:divBdr>
            <w:top w:val="none" w:sz="0" w:space="0" w:color="auto"/>
            <w:left w:val="none" w:sz="0" w:space="0" w:color="auto"/>
            <w:bottom w:val="none" w:sz="0" w:space="0" w:color="auto"/>
            <w:right w:val="none" w:sz="0" w:space="0" w:color="auto"/>
          </w:divBdr>
        </w:div>
        <w:div w:id="28995160">
          <w:marLeft w:val="274"/>
          <w:marRight w:val="0"/>
          <w:marTop w:val="0"/>
          <w:marBottom w:val="0"/>
          <w:divBdr>
            <w:top w:val="none" w:sz="0" w:space="0" w:color="auto"/>
            <w:left w:val="none" w:sz="0" w:space="0" w:color="auto"/>
            <w:bottom w:val="none" w:sz="0" w:space="0" w:color="auto"/>
            <w:right w:val="none" w:sz="0" w:space="0" w:color="auto"/>
          </w:divBdr>
        </w:div>
        <w:div w:id="72433235">
          <w:marLeft w:val="274"/>
          <w:marRight w:val="0"/>
          <w:marTop w:val="0"/>
          <w:marBottom w:val="0"/>
          <w:divBdr>
            <w:top w:val="none" w:sz="0" w:space="0" w:color="auto"/>
            <w:left w:val="none" w:sz="0" w:space="0" w:color="auto"/>
            <w:bottom w:val="none" w:sz="0" w:space="0" w:color="auto"/>
            <w:right w:val="none" w:sz="0" w:space="0" w:color="auto"/>
          </w:divBdr>
        </w:div>
        <w:div w:id="1719624494">
          <w:marLeft w:val="274"/>
          <w:marRight w:val="0"/>
          <w:marTop w:val="0"/>
          <w:marBottom w:val="0"/>
          <w:divBdr>
            <w:top w:val="none" w:sz="0" w:space="0" w:color="auto"/>
            <w:left w:val="none" w:sz="0" w:space="0" w:color="auto"/>
            <w:bottom w:val="none" w:sz="0" w:space="0" w:color="auto"/>
            <w:right w:val="none" w:sz="0" w:space="0" w:color="auto"/>
          </w:divBdr>
        </w:div>
        <w:div w:id="1787889600">
          <w:marLeft w:val="274"/>
          <w:marRight w:val="0"/>
          <w:marTop w:val="0"/>
          <w:marBottom w:val="0"/>
          <w:divBdr>
            <w:top w:val="none" w:sz="0" w:space="0" w:color="auto"/>
            <w:left w:val="none" w:sz="0" w:space="0" w:color="auto"/>
            <w:bottom w:val="none" w:sz="0" w:space="0" w:color="auto"/>
            <w:right w:val="none" w:sz="0" w:space="0" w:color="auto"/>
          </w:divBdr>
        </w:div>
        <w:div w:id="126821884">
          <w:marLeft w:val="274"/>
          <w:marRight w:val="0"/>
          <w:marTop w:val="0"/>
          <w:marBottom w:val="0"/>
          <w:divBdr>
            <w:top w:val="none" w:sz="0" w:space="0" w:color="auto"/>
            <w:left w:val="none" w:sz="0" w:space="0" w:color="auto"/>
            <w:bottom w:val="none" w:sz="0" w:space="0" w:color="auto"/>
            <w:right w:val="none" w:sz="0" w:space="0" w:color="auto"/>
          </w:divBdr>
        </w:div>
        <w:div w:id="401370892">
          <w:marLeft w:val="274"/>
          <w:marRight w:val="0"/>
          <w:marTop w:val="0"/>
          <w:marBottom w:val="0"/>
          <w:divBdr>
            <w:top w:val="none" w:sz="0" w:space="0" w:color="auto"/>
            <w:left w:val="none" w:sz="0" w:space="0" w:color="auto"/>
            <w:bottom w:val="none" w:sz="0" w:space="0" w:color="auto"/>
            <w:right w:val="none" w:sz="0" w:space="0" w:color="auto"/>
          </w:divBdr>
        </w:div>
        <w:div w:id="1166286154">
          <w:marLeft w:val="274"/>
          <w:marRight w:val="0"/>
          <w:marTop w:val="0"/>
          <w:marBottom w:val="0"/>
          <w:divBdr>
            <w:top w:val="none" w:sz="0" w:space="0" w:color="auto"/>
            <w:left w:val="none" w:sz="0" w:space="0" w:color="auto"/>
            <w:bottom w:val="none" w:sz="0" w:space="0" w:color="auto"/>
            <w:right w:val="none" w:sz="0" w:space="0" w:color="auto"/>
          </w:divBdr>
        </w:div>
        <w:div w:id="2026635590">
          <w:marLeft w:val="274"/>
          <w:marRight w:val="0"/>
          <w:marTop w:val="0"/>
          <w:marBottom w:val="0"/>
          <w:divBdr>
            <w:top w:val="none" w:sz="0" w:space="0" w:color="auto"/>
            <w:left w:val="none" w:sz="0" w:space="0" w:color="auto"/>
            <w:bottom w:val="none" w:sz="0" w:space="0" w:color="auto"/>
            <w:right w:val="none" w:sz="0" w:space="0" w:color="auto"/>
          </w:divBdr>
        </w:div>
        <w:div w:id="790250730">
          <w:marLeft w:val="274"/>
          <w:marRight w:val="0"/>
          <w:marTop w:val="0"/>
          <w:marBottom w:val="0"/>
          <w:divBdr>
            <w:top w:val="none" w:sz="0" w:space="0" w:color="auto"/>
            <w:left w:val="none" w:sz="0" w:space="0" w:color="auto"/>
            <w:bottom w:val="none" w:sz="0" w:space="0" w:color="auto"/>
            <w:right w:val="none" w:sz="0" w:space="0" w:color="auto"/>
          </w:divBdr>
        </w:div>
        <w:div w:id="631181621">
          <w:marLeft w:val="274"/>
          <w:marRight w:val="0"/>
          <w:marTop w:val="0"/>
          <w:marBottom w:val="0"/>
          <w:divBdr>
            <w:top w:val="none" w:sz="0" w:space="0" w:color="auto"/>
            <w:left w:val="none" w:sz="0" w:space="0" w:color="auto"/>
            <w:bottom w:val="none" w:sz="0" w:space="0" w:color="auto"/>
            <w:right w:val="none" w:sz="0" w:space="0" w:color="auto"/>
          </w:divBdr>
        </w:div>
        <w:div w:id="1915314286">
          <w:marLeft w:val="274"/>
          <w:marRight w:val="0"/>
          <w:marTop w:val="0"/>
          <w:marBottom w:val="0"/>
          <w:divBdr>
            <w:top w:val="none" w:sz="0" w:space="0" w:color="auto"/>
            <w:left w:val="none" w:sz="0" w:space="0" w:color="auto"/>
            <w:bottom w:val="none" w:sz="0" w:space="0" w:color="auto"/>
            <w:right w:val="none" w:sz="0" w:space="0" w:color="auto"/>
          </w:divBdr>
        </w:div>
        <w:div w:id="244077715">
          <w:marLeft w:val="274"/>
          <w:marRight w:val="0"/>
          <w:marTop w:val="0"/>
          <w:marBottom w:val="0"/>
          <w:divBdr>
            <w:top w:val="none" w:sz="0" w:space="0" w:color="auto"/>
            <w:left w:val="none" w:sz="0" w:space="0" w:color="auto"/>
            <w:bottom w:val="none" w:sz="0" w:space="0" w:color="auto"/>
            <w:right w:val="none" w:sz="0" w:space="0" w:color="auto"/>
          </w:divBdr>
        </w:div>
        <w:div w:id="1055665750">
          <w:marLeft w:val="274"/>
          <w:marRight w:val="0"/>
          <w:marTop w:val="0"/>
          <w:marBottom w:val="0"/>
          <w:divBdr>
            <w:top w:val="none" w:sz="0" w:space="0" w:color="auto"/>
            <w:left w:val="none" w:sz="0" w:space="0" w:color="auto"/>
            <w:bottom w:val="none" w:sz="0" w:space="0" w:color="auto"/>
            <w:right w:val="none" w:sz="0" w:space="0" w:color="auto"/>
          </w:divBdr>
        </w:div>
      </w:divsChild>
    </w:div>
    <w:div w:id="1077898517">
      <w:bodyDiv w:val="1"/>
      <w:marLeft w:val="0"/>
      <w:marRight w:val="0"/>
      <w:marTop w:val="0"/>
      <w:marBottom w:val="0"/>
      <w:divBdr>
        <w:top w:val="none" w:sz="0" w:space="0" w:color="auto"/>
        <w:left w:val="none" w:sz="0" w:space="0" w:color="auto"/>
        <w:bottom w:val="none" w:sz="0" w:space="0" w:color="auto"/>
        <w:right w:val="none" w:sz="0" w:space="0" w:color="auto"/>
      </w:divBdr>
    </w:div>
    <w:div w:id="1078791264">
      <w:bodyDiv w:val="1"/>
      <w:marLeft w:val="0"/>
      <w:marRight w:val="0"/>
      <w:marTop w:val="0"/>
      <w:marBottom w:val="0"/>
      <w:divBdr>
        <w:top w:val="none" w:sz="0" w:space="0" w:color="auto"/>
        <w:left w:val="none" w:sz="0" w:space="0" w:color="auto"/>
        <w:bottom w:val="none" w:sz="0" w:space="0" w:color="auto"/>
        <w:right w:val="none" w:sz="0" w:space="0" w:color="auto"/>
      </w:divBdr>
      <w:divsChild>
        <w:div w:id="164321740">
          <w:marLeft w:val="446"/>
          <w:marRight w:val="0"/>
          <w:marTop w:val="0"/>
          <w:marBottom w:val="120"/>
          <w:divBdr>
            <w:top w:val="none" w:sz="0" w:space="0" w:color="auto"/>
            <w:left w:val="none" w:sz="0" w:space="0" w:color="auto"/>
            <w:bottom w:val="none" w:sz="0" w:space="0" w:color="auto"/>
            <w:right w:val="none" w:sz="0" w:space="0" w:color="auto"/>
          </w:divBdr>
        </w:div>
        <w:div w:id="633607541">
          <w:marLeft w:val="446"/>
          <w:marRight w:val="0"/>
          <w:marTop w:val="0"/>
          <w:marBottom w:val="0"/>
          <w:divBdr>
            <w:top w:val="none" w:sz="0" w:space="0" w:color="auto"/>
            <w:left w:val="none" w:sz="0" w:space="0" w:color="auto"/>
            <w:bottom w:val="none" w:sz="0" w:space="0" w:color="auto"/>
            <w:right w:val="none" w:sz="0" w:space="0" w:color="auto"/>
          </w:divBdr>
        </w:div>
      </w:divsChild>
    </w:div>
    <w:div w:id="1078866973">
      <w:bodyDiv w:val="1"/>
      <w:marLeft w:val="0"/>
      <w:marRight w:val="0"/>
      <w:marTop w:val="0"/>
      <w:marBottom w:val="0"/>
      <w:divBdr>
        <w:top w:val="none" w:sz="0" w:space="0" w:color="auto"/>
        <w:left w:val="none" w:sz="0" w:space="0" w:color="auto"/>
        <w:bottom w:val="none" w:sz="0" w:space="0" w:color="auto"/>
        <w:right w:val="none" w:sz="0" w:space="0" w:color="auto"/>
      </w:divBdr>
    </w:div>
    <w:div w:id="1085617289">
      <w:bodyDiv w:val="1"/>
      <w:marLeft w:val="0"/>
      <w:marRight w:val="0"/>
      <w:marTop w:val="0"/>
      <w:marBottom w:val="0"/>
      <w:divBdr>
        <w:top w:val="none" w:sz="0" w:space="0" w:color="auto"/>
        <w:left w:val="none" w:sz="0" w:space="0" w:color="auto"/>
        <w:bottom w:val="none" w:sz="0" w:space="0" w:color="auto"/>
        <w:right w:val="none" w:sz="0" w:space="0" w:color="auto"/>
      </w:divBdr>
    </w:div>
    <w:div w:id="1085684514">
      <w:bodyDiv w:val="1"/>
      <w:marLeft w:val="0"/>
      <w:marRight w:val="0"/>
      <w:marTop w:val="0"/>
      <w:marBottom w:val="0"/>
      <w:divBdr>
        <w:top w:val="none" w:sz="0" w:space="0" w:color="auto"/>
        <w:left w:val="none" w:sz="0" w:space="0" w:color="auto"/>
        <w:bottom w:val="none" w:sz="0" w:space="0" w:color="auto"/>
        <w:right w:val="none" w:sz="0" w:space="0" w:color="auto"/>
      </w:divBdr>
    </w:div>
    <w:div w:id="1090813761">
      <w:bodyDiv w:val="1"/>
      <w:marLeft w:val="0"/>
      <w:marRight w:val="0"/>
      <w:marTop w:val="0"/>
      <w:marBottom w:val="0"/>
      <w:divBdr>
        <w:top w:val="none" w:sz="0" w:space="0" w:color="auto"/>
        <w:left w:val="none" w:sz="0" w:space="0" w:color="auto"/>
        <w:bottom w:val="none" w:sz="0" w:space="0" w:color="auto"/>
        <w:right w:val="none" w:sz="0" w:space="0" w:color="auto"/>
      </w:divBdr>
    </w:div>
    <w:div w:id="1092433197">
      <w:bodyDiv w:val="1"/>
      <w:marLeft w:val="0"/>
      <w:marRight w:val="0"/>
      <w:marTop w:val="0"/>
      <w:marBottom w:val="0"/>
      <w:divBdr>
        <w:top w:val="none" w:sz="0" w:space="0" w:color="auto"/>
        <w:left w:val="none" w:sz="0" w:space="0" w:color="auto"/>
        <w:bottom w:val="none" w:sz="0" w:space="0" w:color="auto"/>
        <w:right w:val="none" w:sz="0" w:space="0" w:color="auto"/>
      </w:divBdr>
    </w:div>
    <w:div w:id="1094596119">
      <w:bodyDiv w:val="1"/>
      <w:marLeft w:val="0"/>
      <w:marRight w:val="0"/>
      <w:marTop w:val="0"/>
      <w:marBottom w:val="0"/>
      <w:divBdr>
        <w:top w:val="none" w:sz="0" w:space="0" w:color="auto"/>
        <w:left w:val="none" w:sz="0" w:space="0" w:color="auto"/>
        <w:bottom w:val="none" w:sz="0" w:space="0" w:color="auto"/>
        <w:right w:val="none" w:sz="0" w:space="0" w:color="auto"/>
      </w:divBdr>
      <w:divsChild>
        <w:div w:id="1681545336">
          <w:marLeft w:val="547"/>
          <w:marRight w:val="0"/>
          <w:marTop w:val="0"/>
          <w:marBottom w:val="0"/>
          <w:divBdr>
            <w:top w:val="none" w:sz="0" w:space="0" w:color="auto"/>
            <w:left w:val="none" w:sz="0" w:space="0" w:color="auto"/>
            <w:bottom w:val="none" w:sz="0" w:space="0" w:color="auto"/>
            <w:right w:val="none" w:sz="0" w:space="0" w:color="auto"/>
          </w:divBdr>
        </w:div>
        <w:div w:id="675499826">
          <w:marLeft w:val="547"/>
          <w:marRight w:val="0"/>
          <w:marTop w:val="0"/>
          <w:marBottom w:val="0"/>
          <w:divBdr>
            <w:top w:val="none" w:sz="0" w:space="0" w:color="auto"/>
            <w:left w:val="none" w:sz="0" w:space="0" w:color="auto"/>
            <w:bottom w:val="none" w:sz="0" w:space="0" w:color="auto"/>
            <w:right w:val="none" w:sz="0" w:space="0" w:color="auto"/>
          </w:divBdr>
        </w:div>
      </w:divsChild>
    </w:div>
    <w:div w:id="1097403689">
      <w:bodyDiv w:val="1"/>
      <w:marLeft w:val="0"/>
      <w:marRight w:val="0"/>
      <w:marTop w:val="0"/>
      <w:marBottom w:val="0"/>
      <w:divBdr>
        <w:top w:val="none" w:sz="0" w:space="0" w:color="auto"/>
        <w:left w:val="none" w:sz="0" w:space="0" w:color="auto"/>
        <w:bottom w:val="none" w:sz="0" w:space="0" w:color="auto"/>
        <w:right w:val="none" w:sz="0" w:space="0" w:color="auto"/>
      </w:divBdr>
    </w:div>
    <w:div w:id="1099565581">
      <w:bodyDiv w:val="1"/>
      <w:marLeft w:val="0"/>
      <w:marRight w:val="0"/>
      <w:marTop w:val="0"/>
      <w:marBottom w:val="0"/>
      <w:divBdr>
        <w:top w:val="none" w:sz="0" w:space="0" w:color="auto"/>
        <w:left w:val="none" w:sz="0" w:space="0" w:color="auto"/>
        <w:bottom w:val="none" w:sz="0" w:space="0" w:color="auto"/>
        <w:right w:val="none" w:sz="0" w:space="0" w:color="auto"/>
      </w:divBdr>
    </w:div>
    <w:div w:id="1102258338">
      <w:bodyDiv w:val="1"/>
      <w:marLeft w:val="0"/>
      <w:marRight w:val="0"/>
      <w:marTop w:val="0"/>
      <w:marBottom w:val="0"/>
      <w:divBdr>
        <w:top w:val="none" w:sz="0" w:space="0" w:color="auto"/>
        <w:left w:val="none" w:sz="0" w:space="0" w:color="auto"/>
        <w:bottom w:val="none" w:sz="0" w:space="0" w:color="auto"/>
        <w:right w:val="none" w:sz="0" w:space="0" w:color="auto"/>
      </w:divBdr>
      <w:divsChild>
        <w:div w:id="510221900">
          <w:marLeft w:val="446"/>
          <w:marRight w:val="0"/>
          <w:marTop w:val="0"/>
          <w:marBottom w:val="120"/>
          <w:divBdr>
            <w:top w:val="none" w:sz="0" w:space="0" w:color="auto"/>
            <w:left w:val="none" w:sz="0" w:space="0" w:color="auto"/>
            <w:bottom w:val="none" w:sz="0" w:space="0" w:color="auto"/>
            <w:right w:val="none" w:sz="0" w:space="0" w:color="auto"/>
          </w:divBdr>
        </w:div>
        <w:div w:id="703791351">
          <w:marLeft w:val="446"/>
          <w:marRight w:val="0"/>
          <w:marTop w:val="0"/>
          <w:marBottom w:val="120"/>
          <w:divBdr>
            <w:top w:val="none" w:sz="0" w:space="0" w:color="auto"/>
            <w:left w:val="none" w:sz="0" w:space="0" w:color="auto"/>
            <w:bottom w:val="none" w:sz="0" w:space="0" w:color="auto"/>
            <w:right w:val="none" w:sz="0" w:space="0" w:color="auto"/>
          </w:divBdr>
        </w:div>
        <w:div w:id="1732459626">
          <w:marLeft w:val="446"/>
          <w:marRight w:val="0"/>
          <w:marTop w:val="0"/>
          <w:marBottom w:val="120"/>
          <w:divBdr>
            <w:top w:val="none" w:sz="0" w:space="0" w:color="auto"/>
            <w:left w:val="none" w:sz="0" w:space="0" w:color="auto"/>
            <w:bottom w:val="none" w:sz="0" w:space="0" w:color="auto"/>
            <w:right w:val="none" w:sz="0" w:space="0" w:color="auto"/>
          </w:divBdr>
        </w:div>
      </w:divsChild>
    </w:div>
    <w:div w:id="1104498665">
      <w:bodyDiv w:val="1"/>
      <w:marLeft w:val="0"/>
      <w:marRight w:val="0"/>
      <w:marTop w:val="0"/>
      <w:marBottom w:val="0"/>
      <w:divBdr>
        <w:top w:val="none" w:sz="0" w:space="0" w:color="auto"/>
        <w:left w:val="none" w:sz="0" w:space="0" w:color="auto"/>
        <w:bottom w:val="none" w:sz="0" w:space="0" w:color="auto"/>
        <w:right w:val="none" w:sz="0" w:space="0" w:color="auto"/>
      </w:divBdr>
      <w:divsChild>
        <w:div w:id="514661656">
          <w:marLeft w:val="547"/>
          <w:marRight w:val="0"/>
          <w:marTop w:val="0"/>
          <w:marBottom w:val="0"/>
          <w:divBdr>
            <w:top w:val="none" w:sz="0" w:space="0" w:color="auto"/>
            <w:left w:val="none" w:sz="0" w:space="0" w:color="auto"/>
            <w:bottom w:val="none" w:sz="0" w:space="0" w:color="auto"/>
            <w:right w:val="none" w:sz="0" w:space="0" w:color="auto"/>
          </w:divBdr>
        </w:div>
      </w:divsChild>
    </w:div>
    <w:div w:id="1105493579">
      <w:bodyDiv w:val="1"/>
      <w:marLeft w:val="0"/>
      <w:marRight w:val="0"/>
      <w:marTop w:val="0"/>
      <w:marBottom w:val="0"/>
      <w:divBdr>
        <w:top w:val="none" w:sz="0" w:space="0" w:color="auto"/>
        <w:left w:val="none" w:sz="0" w:space="0" w:color="auto"/>
        <w:bottom w:val="none" w:sz="0" w:space="0" w:color="auto"/>
        <w:right w:val="none" w:sz="0" w:space="0" w:color="auto"/>
      </w:divBdr>
      <w:divsChild>
        <w:div w:id="1801143969">
          <w:marLeft w:val="274"/>
          <w:marRight w:val="0"/>
          <w:marTop w:val="0"/>
          <w:marBottom w:val="0"/>
          <w:divBdr>
            <w:top w:val="none" w:sz="0" w:space="0" w:color="auto"/>
            <w:left w:val="none" w:sz="0" w:space="0" w:color="auto"/>
            <w:bottom w:val="none" w:sz="0" w:space="0" w:color="auto"/>
            <w:right w:val="none" w:sz="0" w:space="0" w:color="auto"/>
          </w:divBdr>
        </w:div>
        <w:div w:id="1226720128">
          <w:marLeft w:val="274"/>
          <w:marRight w:val="0"/>
          <w:marTop w:val="0"/>
          <w:marBottom w:val="0"/>
          <w:divBdr>
            <w:top w:val="none" w:sz="0" w:space="0" w:color="auto"/>
            <w:left w:val="none" w:sz="0" w:space="0" w:color="auto"/>
            <w:bottom w:val="none" w:sz="0" w:space="0" w:color="auto"/>
            <w:right w:val="none" w:sz="0" w:space="0" w:color="auto"/>
          </w:divBdr>
        </w:div>
        <w:div w:id="1024792980">
          <w:marLeft w:val="274"/>
          <w:marRight w:val="0"/>
          <w:marTop w:val="0"/>
          <w:marBottom w:val="0"/>
          <w:divBdr>
            <w:top w:val="none" w:sz="0" w:space="0" w:color="auto"/>
            <w:left w:val="none" w:sz="0" w:space="0" w:color="auto"/>
            <w:bottom w:val="none" w:sz="0" w:space="0" w:color="auto"/>
            <w:right w:val="none" w:sz="0" w:space="0" w:color="auto"/>
          </w:divBdr>
        </w:div>
      </w:divsChild>
    </w:div>
    <w:div w:id="1105997404">
      <w:bodyDiv w:val="1"/>
      <w:marLeft w:val="0"/>
      <w:marRight w:val="0"/>
      <w:marTop w:val="0"/>
      <w:marBottom w:val="0"/>
      <w:divBdr>
        <w:top w:val="none" w:sz="0" w:space="0" w:color="auto"/>
        <w:left w:val="none" w:sz="0" w:space="0" w:color="auto"/>
        <w:bottom w:val="none" w:sz="0" w:space="0" w:color="auto"/>
        <w:right w:val="none" w:sz="0" w:space="0" w:color="auto"/>
      </w:divBdr>
    </w:div>
    <w:div w:id="1107965727">
      <w:bodyDiv w:val="1"/>
      <w:marLeft w:val="0"/>
      <w:marRight w:val="0"/>
      <w:marTop w:val="0"/>
      <w:marBottom w:val="0"/>
      <w:divBdr>
        <w:top w:val="none" w:sz="0" w:space="0" w:color="auto"/>
        <w:left w:val="none" w:sz="0" w:space="0" w:color="auto"/>
        <w:bottom w:val="none" w:sz="0" w:space="0" w:color="auto"/>
        <w:right w:val="none" w:sz="0" w:space="0" w:color="auto"/>
      </w:divBdr>
      <w:divsChild>
        <w:div w:id="1646162674">
          <w:marLeft w:val="274"/>
          <w:marRight w:val="0"/>
          <w:marTop w:val="0"/>
          <w:marBottom w:val="0"/>
          <w:divBdr>
            <w:top w:val="none" w:sz="0" w:space="0" w:color="auto"/>
            <w:left w:val="none" w:sz="0" w:space="0" w:color="auto"/>
            <w:bottom w:val="none" w:sz="0" w:space="0" w:color="auto"/>
            <w:right w:val="none" w:sz="0" w:space="0" w:color="auto"/>
          </w:divBdr>
        </w:div>
        <w:div w:id="754866882">
          <w:marLeft w:val="274"/>
          <w:marRight w:val="0"/>
          <w:marTop w:val="0"/>
          <w:marBottom w:val="0"/>
          <w:divBdr>
            <w:top w:val="none" w:sz="0" w:space="0" w:color="auto"/>
            <w:left w:val="none" w:sz="0" w:space="0" w:color="auto"/>
            <w:bottom w:val="none" w:sz="0" w:space="0" w:color="auto"/>
            <w:right w:val="none" w:sz="0" w:space="0" w:color="auto"/>
          </w:divBdr>
        </w:div>
        <w:div w:id="986280902">
          <w:marLeft w:val="360"/>
          <w:marRight w:val="0"/>
          <w:marTop w:val="0"/>
          <w:marBottom w:val="0"/>
          <w:divBdr>
            <w:top w:val="none" w:sz="0" w:space="0" w:color="auto"/>
            <w:left w:val="none" w:sz="0" w:space="0" w:color="auto"/>
            <w:bottom w:val="none" w:sz="0" w:space="0" w:color="auto"/>
            <w:right w:val="none" w:sz="0" w:space="0" w:color="auto"/>
          </w:divBdr>
        </w:div>
        <w:div w:id="513499183">
          <w:marLeft w:val="360"/>
          <w:marRight w:val="0"/>
          <w:marTop w:val="0"/>
          <w:marBottom w:val="0"/>
          <w:divBdr>
            <w:top w:val="none" w:sz="0" w:space="0" w:color="auto"/>
            <w:left w:val="none" w:sz="0" w:space="0" w:color="auto"/>
            <w:bottom w:val="none" w:sz="0" w:space="0" w:color="auto"/>
            <w:right w:val="none" w:sz="0" w:space="0" w:color="auto"/>
          </w:divBdr>
        </w:div>
        <w:div w:id="1354645900">
          <w:marLeft w:val="274"/>
          <w:marRight w:val="0"/>
          <w:marTop w:val="0"/>
          <w:marBottom w:val="0"/>
          <w:divBdr>
            <w:top w:val="none" w:sz="0" w:space="0" w:color="auto"/>
            <w:left w:val="none" w:sz="0" w:space="0" w:color="auto"/>
            <w:bottom w:val="none" w:sz="0" w:space="0" w:color="auto"/>
            <w:right w:val="none" w:sz="0" w:space="0" w:color="auto"/>
          </w:divBdr>
        </w:div>
        <w:div w:id="2062971605">
          <w:marLeft w:val="274"/>
          <w:marRight w:val="0"/>
          <w:marTop w:val="0"/>
          <w:marBottom w:val="0"/>
          <w:divBdr>
            <w:top w:val="none" w:sz="0" w:space="0" w:color="auto"/>
            <w:left w:val="none" w:sz="0" w:space="0" w:color="auto"/>
            <w:bottom w:val="none" w:sz="0" w:space="0" w:color="auto"/>
            <w:right w:val="none" w:sz="0" w:space="0" w:color="auto"/>
          </w:divBdr>
        </w:div>
        <w:div w:id="450318334">
          <w:marLeft w:val="274"/>
          <w:marRight w:val="0"/>
          <w:marTop w:val="0"/>
          <w:marBottom w:val="0"/>
          <w:divBdr>
            <w:top w:val="none" w:sz="0" w:space="0" w:color="auto"/>
            <w:left w:val="none" w:sz="0" w:space="0" w:color="auto"/>
            <w:bottom w:val="none" w:sz="0" w:space="0" w:color="auto"/>
            <w:right w:val="none" w:sz="0" w:space="0" w:color="auto"/>
          </w:divBdr>
        </w:div>
        <w:div w:id="405419691">
          <w:marLeft w:val="274"/>
          <w:marRight w:val="0"/>
          <w:marTop w:val="0"/>
          <w:marBottom w:val="0"/>
          <w:divBdr>
            <w:top w:val="none" w:sz="0" w:space="0" w:color="auto"/>
            <w:left w:val="none" w:sz="0" w:space="0" w:color="auto"/>
            <w:bottom w:val="none" w:sz="0" w:space="0" w:color="auto"/>
            <w:right w:val="none" w:sz="0" w:space="0" w:color="auto"/>
          </w:divBdr>
        </w:div>
        <w:div w:id="905604761">
          <w:marLeft w:val="274"/>
          <w:marRight w:val="0"/>
          <w:marTop w:val="0"/>
          <w:marBottom w:val="0"/>
          <w:divBdr>
            <w:top w:val="none" w:sz="0" w:space="0" w:color="auto"/>
            <w:left w:val="none" w:sz="0" w:space="0" w:color="auto"/>
            <w:bottom w:val="none" w:sz="0" w:space="0" w:color="auto"/>
            <w:right w:val="none" w:sz="0" w:space="0" w:color="auto"/>
          </w:divBdr>
        </w:div>
        <w:div w:id="1730107162">
          <w:marLeft w:val="274"/>
          <w:marRight w:val="0"/>
          <w:marTop w:val="0"/>
          <w:marBottom w:val="0"/>
          <w:divBdr>
            <w:top w:val="none" w:sz="0" w:space="0" w:color="auto"/>
            <w:left w:val="none" w:sz="0" w:space="0" w:color="auto"/>
            <w:bottom w:val="none" w:sz="0" w:space="0" w:color="auto"/>
            <w:right w:val="none" w:sz="0" w:space="0" w:color="auto"/>
          </w:divBdr>
        </w:div>
        <w:div w:id="1679194469">
          <w:marLeft w:val="274"/>
          <w:marRight w:val="0"/>
          <w:marTop w:val="0"/>
          <w:marBottom w:val="0"/>
          <w:divBdr>
            <w:top w:val="none" w:sz="0" w:space="0" w:color="auto"/>
            <w:left w:val="none" w:sz="0" w:space="0" w:color="auto"/>
            <w:bottom w:val="none" w:sz="0" w:space="0" w:color="auto"/>
            <w:right w:val="none" w:sz="0" w:space="0" w:color="auto"/>
          </w:divBdr>
        </w:div>
        <w:div w:id="2074739754">
          <w:marLeft w:val="274"/>
          <w:marRight w:val="0"/>
          <w:marTop w:val="0"/>
          <w:marBottom w:val="0"/>
          <w:divBdr>
            <w:top w:val="none" w:sz="0" w:space="0" w:color="auto"/>
            <w:left w:val="none" w:sz="0" w:space="0" w:color="auto"/>
            <w:bottom w:val="none" w:sz="0" w:space="0" w:color="auto"/>
            <w:right w:val="none" w:sz="0" w:space="0" w:color="auto"/>
          </w:divBdr>
        </w:div>
        <w:div w:id="1721830689">
          <w:marLeft w:val="274"/>
          <w:marRight w:val="0"/>
          <w:marTop w:val="0"/>
          <w:marBottom w:val="0"/>
          <w:divBdr>
            <w:top w:val="none" w:sz="0" w:space="0" w:color="auto"/>
            <w:left w:val="none" w:sz="0" w:space="0" w:color="auto"/>
            <w:bottom w:val="none" w:sz="0" w:space="0" w:color="auto"/>
            <w:right w:val="none" w:sz="0" w:space="0" w:color="auto"/>
          </w:divBdr>
        </w:div>
        <w:div w:id="660159046">
          <w:marLeft w:val="274"/>
          <w:marRight w:val="0"/>
          <w:marTop w:val="0"/>
          <w:marBottom w:val="0"/>
          <w:divBdr>
            <w:top w:val="none" w:sz="0" w:space="0" w:color="auto"/>
            <w:left w:val="none" w:sz="0" w:space="0" w:color="auto"/>
            <w:bottom w:val="none" w:sz="0" w:space="0" w:color="auto"/>
            <w:right w:val="none" w:sz="0" w:space="0" w:color="auto"/>
          </w:divBdr>
        </w:div>
        <w:div w:id="234777658">
          <w:marLeft w:val="274"/>
          <w:marRight w:val="0"/>
          <w:marTop w:val="0"/>
          <w:marBottom w:val="0"/>
          <w:divBdr>
            <w:top w:val="none" w:sz="0" w:space="0" w:color="auto"/>
            <w:left w:val="none" w:sz="0" w:space="0" w:color="auto"/>
            <w:bottom w:val="none" w:sz="0" w:space="0" w:color="auto"/>
            <w:right w:val="none" w:sz="0" w:space="0" w:color="auto"/>
          </w:divBdr>
        </w:div>
        <w:div w:id="1476726401">
          <w:marLeft w:val="360"/>
          <w:marRight w:val="0"/>
          <w:marTop w:val="0"/>
          <w:marBottom w:val="0"/>
          <w:divBdr>
            <w:top w:val="none" w:sz="0" w:space="0" w:color="auto"/>
            <w:left w:val="none" w:sz="0" w:space="0" w:color="auto"/>
            <w:bottom w:val="none" w:sz="0" w:space="0" w:color="auto"/>
            <w:right w:val="none" w:sz="0" w:space="0" w:color="auto"/>
          </w:divBdr>
        </w:div>
        <w:div w:id="1439178971">
          <w:marLeft w:val="274"/>
          <w:marRight w:val="0"/>
          <w:marTop w:val="0"/>
          <w:marBottom w:val="0"/>
          <w:divBdr>
            <w:top w:val="none" w:sz="0" w:space="0" w:color="auto"/>
            <w:left w:val="none" w:sz="0" w:space="0" w:color="auto"/>
            <w:bottom w:val="none" w:sz="0" w:space="0" w:color="auto"/>
            <w:right w:val="none" w:sz="0" w:space="0" w:color="auto"/>
          </w:divBdr>
        </w:div>
        <w:div w:id="1375235670">
          <w:marLeft w:val="274"/>
          <w:marRight w:val="0"/>
          <w:marTop w:val="0"/>
          <w:marBottom w:val="0"/>
          <w:divBdr>
            <w:top w:val="none" w:sz="0" w:space="0" w:color="auto"/>
            <w:left w:val="none" w:sz="0" w:space="0" w:color="auto"/>
            <w:bottom w:val="none" w:sz="0" w:space="0" w:color="auto"/>
            <w:right w:val="none" w:sz="0" w:space="0" w:color="auto"/>
          </w:divBdr>
        </w:div>
        <w:div w:id="145126842">
          <w:marLeft w:val="274"/>
          <w:marRight w:val="0"/>
          <w:marTop w:val="0"/>
          <w:marBottom w:val="0"/>
          <w:divBdr>
            <w:top w:val="none" w:sz="0" w:space="0" w:color="auto"/>
            <w:left w:val="none" w:sz="0" w:space="0" w:color="auto"/>
            <w:bottom w:val="none" w:sz="0" w:space="0" w:color="auto"/>
            <w:right w:val="none" w:sz="0" w:space="0" w:color="auto"/>
          </w:divBdr>
        </w:div>
        <w:div w:id="1707292227">
          <w:marLeft w:val="360"/>
          <w:marRight w:val="0"/>
          <w:marTop w:val="0"/>
          <w:marBottom w:val="0"/>
          <w:divBdr>
            <w:top w:val="none" w:sz="0" w:space="0" w:color="auto"/>
            <w:left w:val="none" w:sz="0" w:space="0" w:color="auto"/>
            <w:bottom w:val="none" w:sz="0" w:space="0" w:color="auto"/>
            <w:right w:val="none" w:sz="0" w:space="0" w:color="auto"/>
          </w:divBdr>
        </w:div>
        <w:div w:id="917980394">
          <w:marLeft w:val="360"/>
          <w:marRight w:val="0"/>
          <w:marTop w:val="0"/>
          <w:marBottom w:val="0"/>
          <w:divBdr>
            <w:top w:val="none" w:sz="0" w:space="0" w:color="auto"/>
            <w:left w:val="none" w:sz="0" w:space="0" w:color="auto"/>
            <w:bottom w:val="none" w:sz="0" w:space="0" w:color="auto"/>
            <w:right w:val="none" w:sz="0" w:space="0" w:color="auto"/>
          </w:divBdr>
        </w:div>
        <w:div w:id="294801341">
          <w:marLeft w:val="274"/>
          <w:marRight w:val="0"/>
          <w:marTop w:val="0"/>
          <w:marBottom w:val="0"/>
          <w:divBdr>
            <w:top w:val="none" w:sz="0" w:space="0" w:color="auto"/>
            <w:left w:val="none" w:sz="0" w:space="0" w:color="auto"/>
            <w:bottom w:val="none" w:sz="0" w:space="0" w:color="auto"/>
            <w:right w:val="none" w:sz="0" w:space="0" w:color="auto"/>
          </w:divBdr>
        </w:div>
        <w:div w:id="562839334">
          <w:marLeft w:val="274"/>
          <w:marRight w:val="0"/>
          <w:marTop w:val="0"/>
          <w:marBottom w:val="0"/>
          <w:divBdr>
            <w:top w:val="none" w:sz="0" w:space="0" w:color="auto"/>
            <w:left w:val="none" w:sz="0" w:space="0" w:color="auto"/>
            <w:bottom w:val="none" w:sz="0" w:space="0" w:color="auto"/>
            <w:right w:val="none" w:sz="0" w:space="0" w:color="auto"/>
          </w:divBdr>
        </w:div>
      </w:divsChild>
    </w:div>
    <w:div w:id="1108816811">
      <w:bodyDiv w:val="1"/>
      <w:marLeft w:val="0"/>
      <w:marRight w:val="0"/>
      <w:marTop w:val="0"/>
      <w:marBottom w:val="0"/>
      <w:divBdr>
        <w:top w:val="none" w:sz="0" w:space="0" w:color="auto"/>
        <w:left w:val="none" w:sz="0" w:space="0" w:color="auto"/>
        <w:bottom w:val="none" w:sz="0" w:space="0" w:color="auto"/>
        <w:right w:val="none" w:sz="0" w:space="0" w:color="auto"/>
      </w:divBdr>
    </w:div>
    <w:div w:id="1111511513">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sChild>
        <w:div w:id="1652446793">
          <w:marLeft w:val="346"/>
          <w:marRight w:val="0"/>
          <w:marTop w:val="0"/>
          <w:marBottom w:val="60"/>
          <w:divBdr>
            <w:top w:val="none" w:sz="0" w:space="0" w:color="auto"/>
            <w:left w:val="none" w:sz="0" w:space="0" w:color="auto"/>
            <w:bottom w:val="none" w:sz="0" w:space="0" w:color="auto"/>
            <w:right w:val="none" w:sz="0" w:space="0" w:color="auto"/>
          </w:divBdr>
        </w:div>
        <w:div w:id="1046102891">
          <w:marLeft w:val="346"/>
          <w:marRight w:val="0"/>
          <w:marTop w:val="0"/>
          <w:marBottom w:val="60"/>
          <w:divBdr>
            <w:top w:val="none" w:sz="0" w:space="0" w:color="auto"/>
            <w:left w:val="none" w:sz="0" w:space="0" w:color="auto"/>
            <w:bottom w:val="none" w:sz="0" w:space="0" w:color="auto"/>
            <w:right w:val="none" w:sz="0" w:space="0" w:color="auto"/>
          </w:divBdr>
        </w:div>
        <w:div w:id="1870801463">
          <w:marLeft w:val="346"/>
          <w:marRight w:val="0"/>
          <w:marTop w:val="0"/>
          <w:marBottom w:val="60"/>
          <w:divBdr>
            <w:top w:val="none" w:sz="0" w:space="0" w:color="auto"/>
            <w:left w:val="none" w:sz="0" w:space="0" w:color="auto"/>
            <w:bottom w:val="none" w:sz="0" w:space="0" w:color="auto"/>
            <w:right w:val="none" w:sz="0" w:space="0" w:color="auto"/>
          </w:divBdr>
        </w:div>
        <w:div w:id="1128283823">
          <w:marLeft w:val="346"/>
          <w:marRight w:val="0"/>
          <w:marTop w:val="0"/>
          <w:marBottom w:val="60"/>
          <w:divBdr>
            <w:top w:val="none" w:sz="0" w:space="0" w:color="auto"/>
            <w:left w:val="none" w:sz="0" w:space="0" w:color="auto"/>
            <w:bottom w:val="none" w:sz="0" w:space="0" w:color="auto"/>
            <w:right w:val="none" w:sz="0" w:space="0" w:color="auto"/>
          </w:divBdr>
        </w:div>
        <w:div w:id="1116363704">
          <w:marLeft w:val="346"/>
          <w:marRight w:val="0"/>
          <w:marTop w:val="0"/>
          <w:marBottom w:val="60"/>
          <w:divBdr>
            <w:top w:val="none" w:sz="0" w:space="0" w:color="auto"/>
            <w:left w:val="none" w:sz="0" w:space="0" w:color="auto"/>
            <w:bottom w:val="none" w:sz="0" w:space="0" w:color="auto"/>
            <w:right w:val="none" w:sz="0" w:space="0" w:color="auto"/>
          </w:divBdr>
        </w:div>
        <w:div w:id="609699182">
          <w:marLeft w:val="346"/>
          <w:marRight w:val="0"/>
          <w:marTop w:val="0"/>
          <w:marBottom w:val="60"/>
          <w:divBdr>
            <w:top w:val="none" w:sz="0" w:space="0" w:color="auto"/>
            <w:left w:val="none" w:sz="0" w:space="0" w:color="auto"/>
            <w:bottom w:val="none" w:sz="0" w:space="0" w:color="auto"/>
            <w:right w:val="none" w:sz="0" w:space="0" w:color="auto"/>
          </w:divBdr>
        </w:div>
        <w:div w:id="394931886">
          <w:marLeft w:val="346"/>
          <w:marRight w:val="0"/>
          <w:marTop w:val="0"/>
          <w:marBottom w:val="60"/>
          <w:divBdr>
            <w:top w:val="none" w:sz="0" w:space="0" w:color="auto"/>
            <w:left w:val="none" w:sz="0" w:space="0" w:color="auto"/>
            <w:bottom w:val="none" w:sz="0" w:space="0" w:color="auto"/>
            <w:right w:val="none" w:sz="0" w:space="0" w:color="auto"/>
          </w:divBdr>
        </w:div>
        <w:div w:id="826287189">
          <w:marLeft w:val="346"/>
          <w:marRight w:val="0"/>
          <w:marTop w:val="0"/>
          <w:marBottom w:val="60"/>
          <w:divBdr>
            <w:top w:val="none" w:sz="0" w:space="0" w:color="auto"/>
            <w:left w:val="none" w:sz="0" w:space="0" w:color="auto"/>
            <w:bottom w:val="none" w:sz="0" w:space="0" w:color="auto"/>
            <w:right w:val="none" w:sz="0" w:space="0" w:color="auto"/>
          </w:divBdr>
        </w:div>
        <w:div w:id="42482680">
          <w:marLeft w:val="346"/>
          <w:marRight w:val="0"/>
          <w:marTop w:val="0"/>
          <w:marBottom w:val="60"/>
          <w:divBdr>
            <w:top w:val="none" w:sz="0" w:space="0" w:color="auto"/>
            <w:left w:val="none" w:sz="0" w:space="0" w:color="auto"/>
            <w:bottom w:val="none" w:sz="0" w:space="0" w:color="auto"/>
            <w:right w:val="none" w:sz="0" w:space="0" w:color="auto"/>
          </w:divBdr>
        </w:div>
      </w:divsChild>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14515405">
      <w:bodyDiv w:val="1"/>
      <w:marLeft w:val="0"/>
      <w:marRight w:val="0"/>
      <w:marTop w:val="0"/>
      <w:marBottom w:val="0"/>
      <w:divBdr>
        <w:top w:val="none" w:sz="0" w:space="0" w:color="auto"/>
        <w:left w:val="none" w:sz="0" w:space="0" w:color="auto"/>
        <w:bottom w:val="none" w:sz="0" w:space="0" w:color="auto"/>
        <w:right w:val="none" w:sz="0" w:space="0" w:color="auto"/>
      </w:divBdr>
      <w:divsChild>
        <w:div w:id="558826561">
          <w:marLeft w:val="547"/>
          <w:marRight w:val="0"/>
          <w:marTop w:val="0"/>
          <w:marBottom w:val="0"/>
          <w:divBdr>
            <w:top w:val="none" w:sz="0" w:space="0" w:color="auto"/>
            <w:left w:val="none" w:sz="0" w:space="0" w:color="auto"/>
            <w:bottom w:val="none" w:sz="0" w:space="0" w:color="auto"/>
            <w:right w:val="none" w:sz="0" w:space="0" w:color="auto"/>
          </w:divBdr>
        </w:div>
      </w:divsChild>
    </w:div>
    <w:div w:id="1117145563">
      <w:bodyDiv w:val="1"/>
      <w:marLeft w:val="0"/>
      <w:marRight w:val="0"/>
      <w:marTop w:val="0"/>
      <w:marBottom w:val="0"/>
      <w:divBdr>
        <w:top w:val="none" w:sz="0" w:space="0" w:color="auto"/>
        <w:left w:val="none" w:sz="0" w:space="0" w:color="auto"/>
        <w:bottom w:val="none" w:sz="0" w:space="0" w:color="auto"/>
        <w:right w:val="none" w:sz="0" w:space="0" w:color="auto"/>
      </w:divBdr>
    </w:div>
    <w:div w:id="1119883826">
      <w:bodyDiv w:val="1"/>
      <w:marLeft w:val="0"/>
      <w:marRight w:val="0"/>
      <w:marTop w:val="0"/>
      <w:marBottom w:val="0"/>
      <w:divBdr>
        <w:top w:val="none" w:sz="0" w:space="0" w:color="auto"/>
        <w:left w:val="none" w:sz="0" w:space="0" w:color="auto"/>
        <w:bottom w:val="none" w:sz="0" w:space="0" w:color="auto"/>
        <w:right w:val="none" w:sz="0" w:space="0" w:color="auto"/>
      </w:divBdr>
      <w:divsChild>
        <w:div w:id="1095631719">
          <w:marLeft w:val="547"/>
          <w:marRight w:val="0"/>
          <w:marTop w:val="0"/>
          <w:marBottom w:val="0"/>
          <w:divBdr>
            <w:top w:val="none" w:sz="0" w:space="0" w:color="auto"/>
            <w:left w:val="none" w:sz="0" w:space="0" w:color="auto"/>
            <w:bottom w:val="none" w:sz="0" w:space="0" w:color="auto"/>
            <w:right w:val="none" w:sz="0" w:space="0" w:color="auto"/>
          </w:divBdr>
        </w:div>
      </w:divsChild>
    </w:div>
    <w:div w:id="1119957807">
      <w:bodyDiv w:val="1"/>
      <w:marLeft w:val="0"/>
      <w:marRight w:val="0"/>
      <w:marTop w:val="0"/>
      <w:marBottom w:val="0"/>
      <w:divBdr>
        <w:top w:val="none" w:sz="0" w:space="0" w:color="auto"/>
        <w:left w:val="none" w:sz="0" w:space="0" w:color="auto"/>
        <w:bottom w:val="none" w:sz="0" w:space="0" w:color="auto"/>
        <w:right w:val="none" w:sz="0" w:space="0" w:color="auto"/>
      </w:divBdr>
    </w:div>
    <w:div w:id="1121804854">
      <w:bodyDiv w:val="1"/>
      <w:marLeft w:val="0"/>
      <w:marRight w:val="0"/>
      <w:marTop w:val="0"/>
      <w:marBottom w:val="0"/>
      <w:divBdr>
        <w:top w:val="none" w:sz="0" w:space="0" w:color="auto"/>
        <w:left w:val="none" w:sz="0" w:space="0" w:color="auto"/>
        <w:bottom w:val="none" w:sz="0" w:space="0" w:color="auto"/>
        <w:right w:val="none" w:sz="0" w:space="0" w:color="auto"/>
      </w:divBdr>
    </w:div>
    <w:div w:id="1128473829">
      <w:bodyDiv w:val="1"/>
      <w:marLeft w:val="0"/>
      <w:marRight w:val="0"/>
      <w:marTop w:val="0"/>
      <w:marBottom w:val="0"/>
      <w:divBdr>
        <w:top w:val="none" w:sz="0" w:space="0" w:color="auto"/>
        <w:left w:val="none" w:sz="0" w:space="0" w:color="auto"/>
        <w:bottom w:val="none" w:sz="0" w:space="0" w:color="auto"/>
        <w:right w:val="none" w:sz="0" w:space="0" w:color="auto"/>
      </w:divBdr>
      <w:divsChild>
        <w:div w:id="1325015693">
          <w:marLeft w:val="562"/>
          <w:marRight w:val="0"/>
          <w:marTop w:val="0"/>
          <w:marBottom w:val="0"/>
          <w:divBdr>
            <w:top w:val="none" w:sz="0" w:space="0" w:color="auto"/>
            <w:left w:val="none" w:sz="0" w:space="0" w:color="auto"/>
            <w:bottom w:val="none" w:sz="0" w:space="0" w:color="auto"/>
            <w:right w:val="none" w:sz="0" w:space="0" w:color="auto"/>
          </w:divBdr>
        </w:div>
        <w:div w:id="1894147298">
          <w:marLeft w:val="562"/>
          <w:marRight w:val="0"/>
          <w:marTop w:val="0"/>
          <w:marBottom w:val="0"/>
          <w:divBdr>
            <w:top w:val="none" w:sz="0" w:space="0" w:color="auto"/>
            <w:left w:val="none" w:sz="0" w:space="0" w:color="auto"/>
            <w:bottom w:val="none" w:sz="0" w:space="0" w:color="auto"/>
            <w:right w:val="none" w:sz="0" w:space="0" w:color="auto"/>
          </w:divBdr>
        </w:div>
        <w:div w:id="269092731">
          <w:marLeft w:val="562"/>
          <w:marRight w:val="0"/>
          <w:marTop w:val="0"/>
          <w:marBottom w:val="0"/>
          <w:divBdr>
            <w:top w:val="none" w:sz="0" w:space="0" w:color="auto"/>
            <w:left w:val="none" w:sz="0" w:space="0" w:color="auto"/>
            <w:bottom w:val="none" w:sz="0" w:space="0" w:color="auto"/>
            <w:right w:val="none" w:sz="0" w:space="0" w:color="auto"/>
          </w:divBdr>
        </w:div>
        <w:div w:id="1579746079">
          <w:marLeft w:val="562"/>
          <w:marRight w:val="0"/>
          <w:marTop w:val="0"/>
          <w:marBottom w:val="0"/>
          <w:divBdr>
            <w:top w:val="none" w:sz="0" w:space="0" w:color="auto"/>
            <w:left w:val="none" w:sz="0" w:space="0" w:color="auto"/>
            <w:bottom w:val="none" w:sz="0" w:space="0" w:color="auto"/>
            <w:right w:val="none" w:sz="0" w:space="0" w:color="auto"/>
          </w:divBdr>
        </w:div>
      </w:divsChild>
    </w:div>
    <w:div w:id="1134835931">
      <w:bodyDiv w:val="1"/>
      <w:marLeft w:val="0"/>
      <w:marRight w:val="0"/>
      <w:marTop w:val="0"/>
      <w:marBottom w:val="0"/>
      <w:divBdr>
        <w:top w:val="none" w:sz="0" w:space="0" w:color="auto"/>
        <w:left w:val="none" w:sz="0" w:space="0" w:color="auto"/>
        <w:bottom w:val="none" w:sz="0" w:space="0" w:color="auto"/>
        <w:right w:val="none" w:sz="0" w:space="0" w:color="auto"/>
      </w:divBdr>
    </w:div>
    <w:div w:id="1137992840">
      <w:bodyDiv w:val="1"/>
      <w:marLeft w:val="0"/>
      <w:marRight w:val="0"/>
      <w:marTop w:val="0"/>
      <w:marBottom w:val="0"/>
      <w:divBdr>
        <w:top w:val="none" w:sz="0" w:space="0" w:color="auto"/>
        <w:left w:val="none" w:sz="0" w:space="0" w:color="auto"/>
        <w:bottom w:val="none" w:sz="0" w:space="0" w:color="auto"/>
        <w:right w:val="none" w:sz="0" w:space="0" w:color="auto"/>
      </w:divBdr>
    </w:div>
    <w:div w:id="1139420479">
      <w:bodyDiv w:val="1"/>
      <w:marLeft w:val="0"/>
      <w:marRight w:val="0"/>
      <w:marTop w:val="0"/>
      <w:marBottom w:val="0"/>
      <w:divBdr>
        <w:top w:val="none" w:sz="0" w:space="0" w:color="auto"/>
        <w:left w:val="none" w:sz="0" w:space="0" w:color="auto"/>
        <w:bottom w:val="none" w:sz="0" w:space="0" w:color="auto"/>
        <w:right w:val="none" w:sz="0" w:space="0" w:color="auto"/>
      </w:divBdr>
      <w:divsChild>
        <w:div w:id="1437359522">
          <w:marLeft w:val="446"/>
          <w:marRight w:val="0"/>
          <w:marTop w:val="0"/>
          <w:marBottom w:val="120"/>
          <w:divBdr>
            <w:top w:val="none" w:sz="0" w:space="0" w:color="auto"/>
            <w:left w:val="none" w:sz="0" w:space="0" w:color="auto"/>
            <w:bottom w:val="none" w:sz="0" w:space="0" w:color="auto"/>
            <w:right w:val="none" w:sz="0" w:space="0" w:color="auto"/>
          </w:divBdr>
        </w:div>
        <w:div w:id="591932104">
          <w:marLeft w:val="360"/>
          <w:marRight w:val="0"/>
          <w:marTop w:val="0"/>
          <w:marBottom w:val="120"/>
          <w:divBdr>
            <w:top w:val="none" w:sz="0" w:space="0" w:color="auto"/>
            <w:left w:val="none" w:sz="0" w:space="0" w:color="auto"/>
            <w:bottom w:val="none" w:sz="0" w:space="0" w:color="auto"/>
            <w:right w:val="none" w:sz="0" w:space="0" w:color="auto"/>
          </w:divBdr>
        </w:div>
      </w:divsChild>
    </w:div>
    <w:div w:id="1146510229">
      <w:bodyDiv w:val="1"/>
      <w:marLeft w:val="0"/>
      <w:marRight w:val="0"/>
      <w:marTop w:val="0"/>
      <w:marBottom w:val="0"/>
      <w:divBdr>
        <w:top w:val="none" w:sz="0" w:space="0" w:color="auto"/>
        <w:left w:val="none" w:sz="0" w:space="0" w:color="auto"/>
        <w:bottom w:val="none" w:sz="0" w:space="0" w:color="auto"/>
        <w:right w:val="none" w:sz="0" w:space="0" w:color="auto"/>
      </w:divBdr>
    </w:div>
    <w:div w:id="1147816994">
      <w:bodyDiv w:val="1"/>
      <w:marLeft w:val="0"/>
      <w:marRight w:val="0"/>
      <w:marTop w:val="0"/>
      <w:marBottom w:val="0"/>
      <w:divBdr>
        <w:top w:val="none" w:sz="0" w:space="0" w:color="auto"/>
        <w:left w:val="none" w:sz="0" w:space="0" w:color="auto"/>
        <w:bottom w:val="none" w:sz="0" w:space="0" w:color="auto"/>
        <w:right w:val="none" w:sz="0" w:space="0" w:color="auto"/>
      </w:divBdr>
      <w:divsChild>
        <w:div w:id="1043334927">
          <w:marLeft w:val="346"/>
          <w:marRight w:val="0"/>
          <w:marTop w:val="0"/>
          <w:marBottom w:val="200"/>
          <w:divBdr>
            <w:top w:val="none" w:sz="0" w:space="0" w:color="auto"/>
            <w:left w:val="none" w:sz="0" w:space="0" w:color="auto"/>
            <w:bottom w:val="none" w:sz="0" w:space="0" w:color="auto"/>
            <w:right w:val="none" w:sz="0" w:space="0" w:color="auto"/>
          </w:divBdr>
        </w:div>
        <w:div w:id="1645887878">
          <w:marLeft w:val="346"/>
          <w:marRight w:val="0"/>
          <w:marTop w:val="0"/>
          <w:marBottom w:val="200"/>
          <w:divBdr>
            <w:top w:val="none" w:sz="0" w:space="0" w:color="auto"/>
            <w:left w:val="none" w:sz="0" w:space="0" w:color="auto"/>
            <w:bottom w:val="none" w:sz="0" w:space="0" w:color="auto"/>
            <w:right w:val="none" w:sz="0" w:space="0" w:color="auto"/>
          </w:divBdr>
        </w:div>
      </w:divsChild>
    </w:div>
    <w:div w:id="1149057569">
      <w:bodyDiv w:val="1"/>
      <w:marLeft w:val="0"/>
      <w:marRight w:val="0"/>
      <w:marTop w:val="0"/>
      <w:marBottom w:val="0"/>
      <w:divBdr>
        <w:top w:val="none" w:sz="0" w:space="0" w:color="auto"/>
        <w:left w:val="none" w:sz="0" w:space="0" w:color="auto"/>
        <w:bottom w:val="none" w:sz="0" w:space="0" w:color="auto"/>
        <w:right w:val="none" w:sz="0" w:space="0" w:color="auto"/>
      </w:divBdr>
    </w:div>
    <w:div w:id="1151796447">
      <w:bodyDiv w:val="1"/>
      <w:marLeft w:val="0"/>
      <w:marRight w:val="0"/>
      <w:marTop w:val="0"/>
      <w:marBottom w:val="0"/>
      <w:divBdr>
        <w:top w:val="none" w:sz="0" w:space="0" w:color="auto"/>
        <w:left w:val="none" w:sz="0" w:space="0" w:color="auto"/>
        <w:bottom w:val="none" w:sz="0" w:space="0" w:color="auto"/>
        <w:right w:val="none" w:sz="0" w:space="0" w:color="auto"/>
      </w:divBdr>
    </w:div>
    <w:div w:id="1153334425">
      <w:bodyDiv w:val="1"/>
      <w:marLeft w:val="0"/>
      <w:marRight w:val="0"/>
      <w:marTop w:val="0"/>
      <w:marBottom w:val="0"/>
      <w:divBdr>
        <w:top w:val="none" w:sz="0" w:space="0" w:color="auto"/>
        <w:left w:val="none" w:sz="0" w:space="0" w:color="auto"/>
        <w:bottom w:val="none" w:sz="0" w:space="0" w:color="auto"/>
        <w:right w:val="none" w:sz="0" w:space="0" w:color="auto"/>
      </w:divBdr>
    </w:div>
    <w:div w:id="1155991796">
      <w:bodyDiv w:val="1"/>
      <w:marLeft w:val="0"/>
      <w:marRight w:val="0"/>
      <w:marTop w:val="0"/>
      <w:marBottom w:val="0"/>
      <w:divBdr>
        <w:top w:val="none" w:sz="0" w:space="0" w:color="auto"/>
        <w:left w:val="none" w:sz="0" w:space="0" w:color="auto"/>
        <w:bottom w:val="none" w:sz="0" w:space="0" w:color="auto"/>
        <w:right w:val="none" w:sz="0" w:space="0" w:color="auto"/>
      </w:divBdr>
    </w:div>
    <w:div w:id="1158106445">
      <w:bodyDiv w:val="1"/>
      <w:marLeft w:val="0"/>
      <w:marRight w:val="0"/>
      <w:marTop w:val="0"/>
      <w:marBottom w:val="0"/>
      <w:divBdr>
        <w:top w:val="none" w:sz="0" w:space="0" w:color="auto"/>
        <w:left w:val="none" w:sz="0" w:space="0" w:color="auto"/>
        <w:bottom w:val="none" w:sz="0" w:space="0" w:color="auto"/>
        <w:right w:val="none" w:sz="0" w:space="0" w:color="auto"/>
      </w:divBdr>
    </w:div>
    <w:div w:id="1172136833">
      <w:bodyDiv w:val="1"/>
      <w:marLeft w:val="0"/>
      <w:marRight w:val="0"/>
      <w:marTop w:val="0"/>
      <w:marBottom w:val="0"/>
      <w:divBdr>
        <w:top w:val="none" w:sz="0" w:space="0" w:color="auto"/>
        <w:left w:val="none" w:sz="0" w:space="0" w:color="auto"/>
        <w:bottom w:val="none" w:sz="0" w:space="0" w:color="auto"/>
        <w:right w:val="none" w:sz="0" w:space="0" w:color="auto"/>
      </w:divBdr>
    </w:div>
    <w:div w:id="1172451208">
      <w:bodyDiv w:val="1"/>
      <w:marLeft w:val="0"/>
      <w:marRight w:val="0"/>
      <w:marTop w:val="0"/>
      <w:marBottom w:val="0"/>
      <w:divBdr>
        <w:top w:val="none" w:sz="0" w:space="0" w:color="auto"/>
        <w:left w:val="none" w:sz="0" w:space="0" w:color="auto"/>
        <w:bottom w:val="none" w:sz="0" w:space="0" w:color="auto"/>
        <w:right w:val="none" w:sz="0" w:space="0" w:color="auto"/>
      </w:divBdr>
    </w:div>
    <w:div w:id="1174568232">
      <w:bodyDiv w:val="1"/>
      <w:marLeft w:val="0"/>
      <w:marRight w:val="0"/>
      <w:marTop w:val="0"/>
      <w:marBottom w:val="0"/>
      <w:divBdr>
        <w:top w:val="none" w:sz="0" w:space="0" w:color="auto"/>
        <w:left w:val="none" w:sz="0" w:space="0" w:color="auto"/>
        <w:bottom w:val="none" w:sz="0" w:space="0" w:color="auto"/>
        <w:right w:val="none" w:sz="0" w:space="0" w:color="auto"/>
      </w:divBdr>
    </w:div>
    <w:div w:id="1174606792">
      <w:bodyDiv w:val="1"/>
      <w:marLeft w:val="0"/>
      <w:marRight w:val="0"/>
      <w:marTop w:val="0"/>
      <w:marBottom w:val="0"/>
      <w:divBdr>
        <w:top w:val="none" w:sz="0" w:space="0" w:color="auto"/>
        <w:left w:val="none" w:sz="0" w:space="0" w:color="auto"/>
        <w:bottom w:val="none" w:sz="0" w:space="0" w:color="auto"/>
        <w:right w:val="none" w:sz="0" w:space="0" w:color="auto"/>
      </w:divBdr>
    </w:div>
    <w:div w:id="1175608780">
      <w:bodyDiv w:val="1"/>
      <w:marLeft w:val="0"/>
      <w:marRight w:val="0"/>
      <w:marTop w:val="0"/>
      <w:marBottom w:val="0"/>
      <w:divBdr>
        <w:top w:val="none" w:sz="0" w:space="0" w:color="auto"/>
        <w:left w:val="none" w:sz="0" w:space="0" w:color="auto"/>
        <w:bottom w:val="none" w:sz="0" w:space="0" w:color="auto"/>
        <w:right w:val="none" w:sz="0" w:space="0" w:color="auto"/>
      </w:divBdr>
    </w:div>
    <w:div w:id="1181509956">
      <w:bodyDiv w:val="1"/>
      <w:marLeft w:val="0"/>
      <w:marRight w:val="0"/>
      <w:marTop w:val="0"/>
      <w:marBottom w:val="0"/>
      <w:divBdr>
        <w:top w:val="none" w:sz="0" w:space="0" w:color="auto"/>
        <w:left w:val="none" w:sz="0" w:space="0" w:color="auto"/>
        <w:bottom w:val="none" w:sz="0" w:space="0" w:color="auto"/>
        <w:right w:val="none" w:sz="0" w:space="0" w:color="auto"/>
      </w:divBdr>
    </w:div>
    <w:div w:id="1181774466">
      <w:bodyDiv w:val="1"/>
      <w:marLeft w:val="0"/>
      <w:marRight w:val="0"/>
      <w:marTop w:val="0"/>
      <w:marBottom w:val="0"/>
      <w:divBdr>
        <w:top w:val="none" w:sz="0" w:space="0" w:color="auto"/>
        <w:left w:val="none" w:sz="0" w:space="0" w:color="auto"/>
        <w:bottom w:val="none" w:sz="0" w:space="0" w:color="auto"/>
        <w:right w:val="none" w:sz="0" w:space="0" w:color="auto"/>
      </w:divBdr>
      <w:divsChild>
        <w:div w:id="1190804349">
          <w:marLeft w:val="446"/>
          <w:marRight w:val="0"/>
          <w:marTop w:val="0"/>
          <w:marBottom w:val="0"/>
          <w:divBdr>
            <w:top w:val="none" w:sz="0" w:space="0" w:color="auto"/>
            <w:left w:val="none" w:sz="0" w:space="0" w:color="auto"/>
            <w:bottom w:val="none" w:sz="0" w:space="0" w:color="auto"/>
            <w:right w:val="none" w:sz="0" w:space="0" w:color="auto"/>
          </w:divBdr>
        </w:div>
        <w:div w:id="282611707">
          <w:marLeft w:val="446"/>
          <w:marRight w:val="0"/>
          <w:marTop w:val="0"/>
          <w:marBottom w:val="0"/>
          <w:divBdr>
            <w:top w:val="none" w:sz="0" w:space="0" w:color="auto"/>
            <w:left w:val="none" w:sz="0" w:space="0" w:color="auto"/>
            <w:bottom w:val="none" w:sz="0" w:space="0" w:color="auto"/>
            <w:right w:val="none" w:sz="0" w:space="0" w:color="auto"/>
          </w:divBdr>
        </w:div>
        <w:div w:id="1733624142">
          <w:marLeft w:val="446"/>
          <w:marRight w:val="0"/>
          <w:marTop w:val="0"/>
          <w:marBottom w:val="0"/>
          <w:divBdr>
            <w:top w:val="none" w:sz="0" w:space="0" w:color="auto"/>
            <w:left w:val="none" w:sz="0" w:space="0" w:color="auto"/>
            <w:bottom w:val="none" w:sz="0" w:space="0" w:color="auto"/>
            <w:right w:val="none" w:sz="0" w:space="0" w:color="auto"/>
          </w:divBdr>
        </w:div>
        <w:div w:id="319698169">
          <w:marLeft w:val="446"/>
          <w:marRight w:val="0"/>
          <w:marTop w:val="0"/>
          <w:marBottom w:val="0"/>
          <w:divBdr>
            <w:top w:val="none" w:sz="0" w:space="0" w:color="auto"/>
            <w:left w:val="none" w:sz="0" w:space="0" w:color="auto"/>
            <w:bottom w:val="none" w:sz="0" w:space="0" w:color="auto"/>
            <w:right w:val="none" w:sz="0" w:space="0" w:color="auto"/>
          </w:divBdr>
        </w:div>
        <w:div w:id="1284381216">
          <w:marLeft w:val="446"/>
          <w:marRight w:val="0"/>
          <w:marTop w:val="0"/>
          <w:marBottom w:val="0"/>
          <w:divBdr>
            <w:top w:val="none" w:sz="0" w:space="0" w:color="auto"/>
            <w:left w:val="none" w:sz="0" w:space="0" w:color="auto"/>
            <w:bottom w:val="none" w:sz="0" w:space="0" w:color="auto"/>
            <w:right w:val="none" w:sz="0" w:space="0" w:color="auto"/>
          </w:divBdr>
        </w:div>
      </w:divsChild>
    </w:div>
    <w:div w:id="1183086710">
      <w:bodyDiv w:val="1"/>
      <w:marLeft w:val="0"/>
      <w:marRight w:val="0"/>
      <w:marTop w:val="0"/>
      <w:marBottom w:val="0"/>
      <w:divBdr>
        <w:top w:val="none" w:sz="0" w:space="0" w:color="auto"/>
        <w:left w:val="none" w:sz="0" w:space="0" w:color="auto"/>
        <w:bottom w:val="none" w:sz="0" w:space="0" w:color="auto"/>
        <w:right w:val="none" w:sz="0" w:space="0" w:color="auto"/>
      </w:divBdr>
      <w:divsChild>
        <w:div w:id="1414618357">
          <w:marLeft w:val="274"/>
          <w:marRight w:val="0"/>
          <w:marTop w:val="0"/>
          <w:marBottom w:val="0"/>
          <w:divBdr>
            <w:top w:val="none" w:sz="0" w:space="0" w:color="auto"/>
            <w:left w:val="none" w:sz="0" w:space="0" w:color="auto"/>
            <w:bottom w:val="none" w:sz="0" w:space="0" w:color="auto"/>
            <w:right w:val="none" w:sz="0" w:space="0" w:color="auto"/>
          </w:divBdr>
        </w:div>
        <w:div w:id="23991642">
          <w:marLeft w:val="274"/>
          <w:marRight w:val="0"/>
          <w:marTop w:val="0"/>
          <w:marBottom w:val="0"/>
          <w:divBdr>
            <w:top w:val="none" w:sz="0" w:space="0" w:color="auto"/>
            <w:left w:val="none" w:sz="0" w:space="0" w:color="auto"/>
            <w:bottom w:val="none" w:sz="0" w:space="0" w:color="auto"/>
            <w:right w:val="none" w:sz="0" w:space="0" w:color="auto"/>
          </w:divBdr>
        </w:div>
        <w:div w:id="465977646">
          <w:marLeft w:val="274"/>
          <w:marRight w:val="0"/>
          <w:marTop w:val="0"/>
          <w:marBottom w:val="0"/>
          <w:divBdr>
            <w:top w:val="none" w:sz="0" w:space="0" w:color="auto"/>
            <w:left w:val="none" w:sz="0" w:space="0" w:color="auto"/>
            <w:bottom w:val="none" w:sz="0" w:space="0" w:color="auto"/>
            <w:right w:val="none" w:sz="0" w:space="0" w:color="auto"/>
          </w:divBdr>
        </w:div>
        <w:div w:id="1993173781">
          <w:marLeft w:val="274"/>
          <w:marRight w:val="0"/>
          <w:marTop w:val="0"/>
          <w:marBottom w:val="0"/>
          <w:divBdr>
            <w:top w:val="none" w:sz="0" w:space="0" w:color="auto"/>
            <w:left w:val="none" w:sz="0" w:space="0" w:color="auto"/>
            <w:bottom w:val="none" w:sz="0" w:space="0" w:color="auto"/>
            <w:right w:val="none" w:sz="0" w:space="0" w:color="auto"/>
          </w:divBdr>
        </w:div>
        <w:div w:id="335159968">
          <w:marLeft w:val="274"/>
          <w:marRight w:val="0"/>
          <w:marTop w:val="0"/>
          <w:marBottom w:val="0"/>
          <w:divBdr>
            <w:top w:val="none" w:sz="0" w:space="0" w:color="auto"/>
            <w:left w:val="none" w:sz="0" w:space="0" w:color="auto"/>
            <w:bottom w:val="none" w:sz="0" w:space="0" w:color="auto"/>
            <w:right w:val="none" w:sz="0" w:space="0" w:color="auto"/>
          </w:divBdr>
        </w:div>
        <w:div w:id="304623313">
          <w:marLeft w:val="274"/>
          <w:marRight w:val="0"/>
          <w:marTop w:val="0"/>
          <w:marBottom w:val="0"/>
          <w:divBdr>
            <w:top w:val="none" w:sz="0" w:space="0" w:color="auto"/>
            <w:left w:val="none" w:sz="0" w:space="0" w:color="auto"/>
            <w:bottom w:val="none" w:sz="0" w:space="0" w:color="auto"/>
            <w:right w:val="none" w:sz="0" w:space="0" w:color="auto"/>
          </w:divBdr>
        </w:div>
        <w:div w:id="1014235333">
          <w:marLeft w:val="274"/>
          <w:marRight w:val="0"/>
          <w:marTop w:val="0"/>
          <w:marBottom w:val="0"/>
          <w:divBdr>
            <w:top w:val="none" w:sz="0" w:space="0" w:color="auto"/>
            <w:left w:val="none" w:sz="0" w:space="0" w:color="auto"/>
            <w:bottom w:val="none" w:sz="0" w:space="0" w:color="auto"/>
            <w:right w:val="none" w:sz="0" w:space="0" w:color="auto"/>
          </w:divBdr>
        </w:div>
        <w:div w:id="736708157">
          <w:marLeft w:val="274"/>
          <w:marRight w:val="0"/>
          <w:marTop w:val="0"/>
          <w:marBottom w:val="0"/>
          <w:divBdr>
            <w:top w:val="none" w:sz="0" w:space="0" w:color="auto"/>
            <w:left w:val="none" w:sz="0" w:space="0" w:color="auto"/>
            <w:bottom w:val="none" w:sz="0" w:space="0" w:color="auto"/>
            <w:right w:val="none" w:sz="0" w:space="0" w:color="auto"/>
          </w:divBdr>
        </w:div>
        <w:div w:id="172914047">
          <w:marLeft w:val="274"/>
          <w:marRight w:val="0"/>
          <w:marTop w:val="0"/>
          <w:marBottom w:val="0"/>
          <w:divBdr>
            <w:top w:val="none" w:sz="0" w:space="0" w:color="auto"/>
            <w:left w:val="none" w:sz="0" w:space="0" w:color="auto"/>
            <w:bottom w:val="none" w:sz="0" w:space="0" w:color="auto"/>
            <w:right w:val="none" w:sz="0" w:space="0" w:color="auto"/>
          </w:divBdr>
        </w:div>
        <w:div w:id="997003087">
          <w:marLeft w:val="274"/>
          <w:marRight w:val="0"/>
          <w:marTop w:val="0"/>
          <w:marBottom w:val="0"/>
          <w:divBdr>
            <w:top w:val="none" w:sz="0" w:space="0" w:color="auto"/>
            <w:left w:val="none" w:sz="0" w:space="0" w:color="auto"/>
            <w:bottom w:val="none" w:sz="0" w:space="0" w:color="auto"/>
            <w:right w:val="none" w:sz="0" w:space="0" w:color="auto"/>
          </w:divBdr>
        </w:div>
        <w:div w:id="683702714">
          <w:marLeft w:val="274"/>
          <w:marRight w:val="0"/>
          <w:marTop w:val="0"/>
          <w:marBottom w:val="0"/>
          <w:divBdr>
            <w:top w:val="none" w:sz="0" w:space="0" w:color="auto"/>
            <w:left w:val="none" w:sz="0" w:space="0" w:color="auto"/>
            <w:bottom w:val="none" w:sz="0" w:space="0" w:color="auto"/>
            <w:right w:val="none" w:sz="0" w:space="0" w:color="auto"/>
          </w:divBdr>
        </w:div>
        <w:div w:id="1681812481">
          <w:marLeft w:val="274"/>
          <w:marRight w:val="0"/>
          <w:marTop w:val="0"/>
          <w:marBottom w:val="0"/>
          <w:divBdr>
            <w:top w:val="none" w:sz="0" w:space="0" w:color="auto"/>
            <w:left w:val="none" w:sz="0" w:space="0" w:color="auto"/>
            <w:bottom w:val="none" w:sz="0" w:space="0" w:color="auto"/>
            <w:right w:val="none" w:sz="0" w:space="0" w:color="auto"/>
          </w:divBdr>
        </w:div>
        <w:div w:id="1277758113">
          <w:marLeft w:val="274"/>
          <w:marRight w:val="0"/>
          <w:marTop w:val="0"/>
          <w:marBottom w:val="0"/>
          <w:divBdr>
            <w:top w:val="none" w:sz="0" w:space="0" w:color="auto"/>
            <w:left w:val="none" w:sz="0" w:space="0" w:color="auto"/>
            <w:bottom w:val="none" w:sz="0" w:space="0" w:color="auto"/>
            <w:right w:val="none" w:sz="0" w:space="0" w:color="auto"/>
          </w:divBdr>
        </w:div>
      </w:divsChild>
    </w:div>
    <w:div w:id="1185823301">
      <w:bodyDiv w:val="1"/>
      <w:marLeft w:val="0"/>
      <w:marRight w:val="0"/>
      <w:marTop w:val="0"/>
      <w:marBottom w:val="0"/>
      <w:divBdr>
        <w:top w:val="none" w:sz="0" w:space="0" w:color="auto"/>
        <w:left w:val="none" w:sz="0" w:space="0" w:color="auto"/>
        <w:bottom w:val="none" w:sz="0" w:space="0" w:color="auto"/>
        <w:right w:val="none" w:sz="0" w:space="0" w:color="auto"/>
      </w:divBdr>
    </w:div>
    <w:div w:id="1194928462">
      <w:bodyDiv w:val="1"/>
      <w:marLeft w:val="0"/>
      <w:marRight w:val="0"/>
      <w:marTop w:val="0"/>
      <w:marBottom w:val="0"/>
      <w:divBdr>
        <w:top w:val="none" w:sz="0" w:space="0" w:color="auto"/>
        <w:left w:val="none" w:sz="0" w:space="0" w:color="auto"/>
        <w:bottom w:val="none" w:sz="0" w:space="0" w:color="auto"/>
        <w:right w:val="none" w:sz="0" w:space="0" w:color="auto"/>
      </w:divBdr>
    </w:div>
    <w:div w:id="1205212478">
      <w:bodyDiv w:val="1"/>
      <w:marLeft w:val="0"/>
      <w:marRight w:val="0"/>
      <w:marTop w:val="0"/>
      <w:marBottom w:val="0"/>
      <w:divBdr>
        <w:top w:val="none" w:sz="0" w:space="0" w:color="auto"/>
        <w:left w:val="none" w:sz="0" w:space="0" w:color="auto"/>
        <w:bottom w:val="none" w:sz="0" w:space="0" w:color="auto"/>
        <w:right w:val="none" w:sz="0" w:space="0" w:color="auto"/>
      </w:divBdr>
    </w:div>
    <w:div w:id="1208106711">
      <w:bodyDiv w:val="1"/>
      <w:marLeft w:val="0"/>
      <w:marRight w:val="0"/>
      <w:marTop w:val="0"/>
      <w:marBottom w:val="0"/>
      <w:divBdr>
        <w:top w:val="none" w:sz="0" w:space="0" w:color="auto"/>
        <w:left w:val="none" w:sz="0" w:space="0" w:color="auto"/>
        <w:bottom w:val="none" w:sz="0" w:space="0" w:color="auto"/>
        <w:right w:val="none" w:sz="0" w:space="0" w:color="auto"/>
      </w:divBdr>
    </w:div>
    <w:div w:id="1216158528">
      <w:bodyDiv w:val="1"/>
      <w:marLeft w:val="0"/>
      <w:marRight w:val="0"/>
      <w:marTop w:val="0"/>
      <w:marBottom w:val="0"/>
      <w:divBdr>
        <w:top w:val="none" w:sz="0" w:space="0" w:color="auto"/>
        <w:left w:val="none" w:sz="0" w:space="0" w:color="auto"/>
        <w:bottom w:val="none" w:sz="0" w:space="0" w:color="auto"/>
        <w:right w:val="none" w:sz="0" w:space="0" w:color="auto"/>
      </w:divBdr>
      <w:divsChild>
        <w:div w:id="162552760">
          <w:marLeft w:val="274"/>
          <w:marRight w:val="0"/>
          <w:marTop w:val="0"/>
          <w:marBottom w:val="0"/>
          <w:divBdr>
            <w:top w:val="none" w:sz="0" w:space="0" w:color="auto"/>
            <w:left w:val="none" w:sz="0" w:space="0" w:color="auto"/>
            <w:bottom w:val="none" w:sz="0" w:space="0" w:color="auto"/>
            <w:right w:val="none" w:sz="0" w:space="0" w:color="auto"/>
          </w:divBdr>
        </w:div>
      </w:divsChild>
    </w:div>
    <w:div w:id="1224026498">
      <w:bodyDiv w:val="1"/>
      <w:marLeft w:val="0"/>
      <w:marRight w:val="0"/>
      <w:marTop w:val="0"/>
      <w:marBottom w:val="0"/>
      <w:divBdr>
        <w:top w:val="none" w:sz="0" w:space="0" w:color="auto"/>
        <w:left w:val="none" w:sz="0" w:space="0" w:color="auto"/>
        <w:bottom w:val="none" w:sz="0" w:space="0" w:color="auto"/>
        <w:right w:val="none" w:sz="0" w:space="0" w:color="auto"/>
      </w:divBdr>
      <w:divsChild>
        <w:div w:id="1116755579">
          <w:marLeft w:val="274"/>
          <w:marRight w:val="0"/>
          <w:marTop w:val="0"/>
          <w:marBottom w:val="0"/>
          <w:divBdr>
            <w:top w:val="none" w:sz="0" w:space="0" w:color="auto"/>
            <w:left w:val="none" w:sz="0" w:space="0" w:color="auto"/>
            <w:bottom w:val="none" w:sz="0" w:space="0" w:color="auto"/>
            <w:right w:val="none" w:sz="0" w:space="0" w:color="auto"/>
          </w:divBdr>
        </w:div>
        <w:div w:id="559705343">
          <w:marLeft w:val="274"/>
          <w:marRight w:val="0"/>
          <w:marTop w:val="0"/>
          <w:marBottom w:val="0"/>
          <w:divBdr>
            <w:top w:val="none" w:sz="0" w:space="0" w:color="auto"/>
            <w:left w:val="none" w:sz="0" w:space="0" w:color="auto"/>
            <w:bottom w:val="none" w:sz="0" w:space="0" w:color="auto"/>
            <w:right w:val="none" w:sz="0" w:space="0" w:color="auto"/>
          </w:divBdr>
        </w:div>
        <w:div w:id="1161044831">
          <w:marLeft w:val="274"/>
          <w:marRight w:val="0"/>
          <w:marTop w:val="0"/>
          <w:marBottom w:val="0"/>
          <w:divBdr>
            <w:top w:val="none" w:sz="0" w:space="0" w:color="auto"/>
            <w:left w:val="none" w:sz="0" w:space="0" w:color="auto"/>
            <w:bottom w:val="none" w:sz="0" w:space="0" w:color="auto"/>
            <w:right w:val="none" w:sz="0" w:space="0" w:color="auto"/>
          </w:divBdr>
        </w:div>
        <w:div w:id="2012217656">
          <w:marLeft w:val="274"/>
          <w:marRight w:val="0"/>
          <w:marTop w:val="0"/>
          <w:marBottom w:val="0"/>
          <w:divBdr>
            <w:top w:val="none" w:sz="0" w:space="0" w:color="auto"/>
            <w:left w:val="none" w:sz="0" w:space="0" w:color="auto"/>
            <w:bottom w:val="none" w:sz="0" w:space="0" w:color="auto"/>
            <w:right w:val="none" w:sz="0" w:space="0" w:color="auto"/>
          </w:divBdr>
        </w:div>
        <w:div w:id="1773893712">
          <w:marLeft w:val="274"/>
          <w:marRight w:val="0"/>
          <w:marTop w:val="0"/>
          <w:marBottom w:val="0"/>
          <w:divBdr>
            <w:top w:val="none" w:sz="0" w:space="0" w:color="auto"/>
            <w:left w:val="none" w:sz="0" w:space="0" w:color="auto"/>
            <w:bottom w:val="none" w:sz="0" w:space="0" w:color="auto"/>
            <w:right w:val="none" w:sz="0" w:space="0" w:color="auto"/>
          </w:divBdr>
        </w:div>
        <w:div w:id="2051147493">
          <w:marLeft w:val="274"/>
          <w:marRight w:val="0"/>
          <w:marTop w:val="0"/>
          <w:marBottom w:val="0"/>
          <w:divBdr>
            <w:top w:val="none" w:sz="0" w:space="0" w:color="auto"/>
            <w:left w:val="none" w:sz="0" w:space="0" w:color="auto"/>
            <w:bottom w:val="none" w:sz="0" w:space="0" w:color="auto"/>
            <w:right w:val="none" w:sz="0" w:space="0" w:color="auto"/>
          </w:divBdr>
        </w:div>
        <w:div w:id="1762330899">
          <w:marLeft w:val="274"/>
          <w:marRight w:val="0"/>
          <w:marTop w:val="0"/>
          <w:marBottom w:val="0"/>
          <w:divBdr>
            <w:top w:val="none" w:sz="0" w:space="0" w:color="auto"/>
            <w:left w:val="none" w:sz="0" w:space="0" w:color="auto"/>
            <w:bottom w:val="none" w:sz="0" w:space="0" w:color="auto"/>
            <w:right w:val="none" w:sz="0" w:space="0" w:color="auto"/>
          </w:divBdr>
        </w:div>
        <w:div w:id="804397495">
          <w:marLeft w:val="274"/>
          <w:marRight w:val="0"/>
          <w:marTop w:val="0"/>
          <w:marBottom w:val="0"/>
          <w:divBdr>
            <w:top w:val="none" w:sz="0" w:space="0" w:color="auto"/>
            <w:left w:val="none" w:sz="0" w:space="0" w:color="auto"/>
            <w:bottom w:val="none" w:sz="0" w:space="0" w:color="auto"/>
            <w:right w:val="none" w:sz="0" w:space="0" w:color="auto"/>
          </w:divBdr>
        </w:div>
        <w:div w:id="1918712317">
          <w:marLeft w:val="274"/>
          <w:marRight w:val="0"/>
          <w:marTop w:val="0"/>
          <w:marBottom w:val="0"/>
          <w:divBdr>
            <w:top w:val="none" w:sz="0" w:space="0" w:color="auto"/>
            <w:left w:val="none" w:sz="0" w:space="0" w:color="auto"/>
            <w:bottom w:val="none" w:sz="0" w:space="0" w:color="auto"/>
            <w:right w:val="none" w:sz="0" w:space="0" w:color="auto"/>
          </w:divBdr>
        </w:div>
      </w:divsChild>
    </w:div>
    <w:div w:id="1226725864">
      <w:bodyDiv w:val="1"/>
      <w:marLeft w:val="0"/>
      <w:marRight w:val="0"/>
      <w:marTop w:val="0"/>
      <w:marBottom w:val="0"/>
      <w:divBdr>
        <w:top w:val="none" w:sz="0" w:space="0" w:color="auto"/>
        <w:left w:val="none" w:sz="0" w:space="0" w:color="auto"/>
        <w:bottom w:val="none" w:sz="0" w:space="0" w:color="auto"/>
        <w:right w:val="none" w:sz="0" w:space="0" w:color="auto"/>
      </w:divBdr>
    </w:div>
    <w:div w:id="1229848853">
      <w:bodyDiv w:val="1"/>
      <w:marLeft w:val="0"/>
      <w:marRight w:val="0"/>
      <w:marTop w:val="0"/>
      <w:marBottom w:val="0"/>
      <w:divBdr>
        <w:top w:val="none" w:sz="0" w:space="0" w:color="auto"/>
        <w:left w:val="none" w:sz="0" w:space="0" w:color="auto"/>
        <w:bottom w:val="none" w:sz="0" w:space="0" w:color="auto"/>
        <w:right w:val="none" w:sz="0" w:space="0" w:color="auto"/>
      </w:divBdr>
      <w:divsChild>
        <w:div w:id="870919436">
          <w:marLeft w:val="288"/>
          <w:marRight w:val="0"/>
          <w:marTop w:val="0"/>
          <w:marBottom w:val="0"/>
          <w:divBdr>
            <w:top w:val="none" w:sz="0" w:space="0" w:color="auto"/>
            <w:left w:val="none" w:sz="0" w:space="0" w:color="auto"/>
            <w:bottom w:val="none" w:sz="0" w:space="0" w:color="auto"/>
            <w:right w:val="none" w:sz="0" w:space="0" w:color="auto"/>
          </w:divBdr>
        </w:div>
      </w:divsChild>
    </w:div>
    <w:div w:id="1232930713">
      <w:bodyDiv w:val="1"/>
      <w:marLeft w:val="0"/>
      <w:marRight w:val="0"/>
      <w:marTop w:val="0"/>
      <w:marBottom w:val="0"/>
      <w:divBdr>
        <w:top w:val="none" w:sz="0" w:space="0" w:color="auto"/>
        <w:left w:val="none" w:sz="0" w:space="0" w:color="auto"/>
        <w:bottom w:val="none" w:sz="0" w:space="0" w:color="auto"/>
        <w:right w:val="none" w:sz="0" w:space="0" w:color="auto"/>
      </w:divBdr>
      <w:divsChild>
        <w:div w:id="1346514534">
          <w:marLeft w:val="547"/>
          <w:marRight w:val="0"/>
          <w:marTop w:val="0"/>
          <w:marBottom w:val="0"/>
          <w:divBdr>
            <w:top w:val="none" w:sz="0" w:space="0" w:color="auto"/>
            <w:left w:val="none" w:sz="0" w:space="0" w:color="auto"/>
            <w:bottom w:val="none" w:sz="0" w:space="0" w:color="auto"/>
            <w:right w:val="none" w:sz="0" w:space="0" w:color="auto"/>
          </w:divBdr>
        </w:div>
      </w:divsChild>
    </w:div>
    <w:div w:id="1239055820">
      <w:bodyDiv w:val="1"/>
      <w:marLeft w:val="0"/>
      <w:marRight w:val="0"/>
      <w:marTop w:val="0"/>
      <w:marBottom w:val="0"/>
      <w:divBdr>
        <w:top w:val="none" w:sz="0" w:space="0" w:color="auto"/>
        <w:left w:val="none" w:sz="0" w:space="0" w:color="auto"/>
        <w:bottom w:val="none" w:sz="0" w:space="0" w:color="auto"/>
        <w:right w:val="none" w:sz="0" w:space="0" w:color="auto"/>
      </w:divBdr>
    </w:div>
    <w:div w:id="1244292144">
      <w:bodyDiv w:val="1"/>
      <w:marLeft w:val="0"/>
      <w:marRight w:val="0"/>
      <w:marTop w:val="0"/>
      <w:marBottom w:val="0"/>
      <w:divBdr>
        <w:top w:val="none" w:sz="0" w:space="0" w:color="auto"/>
        <w:left w:val="none" w:sz="0" w:space="0" w:color="auto"/>
        <w:bottom w:val="none" w:sz="0" w:space="0" w:color="auto"/>
        <w:right w:val="none" w:sz="0" w:space="0" w:color="auto"/>
      </w:divBdr>
    </w:div>
    <w:div w:id="1245920726">
      <w:bodyDiv w:val="1"/>
      <w:marLeft w:val="0"/>
      <w:marRight w:val="0"/>
      <w:marTop w:val="0"/>
      <w:marBottom w:val="0"/>
      <w:divBdr>
        <w:top w:val="none" w:sz="0" w:space="0" w:color="auto"/>
        <w:left w:val="none" w:sz="0" w:space="0" w:color="auto"/>
        <w:bottom w:val="none" w:sz="0" w:space="0" w:color="auto"/>
        <w:right w:val="none" w:sz="0" w:space="0" w:color="auto"/>
      </w:divBdr>
      <w:divsChild>
        <w:div w:id="1305039820">
          <w:marLeft w:val="274"/>
          <w:marRight w:val="0"/>
          <w:marTop w:val="0"/>
          <w:marBottom w:val="0"/>
          <w:divBdr>
            <w:top w:val="none" w:sz="0" w:space="0" w:color="auto"/>
            <w:left w:val="none" w:sz="0" w:space="0" w:color="auto"/>
            <w:bottom w:val="none" w:sz="0" w:space="0" w:color="auto"/>
            <w:right w:val="none" w:sz="0" w:space="0" w:color="auto"/>
          </w:divBdr>
        </w:div>
      </w:divsChild>
    </w:div>
    <w:div w:id="1252741746">
      <w:bodyDiv w:val="1"/>
      <w:marLeft w:val="0"/>
      <w:marRight w:val="0"/>
      <w:marTop w:val="0"/>
      <w:marBottom w:val="0"/>
      <w:divBdr>
        <w:top w:val="none" w:sz="0" w:space="0" w:color="auto"/>
        <w:left w:val="none" w:sz="0" w:space="0" w:color="auto"/>
        <w:bottom w:val="none" w:sz="0" w:space="0" w:color="auto"/>
        <w:right w:val="none" w:sz="0" w:space="0" w:color="auto"/>
      </w:divBdr>
    </w:div>
    <w:div w:id="1258758093">
      <w:bodyDiv w:val="1"/>
      <w:marLeft w:val="0"/>
      <w:marRight w:val="0"/>
      <w:marTop w:val="0"/>
      <w:marBottom w:val="0"/>
      <w:divBdr>
        <w:top w:val="none" w:sz="0" w:space="0" w:color="auto"/>
        <w:left w:val="none" w:sz="0" w:space="0" w:color="auto"/>
        <w:bottom w:val="none" w:sz="0" w:space="0" w:color="auto"/>
        <w:right w:val="none" w:sz="0" w:space="0" w:color="auto"/>
      </w:divBdr>
      <w:divsChild>
        <w:div w:id="931936255">
          <w:marLeft w:val="346"/>
          <w:marRight w:val="0"/>
          <w:marTop w:val="0"/>
          <w:marBottom w:val="120"/>
          <w:divBdr>
            <w:top w:val="none" w:sz="0" w:space="0" w:color="auto"/>
            <w:left w:val="none" w:sz="0" w:space="0" w:color="auto"/>
            <w:bottom w:val="none" w:sz="0" w:space="0" w:color="auto"/>
            <w:right w:val="none" w:sz="0" w:space="0" w:color="auto"/>
          </w:divBdr>
        </w:div>
        <w:div w:id="985739170">
          <w:marLeft w:val="346"/>
          <w:marRight w:val="0"/>
          <w:marTop w:val="0"/>
          <w:marBottom w:val="120"/>
          <w:divBdr>
            <w:top w:val="none" w:sz="0" w:space="0" w:color="auto"/>
            <w:left w:val="none" w:sz="0" w:space="0" w:color="auto"/>
            <w:bottom w:val="none" w:sz="0" w:space="0" w:color="auto"/>
            <w:right w:val="none" w:sz="0" w:space="0" w:color="auto"/>
          </w:divBdr>
        </w:div>
        <w:div w:id="1416315504">
          <w:marLeft w:val="346"/>
          <w:marRight w:val="0"/>
          <w:marTop w:val="0"/>
          <w:marBottom w:val="120"/>
          <w:divBdr>
            <w:top w:val="none" w:sz="0" w:space="0" w:color="auto"/>
            <w:left w:val="none" w:sz="0" w:space="0" w:color="auto"/>
            <w:bottom w:val="none" w:sz="0" w:space="0" w:color="auto"/>
            <w:right w:val="none" w:sz="0" w:space="0" w:color="auto"/>
          </w:divBdr>
        </w:div>
        <w:div w:id="70273184">
          <w:marLeft w:val="346"/>
          <w:marRight w:val="0"/>
          <w:marTop w:val="0"/>
          <w:marBottom w:val="120"/>
          <w:divBdr>
            <w:top w:val="none" w:sz="0" w:space="0" w:color="auto"/>
            <w:left w:val="none" w:sz="0" w:space="0" w:color="auto"/>
            <w:bottom w:val="none" w:sz="0" w:space="0" w:color="auto"/>
            <w:right w:val="none" w:sz="0" w:space="0" w:color="auto"/>
          </w:divBdr>
        </w:div>
      </w:divsChild>
    </w:div>
    <w:div w:id="1263606488">
      <w:bodyDiv w:val="1"/>
      <w:marLeft w:val="0"/>
      <w:marRight w:val="0"/>
      <w:marTop w:val="0"/>
      <w:marBottom w:val="0"/>
      <w:divBdr>
        <w:top w:val="none" w:sz="0" w:space="0" w:color="auto"/>
        <w:left w:val="none" w:sz="0" w:space="0" w:color="auto"/>
        <w:bottom w:val="none" w:sz="0" w:space="0" w:color="auto"/>
        <w:right w:val="none" w:sz="0" w:space="0" w:color="auto"/>
      </w:divBdr>
    </w:div>
    <w:div w:id="1264649085">
      <w:bodyDiv w:val="1"/>
      <w:marLeft w:val="0"/>
      <w:marRight w:val="0"/>
      <w:marTop w:val="0"/>
      <w:marBottom w:val="0"/>
      <w:divBdr>
        <w:top w:val="none" w:sz="0" w:space="0" w:color="auto"/>
        <w:left w:val="none" w:sz="0" w:space="0" w:color="auto"/>
        <w:bottom w:val="none" w:sz="0" w:space="0" w:color="auto"/>
        <w:right w:val="none" w:sz="0" w:space="0" w:color="auto"/>
      </w:divBdr>
    </w:div>
    <w:div w:id="1271547714">
      <w:bodyDiv w:val="1"/>
      <w:marLeft w:val="0"/>
      <w:marRight w:val="0"/>
      <w:marTop w:val="0"/>
      <w:marBottom w:val="0"/>
      <w:divBdr>
        <w:top w:val="none" w:sz="0" w:space="0" w:color="auto"/>
        <w:left w:val="none" w:sz="0" w:space="0" w:color="auto"/>
        <w:bottom w:val="none" w:sz="0" w:space="0" w:color="auto"/>
        <w:right w:val="none" w:sz="0" w:space="0" w:color="auto"/>
      </w:divBdr>
      <w:divsChild>
        <w:div w:id="225384684">
          <w:marLeft w:val="274"/>
          <w:marRight w:val="0"/>
          <w:marTop w:val="0"/>
          <w:marBottom w:val="0"/>
          <w:divBdr>
            <w:top w:val="none" w:sz="0" w:space="0" w:color="auto"/>
            <w:left w:val="none" w:sz="0" w:space="0" w:color="auto"/>
            <w:bottom w:val="none" w:sz="0" w:space="0" w:color="auto"/>
            <w:right w:val="none" w:sz="0" w:space="0" w:color="auto"/>
          </w:divBdr>
        </w:div>
        <w:div w:id="2098399499">
          <w:marLeft w:val="274"/>
          <w:marRight w:val="0"/>
          <w:marTop w:val="0"/>
          <w:marBottom w:val="0"/>
          <w:divBdr>
            <w:top w:val="none" w:sz="0" w:space="0" w:color="auto"/>
            <w:left w:val="none" w:sz="0" w:space="0" w:color="auto"/>
            <w:bottom w:val="none" w:sz="0" w:space="0" w:color="auto"/>
            <w:right w:val="none" w:sz="0" w:space="0" w:color="auto"/>
          </w:divBdr>
        </w:div>
        <w:div w:id="48188133">
          <w:marLeft w:val="274"/>
          <w:marRight w:val="0"/>
          <w:marTop w:val="0"/>
          <w:marBottom w:val="0"/>
          <w:divBdr>
            <w:top w:val="none" w:sz="0" w:space="0" w:color="auto"/>
            <w:left w:val="none" w:sz="0" w:space="0" w:color="auto"/>
            <w:bottom w:val="none" w:sz="0" w:space="0" w:color="auto"/>
            <w:right w:val="none" w:sz="0" w:space="0" w:color="auto"/>
          </w:divBdr>
        </w:div>
      </w:divsChild>
    </w:div>
    <w:div w:id="1273393640">
      <w:bodyDiv w:val="1"/>
      <w:marLeft w:val="0"/>
      <w:marRight w:val="0"/>
      <w:marTop w:val="0"/>
      <w:marBottom w:val="0"/>
      <w:divBdr>
        <w:top w:val="none" w:sz="0" w:space="0" w:color="auto"/>
        <w:left w:val="none" w:sz="0" w:space="0" w:color="auto"/>
        <w:bottom w:val="none" w:sz="0" w:space="0" w:color="auto"/>
        <w:right w:val="none" w:sz="0" w:space="0" w:color="auto"/>
      </w:divBdr>
    </w:div>
    <w:div w:id="1282805682">
      <w:bodyDiv w:val="1"/>
      <w:marLeft w:val="0"/>
      <w:marRight w:val="0"/>
      <w:marTop w:val="0"/>
      <w:marBottom w:val="0"/>
      <w:divBdr>
        <w:top w:val="none" w:sz="0" w:space="0" w:color="auto"/>
        <w:left w:val="none" w:sz="0" w:space="0" w:color="auto"/>
        <w:bottom w:val="none" w:sz="0" w:space="0" w:color="auto"/>
        <w:right w:val="none" w:sz="0" w:space="0" w:color="auto"/>
      </w:divBdr>
    </w:div>
    <w:div w:id="1283881442">
      <w:bodyDiv w:val="1"/>
      <w:marLeft w:val="0"/>
      <w:marRight w:val="0"/>
      <w:marTop w:val="0"/>
      <w:marBottom w:val="0"/>
      <w:divBdr>
        <w:top w:val="none" w:sz="0" w:space="0" w:color="auto"/>
        <w:left w:val="none" w:sz="0" w:space="0" w:color="auto"/>
        <w:bottom w:val="none" w:sz="0" w:space="0" w:color="auto"/>
        <w:right w:val="none" w:sz="0" w:space="0" w:color="auto"/>
      </w:divBdr>
    </w:div>
    <w:div w:id="1285386131">
      <w:bodyDiv w:val="1"/>
      <w:marLeft w:val="0"/>
      <w:marRight w:val="0"/>
      <w:marTop w:val="0"/>
      <w:marBottom w:val="0"/>
      <w:divBdr>
        <w:top w:val="none" w:sz="0" w:space="0" w:color="auto"/>
        <w:left w:val="none" w:sz="0" w:space="0" w:color="auto"/>
        <w:bottom w:val="none" w:sz="0" w:space="0" w:color="auto"/>
        <w:right w:val="none" w:sz="0" w:space="0" w:color="auto"/>
      </w:divBdr>
      <w:divsChild>
        <w:div w:id="1750690830">
          <w:marLeft w:val="274"/>
          <w:marRight w:val="0"/>
          <w:marTop w:val="0"/>
          <w:marBottom w:val="0"/>
          <w:divBdr>
            <w:top w:val="none" w:sz="0" w:space="0" w:color="auto"/>
            <w:left w:val="none" w:sz="0" w:space="0" w:color="auto"/>
            <w:bottom w:val="none" w:sz="0" w:space="0" w:color="auto"/>
            <w:right w:val="none" w:sz="0" w:space="0" w:color="auto"/>
          </w:divBdr>
        </w:div>
        <w:div w:id="1321930268">
          <w:marLeft w:val="274"/>
          <w:marRight w:val="0"/>
          <w:marTop w:val="0"/>
          <w:marBottom w:val="0"/>
          <w:divBdr>
            <w:top w:val="none" w:sz="0" w:space="0" w:color="auto"/>
            <w:left w:val="none" w:sz="0" w:space="0" w:color="auto"/>
            <w:bottom w:val="none" w:sz="0" w:space="0" w:color="auto"/>
            <w:right w:val="none" w:sz="0" w:space="0" w:color="auto"/>
          </w:divBdr>
        </w:div>
      </w:divsChild>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sChild>
        <w:div w:id="81799586">
          <w:marLeft w:val="288"/>
          <w:marRight w:val="0"/>
          <w:marTop w:val="0"/>
          <w:marBottom w:val="120"/>
          <w:divBdr>
            <w:top w:val="none" w:sz="0" w:space="0" w:color="auto"/>
            <w:left w:val="none" w:sz="0" w:space="0" w:color="auto"/>
            <w:bottom w:val="none" w:sz="0" w:space="0" w:color="auto"/>
            <w:right w:val="none" w:sz="0" w:space="0" w:color="auto"/>
          </w:divBdr>
        </w:div>
        <w:div w:id="207229365">
          <w:marLeft w:val="288"/>
          <w:marRight w:val="0"/>
          <w:marTop w:val="0"/>
          <w:marBottom w:val="120"/>
          <w:divBdr>
            <w:top w:val="none" w:sz="0" w:space="0" w:color="auto"/>
            <w:left w:val="none" w:sz="0" w:space="0" w:color="auto"/>
            <w:bottom w:val="none" w:sz="0" w:space="0" w:color="auto"/>
            <w:right w:val="none" w:sz="0" w:space="0" w:color="auto"/>
          </w:divBdr>
        </w:div>
        <w:div w:id="967198413">
          <w:marLeft w:val="288"/>
          <w:marRight w:val="0"/>
          <w:marTop w:val="0"/>
          <w:marBottom w:val="120"/>
          <w:divBdr>
            <w:top w:val="none" w:sz="0" w:space="0" w:color="auto"/>
            <w:left w:val="none" w:sz="0" w:space="0" w:color="auto"/>
            <w:bottom w:val="none" w:sz="0" w:space="0" w:color="auto"/>
            <w:right w:val="none" w:sz="0" w:space="0" w:color="auto"/>
          </w:divBdr>
        </w:div>
      </w:divsChild>
    </w:div>
    <w:div w:id="1298218406">
      <w:bodyDiv w:val="1"/>
      <w:marLeft w:val="0"/>
      <w:marRight w:val="0"/>
      <w:marTop w:val="0"/>
      <w:marBottom w:val="0"/>
      <w:divBdr>
        <w:top w:val="none" w:sz="0" w:space="0" w:color="auto"/>
        <w:left w:val="none" w:sz="0" w:space="0" w:color="auto"/>
        <w:bottom w:val="none" w:sz="0" w:space="0" w:color="auto"/>
        <w:right w:val="none" w:sz="0" w:space="0" w:color="auto"/>
      </w:divBdr>
    </w:div>
    <w:div w:id="1307122178">
      <w:bodyDiv w:val="1"/>
      <w:marLeft w:val="0"/>
      <w:marRight w:val="0"/>
      <w:marTop w:val="0"/>
      <w:marBottom w:val="0"/>
      <w:divBdr>
        <w:top w:val="none" w:sz="0" w:space="0" w:color="auto"/>
        <w:left w:val="none" w:sz="0" w:space="0" w:color="auto"/>
        <w:bottom w:val="none" w:sz="0" w:space="0" w:color="auto"/>
        <w:right w:val="none" w:sz="0" w:space="0" w:color="auto"/>
      </w:divBdr>
    </w:div>
    <w:div w:id="1308827132">
      <w:bodyDiv w:val="1"/>
      <w:marLeft w:val="0"/>
      <w:marRight w:val="0"/>
      <w:marTop w:val="0"/>
      <w:marBottom w:val="0"/>
      <w:divBdr>
        <w:top w:val="none" w:sz="0" w:space="0" w:color="auto"/>
        <w:left w:val="none" w:sz="0" w:space="0" w:color="auto"/>
        <w:bottom w:val="none" w:sz="0" w:space="0" w:color="auto"/>
        <w:right w:val="none" w:sz="0" w:space="0" w:color="auto"/>
      </w:divBdr>
    </w:div>
    <w:div w:id="1310207836">
      <w:bodyDiv w:val="1"/>
      <w:marLeft w:val="0"/>
      <w:marRight w:val="0"/>
      <w:marTop w:val="0"/>
      <w:marBottom w:val="0"/>
      <w:divBdr>
        <w:top w:val="none" w:sz="0" w:space="0" w:color="auto"/>
        <w:left w:val="none" w:sz="0" w:space="0" w:color="auto"/>
        <w:bottom w:val="none" w:sz="0" w:space="0" w:color="auto"/>
        <w:right w:val="none" w:sz="0" w:space="0" w:color="auto"/>
      </w:divBdr>
    </w:div>
    <w:div w:id="1312322809">
      <w:bodyDiv w:val="1"/>
      <w:marLeft w:val="0"/>
      <w:marRight w:val="0"/>
      <w:marTop w:val="0"/>
      <w:marBottom w:val="0"/>
      <w:divBdr>
        <w:top w:val="none" w:sz="0" w:space="0" w:color="auto"/>
        <w:left w:val="none" w:sz="0" w:space="0" w:color="auto"/>
        <w:bottom w:val="none" w:sz="0" w:space="0" w:color="auto"/>
        <w:right w:val="none" w:sz="0" w:space="0" w:color="auto"/>
      </w:divBdr>
    </w:div>
    <w:div w:id="1315448800">
      <w:bodyDiv w:val="1"/>
      <w:marLeft w:val="0"/>
      <w:marRight w:val="0"/>
      <w:marTop w:val="0"/>
      <w:marBottom w:val="0"/>
      <w:divBdr>
        <w:top w:val="none" w:sz="0" w:space="0" w:color="auto"/>
        <w:left w:val="none" w:sz="0" w:space="0" w:color="auto"/>
        <w:bottom w:val="none" w:sz="0" w:space="0" w:color="auto"/>
        <w:right w:val="none" w:sz="0" w:space="0" w:color="auto"/>
      </w:divBdr>
      <w:divsChild>
        <w:div w:id="2097700794">
          <w:marLeft w:val="274"/>
          <w:marRight w:val="0"/>
          <w:marTop w:val="0"/>
          <w:marBottom w:val="0"/>
          <w:divBdr>
            <w:top w:val="none" w:sz="0" w:space="0" w:color="auto"/>
            <w:left w:val="none" w:sz="0" w:space="0" w:color="auto"/>
            <w:bottom w:val="none" w:sz="0" w:space="0" w:color="auto"/>
            <w:right w:val="none" w:sz="0" w:space="0" w:color="auto"/>
          </w:divBdr>
        </w:div>
        <w:div w:id="922757341">
          <w:marLeft w:val="274"/>
          <w:marRight w:val="0"/>
          <w:marTop w:val="0"/>
          <w:marBottom w:val="0"/>
          <w:divBdr>
            <w:top w:val="none" w:sz="0" w:space="0" w:color="auto"/>
            <w:left w:val="none" w:sz="0" w:space="0" w:color="auto"/>
            <w:bottom w:val="none" w:sz="0" w:space="0" w:color="auto"/>
            <w:right w:val="none" w:sz="0" w:space="0" w:color="auto"/>
          </w:divBdr>
        </w:div>
        <w:div w:id="588201274">
          <w:marLeft w:val="274"/>
          <w:marRight w:val="0"/>
          <w:marTop w:val="0"/>
          <w:marBottom w:val="0"/>
          <w:divBdr>
            <w:top w:val="none" w:sz="0" w:space="0" w:color="auto"/>
            <w:left w:val="none" w:sz="0" w:space="0" w:color="auto"/>
            <w:bottom w:val="none" w:sz="0" w:space="0" w:color="auto"/>
            <w:right w:val="none" w:sz="0" w:space="0" w:color="auto"/>
          </w:divBdr>
        </w:div>
        <w:div w:id="111360694">
          <w:marLeft w:val="274"/>
          <w:marRight w:val="0"/>
          <w:marTop w:val="0"/>
          <w:marBottom w:val="0"/>
          <w:divBdr>
            <w:top w:val="none" w:sz="0" w:space="0" w:color="auto"/>
            <w:left w:val="none" w:sz="0" w:space="0" w:color="auto"/>
            <w:bottom w:val="none" w:sz="0" w:space="0" w:color="auto"/>
            <w:right w:val="none" w:sz="0" w:space="0" w:color="auto"/>
          </w:divBdr>
        </w:div>
        <w:div w:id="862937688">
          <w:marLeft w:val="274"/>
          <w:marRight w:val="0"/>
          <w:marTop w:val="0"/>
          <w:marBottom w:val="0"/>
          <w:divBdr>
            <w:top w:val="none" w:sz="0" w:space="0" w:color="auto"/>
            <w:left w:val="none" w:sz="0" w:space="0" w:color="auto"/>
            <w:bottom w:val="none" w:sz="0" w:space="0" w:color="auto"/>
            <w:right w:val="none" w:sz="0" w:space="0" w:color="auto"/>
          </w:divBdr>
        </w:div>
        <w:div w:id="1696344542">
          <w:marLeft w:val="274"/>
          <w:marRight w:val="0"/>
          <w:marTop w:val="0"/>
          <w:marBottom w:val="0"/>
          <w:divBdr>
            <w:top w:val="none" w:sz="0" w:space="0" w:color="auto"/>
            <w:left w:val="none" w:sz="0" w:space="0" w:color="auto"/>
            <w:bottom w:val="none" w:sz="0" w:space="0" w:color="auto"/>
            <w:right w:val="none" w:sz="0" w:space="0" w:color="auto"/>
          </w:divBdr>
        </w:div>
        <w:div w:id="184833277">
          <w:marLeft w:val="274"/>
          <w:marRight w:val="0"/>
          <w:marTop w:val="0"/>
          <w:marBottom w:val="0"/>
          <w:divBdr>
            <w:top w:val="none" w:sz="0" w:space="0" w:color="auto"/>
            <w:left w:val="none" w:sz="0" w:space="0" w:color="auto"/>
            <w:bottom w:val="none" w:sz="0" w:space="0" w:color="auto"/>
            <w:right w:val="none" w:sz="0" w:space="0" w:color="auto"/>
          </w:divBdr>
        </w:div>
        <w:div w:id="696740972">
          <w:marLeft w:val="274"/>
          <w:marRight w:val="0"/>
          <w:marTop w:val="0"/>
          <w:marBottom w:val="0"/>
          <w:divBdr>
            <w:top w:val="none" w:sz="0" w:space="0" w:color="auto"/>
            <w:left w:val="none" w:sz="0" w:space="0" w:color="auto"/>
            <w:bottom w:val="none" w:sz="0" w:space="0" w:color="auto"/>
            <w:right w:val="none" w:sz="0" w:space="0" w:color="auto"/>
          </w:divBdr>
        </w:div>
        <w:div w:id="1479688898">
          <w:marLeft w:val="274"/>
          <w:marRight w:val="0"/>
          <w:marTop w:val="0"/>
          <w:marBottom w:val="0"/>
          <w:divBdr>
            <w:top w:val="none" w:sz="0" w:space="0" w:color="auto"/>
            <w:left w:val="none" w:sz="0" w:space="0" w:color="auto"/>
            <w:bottom w:val="none" w:sz="0" w:space="0" w:color="auto"/>
            <w:right w:val="none" w:sz="0" w:space="0" w:color="auto"/>
          </w:divBdr>
        </w:div>
        <w:div w:id="1826628632">
          <w:marLeft w:val="274"/>
          <w:marRight w:val="0"/>
          <w:marTop w:val="0"/>
          <w:marBottom w:val="0"/>
          <w:divBdr>
            <w:top w:val="none" w:sz="0" w:space="0" w:color="auto"/>
            <w:left w:val="none" w:sz="0" w:space="0" w:color="auto"/>
            <w:bottom w:val="none" w:sz="0" w:space="0" w:color="auto"/>
            <w:right w:val="none" w:sz="0" w:space="0" w:color="auto"/>
          </w:divBdr>
        </w:div>
      </w:divsChild>
    </w:div>
    <w:div w:id="1316421797">
      <w:bodyDiv w:val="1"/>
      <w:marLeft w:val="0"/>
      <w:marRight w:val="0"/>
      <w:marTop w:val="0"/>
      <w:marBottom w:val="0"/>
      <w:divBdr>
        <w:top w:val="none" w:sz="0" w:space="0" w:color="auto"/>
        <w:left w:val="none" w:sz="0" w:space="0" w:color="auto"/>
        <w:bottom w:val="none" w:sz="0" w:space="0" w:color="auto"/>
        <w:right w:val="none" w:sz="0" w:space="0" w:color="auto"/>
      </w:divBdr>
    </w:div>
    <w:div w:id="1316565113">
      <w:bodyDiv w:val="1"/>
      <w:marLeft w:val="0"/>
      <w:marRight w:val="0"/>
      <w:marTop w:val="0"/>
      <w:marBottom w:val="0"/>
      <w:divBdr>
        <w:top w:val="none" w:sz="0" w:space="0" w:color="auto"/>
        <w:left w:val="none" w:sz="0" w:space="0" w:color="auto"/>
        <w:bottom w:val="none" w:sz="0" w:space="0" w:color="auto"/>
        <w:right w:val="none" w:sz="0" w:space="0" w:color="auto"/>
      </w:divBdr>
    </w:div>
    <w:div w:id="1317539391">
      <w:bodyDiv w:val="1"/>
      <w:marLeft w:val="0"/>
      <w:marRight w:val="0"/>
      <w:marTop w:val="0"/>
      <w:marBottom w:val="0"/>
      <w:divBdr>
        <w:top w:val="none" w:sz="0" w:space="0" w:color="auto"/>
        <w:left w:val="none" w:sz="0" w:space="0" w:color="auto"/>
        <w:bottom w:val="none" w:sz="0" w:space="0" w:color="auto"/>
        <w:right w:val="none" w:sz="0" w:space="0" w:color="auto"/>
      </w:divBdr>
    </w:div>
    <w:div w:id="1318149255">
      <w:bodyDiv w:val="1"/>
      <w:marLeft w:val="0"/>
      <w:marRight w:val="0"/>
      <w:marTop w:val="0"/>
      <w:marBottom w:val="0"/>
      <w:divBdr>
        <w:top w:val="none" w:sz="0" w:space="0" w:color="auto"/>
        <w:left w:val="none" w:sz="0" w:space="0" w:color="auto"/>
        <w:bottom w:val="none" w:sz="0" w:space="0" w:color="auto"/>
        <w:right w:val="none" w:sz="0" w:space="0" w:color="auto"/>
      </w:divBdr>
    </w:div>
    <w:div w:id="1318265717">
      <w:bodyDiv w:val="1"/>
      <w:marLeft w:val="0"/>
      <w:marRight w:val="0"/>
      <w:marTop w:val="0"/>
      <w:marBottom w:val="0"/>
      <w:divBdr>
        <w:top w:val="none" w:sz="0" w:space="0" w:color="auto"/>
        <w:left w:val="none" w:sz="0" w:space="0" w:color="auto"/>
        <w:bottom w:val="none" w:sz="0" w:space="0" w:color="auto"/>
        <w:right w:val="none" w:sz="0" w:space="0" w:color="auto"/>
      </w:divBdr>
    </w:div>
    <w:div w:id="1318806805">
      <w:bodyDiv w:val="1"/>
      <w:marLeft w:val="0"/>
      <w:marRight w:val="0"/>
      <w:marTop w:val="0"/>
      <w:marBottom w:val="0"/>
      <w:divBdr>
        <w:top w:val="none" w:sz="0" w:space="0" w:color="auto"/>
        <w:left w:val="none" w:sz="0" w:space="0" w:color="auto"/>
        <w:bottom w:val="none" w:sz="0" w:space="0" w:color="auto"/>
        <w:right w:val="none" w:sz="0" w:space="0" w:color="auto"/>
      </w:divBdr>
    </w:div>
    <w:div w:id="1321152221">
      <w:bodyDiv w:val="1"/>
      <w:marLeft w:val="0"/>
      <w:marRight w:val="0"/>
      <w:marTop w:val="0"/>
      <w:marBottom w:val="0"/>
      <w:divBdr>
        <w:top w:val="none" w:sz="0" w:space="0" w:color="auto"/>
        <w:left w:val="none" w:sz="0" w:space="0" w:color="auto"/>
        <w:bottom w:val="none" w:sz="0" w:space="0" w:color="auto"/>
        <w:right w:val="none" w:sz="0" w:space="0" w:color="auto"/>
      </w:divBdr>
      <w:divsChild>
        <w:div w:id="1831292309">
          <w:marLeft w:val="994"/>
          <w:marRight w:val="0"/>
          <w:marTop w:val="0"/>
          <w:marBottom w:val="0"/>
          <w:divBdr>
            <w:top w:val="none" w:sz="0" w:space="0" w:color="auto"/>
            <w:left w:val="none" w:sz="0" w:space="0" w:color="auto"/>
            <w:bottom w:val="none" w:sz="0" w:space="0" w:color="auto"/>
            <w:right w:val="none" w:sz="0" w:space="0" w:color="auto"/>
          </w:divBdr>
        </w:div>
        <w:div w:id="2040889202">
          <w:marLeft w:val="994"/>
          <w:marRight w:val="0"/>
          <w:marTop w:val="0"/>
          <w:marBottom w:val="0"/>
          <w:divBdr>
            <w:top w:val="none" w:sz="0" w:space="0" w:color="auto"/>
            <w:left w:val="none" w:sz="0" w:space="0" w:color="auto"/>
            <w:bottom w:val="none" w:sz="0" w:space="0" w:color="auto"/>
            <w:right w:val="none" w:sz="0" w:space="0" w:color="auto"/>
          </w:divBdr>
        </w:div>
        <w:div w:id="1476146936">
          <w:marLeft w:val="994"/>
          <w:marRight w:val="0"/>
          <w:marTop w:val="0"/>
          <w:marBottom w:val="0"/>
          <w:divBdr>
            <w:top w:val="none" w:sz="0" w:space="0" w:color="auto"/>
            <w:left w:val="none" w:sz="0" w:space="0" w:color="auto"/>
            <w:bottom w:val="none" w:sz="0" w:space="0" w:color="auto"/>
            <w:right w:val="none" w:sz="0" w:space="0" w:color="auto"/>
          </w:divBdr>
        </w:div>
      </w:divsChild>
    </w:div>
    <w:div w:id="1322586217">
      <w:bodyDiv w:val="1"/>
      <w:marLeft w:val="0"/>
      <w:marRight w:val="0"/>
      <w:marTop w:val="0"/>
      <w:marBottom w:val="0"/>
      <w:divBdr>
        <w:top w:val="none" w:sz="0" w:space="0" w:color="auto"/>
        <w:left w:val="none" w:sz="0" w:space="0" w:color="auto"/>
        <w:bottom w:val="none" w:sz="0" w:space="0" w:color="auto"/>
        <w:right w:val="none" w:sz="0" w:space="0" w:color="auto"/>
      </w:divBdr>
    </w:div>
    <w:div w:id="1334141340">
      <w:bodyDiv w:val="1"/>
      <w:marLeft w:val="0"/>
      <w:marRight w:val="0"/>
      <w:marTop w:val="0"/>
      <w:marBottom w:val="0"/>
      <w:divBdr>
        <w:top w:val="none" w:sz="0" w:space="0" w:color="auto"/>
        <w:left w:val="none" w:sz="0" w:space="0" w:color="auto"/>
        <w:bottom w:val="none" w:sz="0" w:space="0" w:color="auto"/>
        <w:right w:val="none" w:sz="0" w:space="0" w:color="auto"/>
      </w:divBdr>
      <w:divsChild>
        <w:div w:id="1019819032">
          <w:marLeft w:val="274"/>
          <w:marRight w:val="0"/>
          <w:marTop w:val="0"/>
          <w:marBottom w:val="0"/>
          <w:divBdr>
            <w:top w:val="none" w:sz="0" w:space="0" w:color="auto"/>
            <w:left w:val="none" w:sz="0" w:space="0" w:color="auto"/>
            <w:bottom w:val="none" w:sz="0" w:space="0" w:color="auto"/>
            <w:right w:val="none" w:sz="0" w:space="0" w:color="auto"/>
          </w:divBdr>
        </w:div>
        <w:div w:id="221137038">
          <w:marLeft w:val="274"/>
          <w:marRight w:val="0"/>
          <w:marTop w:val="0"/>
          <w:marBottom w:val="0"/>
          <w:divBdr>
            <w:top w:val="none" w:sz="0" w:space="0" w:color="auto"/>
            <w:left w:val="none" w:sz="0" w:space="0" w:color="auto"/>
            <w:bottom w:val="none" w:sz="0" w:space="0" w:color="auto"/>
            <w:right w:val="none" w:sz="0" w:space="0" w:color="auto"/>
          </w:divBdr>
        </w:div>
        <w:div w:id="778992574">
          <w:marLeft w:val="274"/>
          <w:marRight w:val="0"/>
          <w:marTop w:val="0"/>
          <w:marBottom w:val="0"/>
          <w:divBdr>
            <w:top w:val="none" w:sz="0" w:space="0" w:color="auto"/>
            <w:left w:val="none" w:sz="0" w:space="0" w:color="auto"/>
            <w:bottom w:val="none" w:sz="0" w:space="0" w:color="auto"/>
            <w:right w:val="none" w:sz="0" w:space="0" w:color="auto"/>
          </w:divBdr>
        </w:div>
      </w:divsChild>
    </w:div>
    <w:div w:id="1340039149">
      <w:bodyDiv w:val="1"/>
      <w:marLeft w:val="0"/>
      <w:marRight w:val="0"/>
      <w:marTop w:val="0"/>
      <w:marBottom w:val="0"/>
      <w:divBdr>
        <w:top w:val="none" w:sz="0" w:space="0" w:color="auto"/>
        <w:left w:val="none" w:sz="0" w:space="0" w:color="auto"/>
        <w:bottom w:val="none" w:sz="0" w:space="0" w:color="auto"/>
        <w:right w:val="none" w:sz="0" w:space="0" w:color="auto"/>
      </w:divBdr>
    </w:div>
    <w:div w:id="1346328847">
      <w:bodyDiv w:val="1"/>
      <w:marLeft w:val="0"/>
      <w:marRight w:val="0"/>
      <w:marTop w:val="0"/>
      <w:marBottom w:val="0"/>
      <w:divBdr>
        <w:top w:val="none" w:sz="0" w:space="0" w:color="auto"/>
        <w:left w:val="none" w:sz="0" w:space="0" w:color="auto"/>
        <w:bottom w:val="none" w:sz="0" w:space="0" w:color="auto"/>
        <w:right w:val="none" w:sz="0" w:space="0" w:color="auto"/>
      </w:divBdr>
    </w:div>
    <w:div w:id="1347631927">
      <w:bodyDiv w:val="1"/>
      <w:marLeft w:val="0"/>
      <w:marRight w:val="0"/>
      <w:marTop w:val="0"/>
      <w:marBottom w:val="0"/>
      <w:divBdr>
        <w:top w:val="none" w:sz="0" w:space="0" w:color="auto"/>
        <w:left w:val="none" w:sz="0" w:space="0" w:color="auto"/>
        <w:bottom w:val="none" w:sz="0" w:space="0" w:color="auto"/>
        <w:right w:val="none" w:sz="0" w:space="0" w:color="auto"/>
      </w:divBdr>
    </w:div>
    <w:div w:id="1348556552">
      <w:bodyDiv w:val="1"/>
      <w:marLeft w:val="0"/>
      <w:marRight w:val="0"/>
      <w:marTop w:val="0"/>
      <w:marBottom w:val="0"/>
      <w:divBdr>
        <w:top w:val="none" w:sz="0" w:space="0" w:color="auto"/>
        <w:left w:val="none" w:sz="0" w:space="0" w:color="auto"/>
        <w:bottom w:val="none" w:sz="0" w:space="0" w:color="auto"/>
        <w:right w:val="none" w:sz="0" w:space="0" w:color="auto"/>
      </w:divBdr>
    </w:div>
    <w:div w:id="1351031876">
      <w:bodyDiv w:val="1"/>
      <w:marLeft w:val="0"/>
      <w:marRight w:val="0"/>
      <w:marTop w:val="0"/>
      <w:marBottom w:val="0"/>
      <w:divBdr>
        <w:top w:val="none" w:sz="0" w:space="0" w:color="auto"/>
        <w:left w:val="none" w:sz="0" w:space="0" w:color="auto"/>
        <w:bottom w:val="none" w:sz="0" w:space="0" w:color="auto"/>
        <w:right w:val="none" w:sz="0" w:space="0" w:color="auto"/>
      </w:divBdr>
    </w:div>
    <w:div w:id="1354187527">
      <w:bodyDiv w:val="1"/>
      <w:marLeft w:val="0"/>
      <w:marRight w:val="0"/>
      <w:marTop w:val="0"/>
      <w:marBottom w:val="0"/>
      <w:divBdr>
        <w:top w:val="none" w:sz="0" w:space="0" w:color="auto"/>
        <w:left w:val="none" w:sz="0" w:space="0" w:color="auto"/>
        <w:bottom w:val="none" w:sz="0" w:space="0" w:color="auto"/>
        <w:right w:val="none" w:sz="0" w:space="0" w:color="auto"/>
      </w:divBdr>
      <w:divsChild>
        <w:div w:id="478150678">
          <w:marLeft w:val="446"/>
          <w:marRight w:val="0"/>
          <w:marTop w:val="0"/>
          <w:marBottom w:val="200"/>
          <w:divBdr>
            <w:top w:val="none" w:sz="0" w:space="0" w:color="auto"/>
            <w:left w:val="none" w:sz="0" w:space="0" w:color="auto"/>
            <w:bottom w:val="none" w:sz="0" w:space="0" w:color="auto"/>
            <w:right w:val="none" w:sz="0" w:space="0" w:color="auto"/>
          </w:divBdr>
        </w:div>
        <w:div w:id="1013990794">
          <w:marLeft w:val="446"/>
          <w:marRight w:val="0"/>
          <w:marTop w:val="0"/>
          <w:marBottom w:val="200"/>
          <w:divBdr>
            <w:top w:val="none" w:sz="0" w:space="0" w:color="auto"/>
            <w:left w:val="none" w:sz="0" w:space="0" w:color="auto"/>
            <w:bottom w:val="none" w:sz="0" w:space="0" w:color="auto"/>
            <w:right w:val="none" w:sz="0" w:space="0" w:color="auto"/>
          </w:divBdr>
        </w:div>
      </w:divsChild>
    </w:div>
    <w:div w:id="1367212958">
      <w:bodyDiv w:val="1"/>
      <w:marLeft w:val="0"/>
      <w:marRight w:val="0"/>
      <w:marTop w:val="0"/>
      <w:marBottom w:val="0"/>
      <w:divBdr>
        <w:top w:val="none" w:sz="0" w:space="0" w:color="auto"/>
        <w:left w:val="none" w:sz="0" w:space="0" w:color="auto"/>
        <w:bottom w:val="none" w:sz="0" w:space="0" w:color="auto"/>
        <w:right w:val="none" w:sz="0" w:space="0" w:color="auto"/>
      </w:divBdr>
    </w:div>
    <w:div w:id="1371497536">
      <w:bodyDiv w:val="1"/>
      <w:marLeft w:val="0"/>
      <w:marRight w:val="0"/>
      <w:marTop w:val="0"/>
      <w:marBottom w:val="0"/>
      <w:divBdr>
        <w:top w:val="none" w:sz="0" w:space="0" w:color="auto"/>
        <w:left w:val="none" w:sz="0" w:space="0" w:color="auto"/>
        <w:bottom w:val="none" w:sz="0" w:space="0" w:color="auto"/>
        <w:right w:val="none" w:sz="0" w:space="0" w:color="auto"/>
      </w:divBdr>
    </w:div>
    <w:div w:id="1372803305">
      <w:bodyDiv w:val="1"/>
      <w:marLeft w:val="0"/>
      <w:marRight w:val="0"/>
      <w:marTop w:val="0"/>
      <w:marBottom w:val="0"/>
      <w:divBdr>
        <w:top w:val="none" w:sz="0" w:space="0" w:color="auto"/>
        <w:left w:val="none" w:sz="0" w:space="0" w:color="auto"/>
        <w:bottom w:val="none" w:sz="0" w:space="0" w:color="auto"/>
        <w:right w:val="none" w:sz="0" w:space="0" w:color="auto"/>
      </w:divBdr>
    </w:div>
    <w:div w:id="1377777021">
      <w:bodyDiv w:val="1"/>
      <w:marLeft w:val="0"/>
      <w:marRight w:val="0"/>
      <w:marTop w:val="0"/>
      <w:marBottom w:val="0"/>
      <w:divBdr>
        <w:top w:val="none" w:sz="0" w:space="0" w:color="auto"/>
        <w:left w:val="none" w:sz="0" w:space="0" w:color="auto"/>
        <w:bottom w:val="none" w:sz="0" w:space="0" w:color="auto"/>
        <w:right w:val="none" w:sz="0" w:space="0" w:color="auto"/>
      </w:divBdr>
      <w:divsChild>
        <w:div w:id="610479185">
          <w:marLeft w:val="446"/>
          <w:marRight w:val="0"/>
          <w:marTop w:val="0"/>
          <w:marBottom w:val="0"/>
          <w:divBdr>
            <w:top w:val="none" w:sz="0" w:space="0" w:color="auto"/>
            <w:left w:val="none" w:sz="0" w:space="0" w:color="auto"/>
            <w:bottom w:val="none" w:sz="0" w:space="0" w:color="auto"/>
            <w:right w:val="none" w:sz="0" w:space="0" w:color="auto"/>
          </w:divBdr>
        </w:div>
        <w:div w:id="125664201">
          <w:marLeft w:val="446"/>
          <w:marRight w:val="0"/>
          <w:marTop w:val="0"/>
          <w:marBottom w:val="0"/>
          <w:divBdr>
            <w:top w:val="none" w:sz="0" w:space="0" w:color="auto"/>
            <w:left w:val="none" w:sz="0" w:space="0" w:color="auto"/>
            <w:bottom w:val="none" w:sz="0" w:space="0" w:color="auto"/>
            <w:right w:val="none" w:sz="0" w:space="0" w:color="auto"/>
          </w:divBdr>
        </w:div>
        <w:div w:id="1419861379">
          <w:marLeft w:val="446"/>
          <w:marRight w:val="0"/>
          <w:marTop w:val="0"/>
          <w:marBottom w:val="0"/>
          <w:divBdr>
            <w:top w:val="none" w:sz="0" w:space="0" w:color="auto"/>
            <w:left w:val="none" w:sz="0" w:space="0" w:color="auto"/>
            <w:bottom w:val="none" w:sz="0" w:space="0" w:color="auto"/>
            <w:right w:val="none" w:sz="0" w:space="0" w:color="auto"/>
          </w:divBdr>
        </w:div>
        <w:div w:id="849956037">
          <w:marLeft w:val="446"/>
          <w:marRight w:val="0"/>
          <w:marTop w:val="0"/>
          <w:marBottom w:val="0"/>
          <w:divBdr>
            <w:top w:val="none" w:sz="0" w:space="0" w:color="auto"/>
            <w:left w:val="none" w:sz="0" w:space="0" w:color="auto"/>
            <w:bottom w:val="none" w:sz="0" w:space="0" w:color="auto"/>
            <w:right w:val="none" w:sz="0" w:space="0" w:color="auto"/>
          </w:divBdr>
        </w:div>
      </w:divsChild>
    </w:div>
    <w:div w:id="1378747575">
      <w:bodyDiv w:val="1"/>
      <w:marLeft w:val="0"/>
      <w:marRight w:val="0"/>
      <w:marTop w:val="0"/>
      <w:marBottom w:val="0"/>
      <w:divBdr>
        <w:top w:val="none" w:sz="0" w:space="0" w:color="auto"/>
        <w:left w:val="none" w:sz="0" w:space="0" w:color="auto"/>
        <w:bottom w:val="none" w:sz="0" w:space="0" w:color="auto"/>
        <w:right w:val="none" w:sz="0" w:space="0" w:color="auto"/>
      </w:divBdr>
    </w:div>
    <w:div w:id="1382749390">
      <w:bodyDiv w:val="1"/>
      <w:marLeft w:val="0"/>
      <w:marRight w:val="0"/>
      <w:marTop w:val="0"/>
      <w:marBottom w:val="0"/>
      <w:divBdr>
        <w:top w:val="none" w:sz="0" w:space="0" w:color="auto"/>
        <w:left w:val="none" w:sz="0" w:space="0" w:color="auto"/>
        <w:bottom w:val="none" w:sz="0" w:space="0" w:color="auto"/>
        <w:right w:val="none" w:sz="0" w:space="0" w:color="auto"/>
      </w:divBdr>
      <w:divsChild>
        <w:div w:id="39288576">
          <w:marLeft w:val="547"/>
          <w:marRight w:val="0"/>
          <w:marTop w:val="0"/>
          <w:marBottom w:val="0"/>
          <w:divBdr>
            <w:top w:val="none" w:sz="0" w:space="0" w:color="auto"/>
            <w:left w:val="none" w:sz="0" w:space="0" w:color="auto"/>
            <w:bottom w:val="none" w:sz="0" w:space="0" w:color="auto"/>
            <w:right w:val="none" w:sz="0" w:space="0" w:color="auto"/>
          </w:divBdr>
        </w:div>
      </w:divsChild>
    </w:div>
    <w:div w:id="1391734809">
      <w:bodyDiv w:val="1"/>
      <w:marLeft w:val="0"/>
      <w:marRight w:val="0"/>
      <w:marTop w:val="0"/>
      <w:marBottom w:val="0"/>
      <w:divBdr>
        <w:top w:val="none" w:sz="0" w:space="0" w:color="auto"/>
        <w:left w:val="none" w:sz="0" w:space="0" w:color="auto"/>
        <w:bottom w:val="none" w:sz="0" w:space="0" w:color="auto"/>
        <w:right w:val="none" w:sz="0" w:space="0" w:color="auto"/>
      </w:divBdr>
    </w:div>
    <w:div w:id="1401170574">
      <w:bodyDiv w:val="1"/>
      <w:marLeft w:val="0"/>
      <w:marRight w:val="0"/>
      <w:marTop w:val="0"/>
      <w:marBottom w:val="0"/>
      <w:divBdr>
        <w:top w:val="none" w:sz="0" w:space="0" w:color="auto"/>
        <w:left w:val="none" w:sz="0" w:space="0" w:color="auto"/>
        <w:bottom w:val="none" w:sz="0" w:space="0" w:color="auto"/>
        <w:right w:val="none" w:sz="0" w:space="0" w:color="auto"/>
      </w:divBdr>
      <w:divsChild>
        <w:div w:id="1419905237">
          <w:marLeft w:val="360"/>
          <w:marRight w:val="0"/>
          <w:marTop w:val="0"/>
          <w:marBottom w:val="0"/>
          <w:divBdr>
            <w:top w:val="none" w:sz="0" w:space="0" w:color="auto"/>
            <w:left w:val="none" w:sz="0" w:space="0" w:color="auto"/>
            <w:bottom w:val="none" w:sz="0" w:space="0" w:color="auto"/>
            <w:right w:val="none" w:sz="0" w:space="0" w:color="auto"/>
          </w:divBdr>
        </w:div>
      </w:divsChild>
    </w:div>
    <w:div w:id="1413312518">
      <w:bodyDiv w:val="1"/>
      <w:marLeft w:val="0"/>
      <w:marRight w:val="0"/>
      <w:marTop w:val="0"/>
      <w:marBottom w:val="0"/>
      <w:divBdr>
        <w:top w:val="none" w:sz="0" w:space="0" w:color="auto"/>
        <w:left w:val="none" w:sz="0" w:space="0" w:color="auto"/>
        <w:bottom w:val="none" w:sz="0" w:space="0" w:color="auto"/>
        <w:right w:val="none" w:sz="0" w:space="0" w:color="auto"/>
      </w:divBdr>
    </w:div>
    <w:div w:id="1413433271">
      <w:bodyDiv w:val="1"/>
      <w:marLeft w:val="0"/>
      <w:marRight w:val="0"/>
      <w:marTop w:val="0"/>
      <w:marBottom w:val="0"/>
      <w:divBdr>
        <w:top w:val="none" w:sz="0" w:space="0" w:color="auto"/>
        <w:left w:val="none" w:sz="0" w:space="0" w:color="auto"/>
        <w:bottom w:val="none" w:sz="0" w:space="0" w:color="auto"/>
        <w:right w:val="none" w:sz="0" w:space="0" w:color="auto"/>
      </w:divBdr>
    </w:div>
    <w:div w:id="1417510271">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5">
          <w:marLeft w:val="446"/>
          <w:marRight w:val="0"/>
          <w:marTop w:val="0"/>
          <w:marBottom w:val="0"/>
          <w:divBdr>
            <w:top w:val="none" w:sz="0" w:space="0" w:color="auto"/>
            <w:left w:val="none" w:sz="0" w:space="0" w:color="auto"/>
            <w:bottom w:val="none" w:sz="0" w:space="0" w:color="auto"/>
            <w:right w:val="none" w:sz="0" w:space="0" w:color="auto"/>
          </w:divBdr>
        </w:div>
        <w:div w:id="863134984">
          <w:marLeft w:val="446"/>
          <w:marRight w:val="0"/>
          <w:marTop w:val="0"/>
          <w:marBottom w:val="0"/>
          <w:divBdr>
            <w:top w:val="none" w:sz="0" w:space="0" w:color="auto"/>
            <w:left w:val="none" w:sz="0" w:space="0" w:color="auto"/>
            <w:bottom w:val="none" w:sz="0" w:space="0" w:color="auto"/>
            <w:right w:val="none" w:sz="0" w:space="0" w:color="auto"/>
          </w:divBdr>
        </w:div>
        <w:div w:id="1896621537">
          <w:marLeft w:val="446"/>
          <w:marRight w:val="0"/>
          <w:marTop w:val="0"/>
          <w:marBottom w:val="0"/>
          <w:divBdr>
            <w:top w:val="none" w:sz="0" w:space="0" w:color="auto"/>
            <w:left w:val="none" w:sz="0" w:space="0" w:color="auto"/>
            <w:bottom w:val="none" w:sz="0" w:space="0" w:color="auto"/>
            <w:right w:val="none" w:sz="0" w:space="0" w:color="auto"/>
          </w:divBdr>
        </w:div>
        <w:div w:id="1257590715">
          <w:marLeft w:val="446"/>
          <w:marRight w:val="0"/>
          <w:marTop w:val="0"/>
          <w:marBottom w:val="0"/>
          <w:divBdr>
            <w:top w:val="none" w:sz="0" w:space="0" w:color="auto"/>
            <w:left w:val="none" w:sz="0" w:space="0" w:color="auto"/>
            <w:bottom w:val="none" w:sz="0" w:space="0" w:color="auto"/>
            <w:right w:val="none" w:sz="0" w:space="0" w:color="auto"/>
          </w:divBdr>
        </w:div>
      </w:divsChild>
    </w:div>
    <w:div w:id="1421833974">
      <w:bodyDiv w:val="1"/>
      <w:marLeft w:val="0"/>
      <w:marRight w:val="0"/>
      <w:marTop w:val="0"/>
      <w:marBottom w:val="0"/>
      <w:divBdr>
        <w:top w:val="none" w:sz="0" w:space="0" w:color="auto"/>
        <w:left w:val="none" w:sz="0" w:space="0" w:color="auto"/>
        <w:bottom w:val="none" w:sz="0" w:space="0" w:color="auto"/>
        <w:right w:val="none" w:sz="0" w:space="0" w:color="auto"/>
      </w:divBdr>
    </w:div>
    <w:div w:id="1422410097">
      <w:bodyDiv w:val="1"/>
      <w:marLeft w:val="0"/>
      <w:marRight w:val="0"/>
      <w:marTop w:val="0"/>
      <w:marBottom w:val="0"/>
      <w:divBdr>
        <w:top w:val="none" w:sz="0" w:space="0" w:color="auto"/>
        <w:left w:val="none" w:sz="0" w:space="0" w:color="auto"/>
        <w:bottom w:val="none" w:sz="0" w:space="0" w:color="auto"/>
        <w:right w:val="none" w:sz="0" w:space="0" w:color="auto"/>
      </w:divBdr>
    </w:div>
    <w:div w:id="1427846203">
      <w:bodyDiv w:val="1"/>
      <w:marLeft w:val="0"/>
      <w:marRight w:val="0"/>
      <w:marTop w:val="0"/>
      <w:marBottom w:val="0"/>
      <w:divBdr>
        <w:top w:val="none" w:sz="0" w:space="0" w:color="auto"/>
        <w:left w:val="none" w:sz="0" w:space="0" w:color="auto"/>
        <w:bottom w:val="none" w:sz="0" w:space="0" w:color="auto"/>
        <w:right w:val="none" w:sz="0" w:space="0" w:color="auto"/>
      </w:divBdr>
    </w:div>
    <w:div w:id="1433234843">
      <w:bodyDiv w:val="1"/>
      <w:marLeft w:val="0"/>
      <w:marRight w:val="0"/>
      <w:marTop w:val="0"/>
      <w:marBottom w:val="0"/>
      <w:divBdr>
        <w:top w:val="none" w:sz="0" w:space="0" w:color="auto"/>
        <w:left w:val="none" w:sz="0" w:space="0" w:color="auto"/>
        <w:bottom w:val="none" w:sz="0" w:space="0" w:color="auto"/>
        <w:right w:val="none" w:sz="0" w:space="0" w:color="auto"/>
      </w:divBdr>
    </w:div>
    <w:div w:id="1437410752">
      <w:bodyDiv w:val="1"/>
      <w:marLeft w:val="0"/>
      <w:marRight w:val="0"/>
      <w:marTop w:val="0"/>
      <w:marBottom w:val="0"/>
      <w:divBdr>
        <w:top w:val="none" w:sz="0" w:space="0" w:color="auto"/>
        <w:left w:val="none" w:sz="0" w:space="0" w:color="auto"/>
        <w:bottom w:val="none" w:sz="0" w:space="0" w:color="auto"/>
        <w:right w:val="none" w:sz="0" w:space="0" w:color="auto"/>
      </w:divBdr>
    </w:div>
    <w:div w:id="1441415795">
      <w:bodyDiv w:val="1"/>
      <w:marLeft w:val="0"/>
      <w:marRight w:val="0"/>
      <w:marTop w:val="0"/>
      <w:marBottom w:val="0"/>
      <w:divBdr>
        <w:top w:val="none" w:sz="0" w:space="0" w:color="auto"/>
        <w:left w:val="none" w:sz="0" w:space="0" w:color="auto"/>
        <w:bottom w:val="none" w:sz="0" w:space="0" w:color="auto"/>
        <w:right w:val="none" w:sz="0" w:space="0" w:color="auto"/>
      </w:divBdr>
    </w:div>
    <w:div w:id="1442843991">
      <w:bodyDiv w:val="1"/>
      <w:marLeft w:val="0"/>
      <w:marRight w:val="0"/>
      <w:marTop w:val="0"/>
      <w:marBottom w:val="0"/>
      <w:divBdr>
        <w:top w:val="none" w:sz="0" w:space="0" w:color="auto"/>
        <w:left w:val="none" w:sz="0" w:space="0" w:color="auto"/>
        <w:bottom w:val="none" w:sz="0" w:space="0" w:color="auto"/>
        <w:right w:val="none" w:sz="0" w:space="0" w:color="auto"/>
      </w:divBdr>
    </w:div>
    <w:div w:id="1450390184">
      <w:bodyDiv w:val="1"/>
      <w:marLeft w:val="0"/>
      <w:marRight w:val="0"/>
      <w:marTop w:val="0"/>
      <w:marBottom w:val="0"/>
      <w:divBdr>
        <w:top w:val="none" w:sz="0" w:space="0" w:color="auto"/>
        <w:left w:val="none" w:sz="0" w:space="0" w:color="auto"/>
        <w:bottom w:val="none" w:sz="0" w:space="0" w:color="auto"/>
        <w:right w:val="none" w:sz="0" w:space="0" w:color="auto"/>
      </w:divBdr>
    </w:div>
    <w:div w:id="1453982019">
      <w:bodyDiv w:val="1"/>
      <w:marLeft w:val="0"/>
      <w:marRight w:val="0"/>
      <w:marTop w:val="0"/>
      <w:marBottom w:val="0"/>
      <w:divBdr>
        <w:top w:val="none" w:sz="0" w:space="0" w:color="auto"/>
        <w:left w:val="none" w:sz="0" w:space="0" w:color="auto"/>
        <w:bottom w:val="none" w:sz="0" w:space="0" w:color="auto"/>
        <w:right w:val="none" w:sz="0" w:space="0" w:color="auto"/>
      </w:divBdr>
    </w:div>
    <w:div w:id="1476802492">
      <w:bodyDiv w:val="1"/>
      <w:marLeft w:val="0"/>
      <w:marRight w:val="0"/>
      <w:marTop w:val="0"/>
      <w:marBottom w:val="0"/>
      <w:divBdr>
        <w:top w:val="none" w:sz="0" w:space="0" w:color="auto"/>
        <w:left w:val="none" w:sz="0" w:space="0" w:color="auto"/>
        <w:bottom w:val="none" w:sz="0" w:space="0" w:color="auto"/>
        <w:right w:val="none" w:sz="0" w:space="0" w:color="auto"/>
      </w:divBdr>
      <w:divsChild>
        <w:div w:id="323164624">
          <w:marLeft w:val="547"/>
          <w:marRight w:val="0"/>
          <w:marTop w:val="0"/>
          <w:marBottom w:val="0"/>
          <w:divBdr>
            <w:top w:val="none" w:sz="0" w:space="0" w:color="auto"/>
            <w:left w:val="none" w:sz="0" w:space="0" w:color="auto"/>
            <w:bottom w:val="none" w:sz="0" w:space="0" w:color="auto"/>
            <w:right w:val="none" w:sz="0" w:space="0" w:color="auto"/>
          </w:divBdr>
        </w:div>
      </w:divsChild>
    </w:div>
    <w:div w:id="1492212086">
      <w:bodyDiv w:val="1"/>
      <w:marLeft w:val="0"/>
      <w:marRight w:val="0"/>
      <w:marTop w:val="0"/>
      <w:marBottom w:val="0"/>
      <w:divBdr>
        <w:top w:val="none" w:sz="0" w:space="0" w:color="auto"/>
        <w:left w:val="none" w:sz="0" w:space="0" w:color="auto"/>
        <w:bottom w:val="none" w:sz="0" w:space="0" w:color="auto"/>
        <w:right w:val="none" w:sz="0" w:space="0" w:color="auto"/>
      </w:divBdr>
      <w:divsChild>
        <w:div w:id="255989833">
          <w:marLeft w:val="994"/>
          <w:marRight w:val="0"/>
          <w:marTop w:val="0"/>
          <w:marBottom w:val="0"/>
          <w:divBdr>
            <w:top w:val="none" w:sz="0" w:space="0" w:color="auto"/>
            <w:left w:val="none" w:sz="0" w:space="0" w:color="auto"/>
            <w:bottom w:val="none" w:sz="0" w:space="0" w:color="auto"/>
            <w:right w:val="none" w:sz="0" w:space="0" w:color="auto"/>
          </w:divBdr>
        </w:div>
        <w:div w:id="1685748594">
          <w:marLeft w:val="994"/>
          <w:marRight w:val="0"/>
          <w:marTop w:val="0"/>
          <w:marBottom w:val="0"/>
          <w:divBdr>
            <w:top w:val="none" w:sz="0" w:space="0" w:color="auto"/>
            <w:left w:val="none" w:sz="0" w:space="0" w:color="auto"/>
            <w:bottom w:val="none" w:sz="0" w:space="0" w:color="auto"/>
            <w:right w:val="none" w:sz="0" w:space="0" w:color="auto"/>
          </w:divBdr>
        </w:div>
        <w:div w:id="141194998">
          <w:marLeft w:val="994"/>
          <w:marRight w:val="0"/>
          <w:marTop w:val="0"/>
          <w:marBottom w:val="0"/>
          <w:divBdr>
            <w:top w:val="none" w:sz="0" w:space="0" w:color="auto"/>
            <w:left w:val="none" w:sz="0" w:space="0" w:color="auto"/>
            <w:bottom w:val="none" w:sz="0" w:space="0" w:color="auto"/>
            <w:right w:val="none" w:sz="0" w:space="0" w:color="auto"/>
          </w:divBdr>
        </w:div>
      </w:divsChild>
    </w:div>
    <w:div w:id="1493451062">
      <w:bodyDiv w:val="1"/>
      <w:marLeft w:val="0"/>
      <w:marRight w:val="0"/>
      <w:marTop w:val="0"/>
      <w:marBottom w:val="0"/>
      <w:divBdr>
        <w:top w:val="none" w:sz="0" w:space="0" w:color="auto"/>
        <w:left w:val="none" w:sz="0" w:space="0" w:color="auto"/>
        <w:bottom w:val="none" w:sz="0" w:space="0" w:color="auto"/>
        <w:right w:val="none" w:sz="0" w:space="0" w:color="auto"/>
      </w:divBdr>
    </w:div>
    <w:div w:id="1494492457">
      <w:bodyDiv w:val="1"/>
      <w:marLeft w:val="0"/>
      <w:marRight w:val="0"/>
      <w:marTop w:val="0"/>
      <w:marBottom w:val="0"/>
      <w:divBdr>
        <w:top w:val="none" w:sz="0" w:space="0" w:color="auto"/>
        <w:left w:val="none" w:sz="0" w:space="0" w:color="auto"/>
        <w:bottom w:val="none" w:sz="0" w:space="0" w:color="auto"/>
        <w:right w:val="none" w:sz="0" w:space="0" w:color="auto"/>
      </w:divBdr>
    </w:div>
    <w:div w:id="1507285416">
      <w:bodyDiv w:val="1"/>
      <w:marLeft w:val="0"/>
      <w:marRight w:val="0"/>
      <w:marTop w:val="0"/>
      <w:marBottom w:val="0"/>
      <w:divBdr>
        <w:top w:val="none" w:sz="0" w:space="0" w:color="auto"/>
        <w:left w:val="none" w:sz="0" w:space="0" w:color="auto"/>
        <w:bottom w:val="none" w:sz="0" w:space="0" w:color="auto"/>
        <w:right w:val="none" w:sz="0" w:space="0" w:color="auto"/>
      </w:divBdr>
    </w:div>
    <w:div w:id="1512799774">
      <w:bodyDiv w:val="1"/>
      <w:marLeft w:val="0"/>
      <w:marRight w:val="0"/>
      <w:marTop w:val="0"/>
      <w:marBottom w:val="0"/>
      <w:divBdr>
        <w:top w:val="none" w:sz="0" w:space="0" w:color="auto"/>
        <w:left w:val="none" w:sz="0" w:space="0" w:color="auto"/>
        <w:bottom w:val="none" w:sz="0" w:space="0" w:color="auto"/>
        <w:right w:val="none" w:sz="0" w:space="0" w:color="auto"/>
      </w:divBdr>
    </w:div>
    <w:div w:id="1515805400">
      <w:bodyDiv w:val="1"/>
      <w:marLeft w:val="0"/>
      <w:marRight w:val="0"/>
      <w:marTop w:val="0"/>
      <w:marBottom w:val="0"/>
      <w:divBdr>
        <w:top w:val="none" w:sz="0" w:space="0" w:color="auto"/>
        <w:left w:val="none" w:sz="0" w:space="0" w:color="auto"/>
        <w:bottom w:val="none" w:sz="0" w:space="0" w:color="auto"/>
        <w:right w:val="none" w:sz="0" w:space="0" w:color="auto"/>
      </w:divBdr>
    </w:div>
    <w:div w:id="1523012178">
      <w:bodyDiv w:val="1"/>
      <w:marLeft w:val="0"/>
      <w:marRight w:val="0"/>
      <w:marTop w:val="0"/>
      <w:marBottom w:val="0"/>
      <w:divBdr>
        <w:top w:val="none" w:sz="0" w:space="0" w:color="auto"/>
        <w:left w:val="none" w:sz="0" w:space="0" w:color="auto"/>
        <w:bottom w:val="none" w:sz="0" w:space="0" w:color="auto"/>
        <w:right w:val="none" w:sz="0" w:space="0" w:color="auto"/>
      </w:divBdr>
    </w:div>
    <w:div w:id="1532375272">
      <w:bodyDiv w:val="1"/>
      <w:marLeft w:val="0"/>
      <w:marRight w:val="0"/>
      <w:marTop w:val="0"/>
      <w:marBottom w:val="0"/>
      <w:divBdr>
        <w:top w:val="none" w:sz="0" w:space="0" w:color="auto"/>
        <w:left w:val="none" w:sz="0" w:space="0" w:color="auto"/>
        <w:bottom w:val="none" w:sz="0" w:space="0" w:color="auto"/>
        <w:right w:val="none" w:sz="0" w:space="0" w:color="auto"/>
      </w:divBdr>
      <w:divsChild>
        <w:div w:id="2117018159">
          <w:marLeft w:val="288"/>
          <w:marRight w:val="0"/>
          <w:marTop w:val="0"/>
          <w:marBottom w:val="120"/>
          <w:divBdr>
            <w:top w:val="none" w:sz="0" w:space="0" w:color="auto"/>
            <w:left w:val="none" w:sz="0" w:space="0" w:color="auto"/>
            <w:bottom w:val="none" w:sz="0" w:space="0" w:color="auto"/>
            <w:right w:val="none" w:sz="0" w:space="0" w:color="auto"/>
          </w:divBdr>
        </w:div>
        <w:div w:id="519861208">
          <w:marLeft w:val="288"/>
          <w:marRight w:val="0"/>
          <w:marTop w:val="0"/>
          <w:marBottom w:val="120"/>
          <w:divBdr>
            <w:top w:val="none" w:sz="0" w:space="0" w:color="auto"/>
            <w:left w:val="none" w:sz="0" w:space="0" w:color="auto"/>
            <w:bottom w:val="none" w:sz="0" w:space="0" w:color="auto"/>
            <w:right w:val="none" w:sz="0" w:space="0" w:color="auto"/>
          </w:divBdr>
        </w:div>
        <w:div w:id="384642240">
          <w:marLeft w:val="288"/>
          <w:marRight w:val="0"/>
          <w:marTop w:val="0"/>
          <w:marBottom w:val="120"/>
          <w:divBdr>
            <w:top w:val="none" w:sz="0" w:space="0" w:color="auto"/>
            <w:left w:val="none" w:sz="0" w:space="0" w:color="auto"/>
            <w:bottom w:val="none" w:sz="0" w:space="0" w:color="auto"/>
            <w:right w:val="none" w:sz="0" w:space="0" w:color="auto"/>
          </w:divBdr>
        </w:div>
      </w:divsChild>
    </w:div>
    <w:div w:id="1534264495">
      <w:bodyDiv w:val="1"/>
      <w:marLeft w:val="0"/>
      <w:marRight w:val="0"/>
      <w:marTop w:val="0"/>
      <w:marBottom w:val="0"/>
      <w:divBdr>
        <w:top w:val="none" w:sz="0" w:space="0" w:color="auto"/>
        <w:left w:val="none" w:sz="0" w:space="0" w:color="auto"/>
        <w:bottom w:val="none" w:sz="0" w:space="0" w:color="auto"/>
        <w:right w:val="none" w:sz="0" w:space="0" w:color="auto"/>
      </w:divBdr>
    </w:div>
    <w:div w:id="1545798202">
      <w:bodyDiv w:val="1"/>
      <w:marLeft w:val="0"/>
      <w:marRight w:val="0"/>
      <w:marTop w:val="0"/>
      <w:marBottom w:val="0"/>
      <w:divBdr>
        <w:top w:val="none" w:sz="0" w:space="0" w:color="auto"/>
        <w:left w:val="none" w:sz="0" w:space="0" w:color="auto"/>
        <w:bottom w:val="none" w:sz="0" w:space="0" w:color="auto"/>
        <w:right w:val="none" w:sz="0" w:space="0" w:color="auto"/>
      </w:divBdr>
    </w:div>
    <w:div w:id="1547643233">
      <w:bodyDiv w:val="1"/>
      <w:marLeft w:val="0"/>
      <w:marRight w:val="0"/>
      <w:marTop w:val="0"/>
      <w:marBottom w:val="0"/>
      <w:divBdr>
        <w:top w:val="none" w:sz="0" w:space="0" w:color="auto"/>
        <w:left w:val="none" w:sz="0" w:space="0" w:color="auto"/>
        <w:bottom w:val="none" w:sz="0" w:space="0" w:color="auto"/>
        <w:right w:val="none" w:sz="0" w:space="0" w:color="auto"/>
      </w:divBdr>
    </w:div>
    <w:div w:id="1549997661">
      <w:bodyDiv w:val="1"/>
      <w:marLeft w:val="0"/>
      <w:marRight w:val="0"/>
      <w:marTop w:val="0"/>
      <w:marBottom w:val="0"/>
      <w:divBdr>
        <w:top w:val="none" w:sz="0" w:space="0" w:color="auto"/>
        <w:left w:val="none" w:sz="0" w:space="0" w:color="auto"/>
        <w:bottom w:val="none" w:sz="0" w:space="0" w:color="auto"/>
        <w:right w:val="none" w:sz="0" w:space="0" w:color="auto"/>
      </w:divBdr>
    </w:div>
    <w:div w:id="1550729110">
      <w:bodyDiv w:val="1"/>
      <w:marLeft w:val="0"/>
      <w:marRight w:val="0"/>
      <w:marTop w:val="0"/>
      <w:marBottom w:val="0"/>
      <w:divBdr>
        <w:top w:val="none" w:sz="0" w:space="0" w:color="auto"/>
        <w:left w:val="none" w:sz="0" w:space="0" w:color="auto"/>
        <w:bottom w:val="none" w:sz="0" w:space="0" w:color="auto"/>
        <w:right w:val="none" w:sz="0" w:space="0" w:color="auto"/>
      </w:divBdr>
      <w:divsChild>
        <w:div w:id="1532760072">
          <w:marLeft w:val="274"/>
          <w:marRight w:val="0"/>
          <w:marTop w:val="0"/>
          <w:marBottom w:val="0"/>
          <w:divBdr>
            <w:top w:val="none" w:sz="0" w:space="0" w:color="auto"/>
            <w:left w:val="none" w:sz="0" w:space="0" w:color="auto"/>
            <w:bottom w:val="none" w:sz="0" w:space="0" w:color="auto"/>
            <w:right w:val="none" w:sz="0" w:space="0" w:color="auto"/>
          </w:divBdr>
        </w:div>
        <w:div w:id="750394454">
          <w:marLeft w:val="274"/>
          <w:marRight w:val="0"/>
          <w:marTop w:val="0"/>
          <w:marBottom w:val="0"/>
          <w:divBdr>
            <w:top w:val="none" w:sz="0" w:space="0" w:color="auto"/>
            <w:left w:val="none" w:sz="0" w:space="0" w:color="auto"/>
            <w:bottom w:val="none" w:sz="0" w:space="0" w:color="auto"/>
            <w:right w:val="none" w:sz="0" w:space="0" w:color="auto"/>
          </w:divBdr>
        </w:div>
        <w:div w:id="1855613089">
          <w:marLeft w:val="274"/>
          <w:marRight w:val="0"/>
          <w:marTop w:val="0"/>
          <w:marBottom w:val="0"/>
          <w:divBdr>
            <w:top w:val="none" w:sz="0" w:space="0" w:color="auto"/>
            <w:left w:val="none" w:sz="0" w:space="0" w:color="auto"/>
            <w:bottom w:val="none" w:sz="0" w:space="0" w:color="auto"/>
            <w:right w:val="none" w:sz="0" w:space="0" w:color="auto"/>
          </w:divBdr>
        </w:div>
        <w:div w:id="1910386337">
          <w:marLeft w:val="274"/>
          <w:marRight w:val="0"/>
          <w:marTop w:val="0"/>
          <w:marBottom w:val="0"/>
          <w:divBdr>
            <w:top w:val="none" w:sz="0" w:space="0" w:color="auto"/>
            <w:left w:val="none" w:sz="0" w:space="0" w:color="auto"/>
            <w:bottom w:val="none" w:sz="0" w:space="0" w:color="auto"/>
            <w:right w:val="none" w:sz="0" w:space="0" w:color="auto"/>
          </w:divBdr>
        </w:div>
        <w:div w:id="1780029471">
          <w:marLeft w:val="274"/>
          <w:marRight w:val="0"/>
          <w:marTop w:val="0"/>
          <w:marBottom w:val="0"/>
          <w:divBdr>
            <w:top w:val="none" w:sz="0" w:space="0" w:color="auto"/>
            <w:left w:val="none" w:sz="0" w:space="0" w:color="auto"/>
            <w:bottom w:val="none" w:sz="0" w:space="0" w:color="auto"/>
            <w:right w:val="none" w:sz="0" w:space="0" w:color="auto"/>
          </w:divBdr>
        </w:div>
        <w:div w:id="656111326">
          <w:marLeft w:val="274"/>
          <w:marRight w:val="0"/>
          <w:marTop w:val="0"/>
          <w:marBottom w:val="0"/>
          <w:divBdr>
            <w:top w:val="none" w:sz="0" w:space="0" w:color="auto"/>
            <w:left w:val="none" w:sz="0" w:space="0" w:color="auto"/>
            <w:bottom w:val="none" w:sz="0" w:space="0" w:color="auto"/>
            <w:right w:val="none" w:sz="0" w:space="0" w:color="auto"/>
          </w:divBdr>
        </w:div>
        <w:div w:id="1018852290">
          <w:marLeft w:val="274"/>
          <w:marRight w:val="0"/>
          <w:marTop w:val="0"/>
          <w:marBottom w:val="0"/>
          <w:divBdr>
            <w:top w:val="none" w:sz="0" w:space="0" w:color="auto"/>
            <w:left w:val="none" w:sz="0" w:space="0" w:color="auto"/>
            <w:bottom w:val="none" w:sz="0" w:space="0" w:color="auto"/>
            <w:right w:val="none" w:sz="0" w:space="0" w:color="auto"/>
          </w:divBdr>
        </w:div>
        <w:div w:id="2075666406">
          <w:marLeft w:val="274"/>
          <w:marRight w:val="0"/>
          <w:marTop w:val="0"/>
          <w:marBottom w:val="0"/>
          <w:divBdr>
            <w:top w:val="none" w:sz="0" w:space="0" w:color="auto"/>
            <w:left w:val="none" w:sz="0" w:space="0" w:color="auto"/>
            <w:bottom w:val="none" w:sz="0" w:space="0" w:color="auto"/>
            <w:right w:val="none" w:sz="0" w:space="0" w:color="auto"/>
          </w:divBdr>
        </w:div>
        <w:div w:id="2089766650">
          <w:marLeft w:val="274"/>
          <w:marRight w:val="0"/>
          <w:marTop w:val="0"/>
          <w:marBottom w:val="0"/>
          <w:divBdr>
            <w:top w:val="none" w:sz="0" w:space="0" w:color="auto"/>
            <w:left w:val="none" w:sz="0" w:space="0" w:color="auto"/>
            <w:bottom w:val="none" w:sz="0" w:space="0" w:color="auto"/>
            <w:right w:val="none" w:sz="0" w:space="0" w:color="auto"/>
          </w:divBdr>
        </w:div>
        <w:div w:id="1888686801">
          <w:marLeft w:val="274"/>
          <w:marRight w:val="0"/>
          <w:marTop w:val="0"/>
          <w:marBottom w:val="0"/>
          <w:divBdr>
            <w:top w:val="none" w:sz="0" w:space="0" w:color="auto"/>
            <w:left w:val="none" w:sz="0" w:space="0" w:color="auto"/>
            <w:bottom w:val="none" w:sz="0" w:space="0" w:color="auto"/>
            <w:right w:val="none" w:sz="0" w:space="0" w:color="auto"/>
          </w:divBdr>
        </w:div>
        <w:div w:id="1127892822">
          <w:marLeft w:val="274"/>
          <w:marRight w:val="0"/>
          <w:marTop w:val="0"/>
          <w:marBottom w:val="0"/>
          <w:divBdr>
            <w:top w:val="none" w:sz="0" w:space="0" w:color="auto"/>
            <w:left w:val="none" w:sz="0" w:space="0" w:color="auto"/>
            <w:bottom w:val="none" w:sz="0" w:space="0" w:color="auto"/>
            <w:right w:val="none" w:sz="0" w:space="0" w:color="auto"/>
          </w:divBdr>
        </w:div>
        <w:div w:id="387458553">
          <w:marLeft w:val="274"/>
          <w:marRight w:val="0"/>
          <w:marTop w:val="0"/>
          <w:marBottom w:val="0"/>
          <w:divBdr>
            <w:top w:val="none" w:sz="0" w:space="0" w:color="auto"/>
            <w:left w:val="none" w:sz="0" w:space="0" w:color="auto"/>
            <w:bottom w:val="none" w:sz="0" w:space="0" w:color="auto"/>
            <w:right w:val="none" w:sz="0" w:space="0" w:color="auto"/>
          </w:divBdr>
        </w:div>
      </w:divsChild>
    </w:div>
    <w:div w:id="1552034009">
      <w:bodyDiv w:val="1"/>
      <w:marLeft w:val="0"/>
      <w:marRight w:val="0"/>
      <w:marTop w:val="0"/>
      <w:marBottom w:val="0"/>
      <w:divBdr>
        <w:top w:val="none" w:sz="0" w:space="0" w:color="auto"/>
        <w:left w:val="none" w:sz="0" w:space="0" w:color="auto"/>
        <w:bottom w:val="none" w:sz="0" w:space="0" w:color="auto"/>
        <w:right w:val="none" w:sz="0" w:space="0" w:color="auto"/>
      </w:divBdr>
    </w:div>
    <w:div w:id="1555315704">
      <w:bodyDiv w:val="1"/>
      <w:marLeft w:val="0"/>
      <w:marRight w:val="0"/>
      <w:marTop w:val="0"/>
      <w:marBottom w:val="0"/>
      <w:divBdr>
        <w:top w:val="none" w:sz="0" w:space="0" w:color="auto"/>
        <w:left w:val="none" w:sz="0" w:space="0" w:color="auto"/>
        <w:bottom w:val="none" w:sz="0" w:space="0" w:color="auto"/>
        <w:right w:val="none" w:sz="0" w:space="0" w:color="auto"/>
      </w:divBdr>
    </w:div>
    <w:div w:id="1558278309">
      <w:bodyDiv w:val="1"/>
      <w:marLeft w:val="0"/>
      <w:marRight w:val="0"/>
      <w:marTop w:val="0"/>
      <w:marBottom w:val="0"/>
      <w:divBdr>
        <w:top w:val="none" w:sz="0" w:space="0" w:color="auto"/>
        <w:left w:val="none" w:sz="0" w:space="0" w:color="auto"/>
        <w:bottom w:val="none" w:sz="0" w:space="0" w:color="auto"/>
        <w:right w:val="none" w:sz="0" w:space="0" w:color="auto"/>
      </w:divBdr>
    </w:div>
    <w:div w:id="1563518939">
      <w:bodyDiv w:val="1"/>
      <w:marLeft w:val="0"/>
      <w:marRight w:val="0"/>
      <w:marTop w:val="0"/>
      <w:marBottom w:val="0"/>
      <w:divBdr>
        <w:top w:val="none" w:sz="0" w:space="0" w:color="auto"/>
        <w:left w:val="none" w:sz="0" w:space="0" w:color="auto"/>
        <w:bottom w:val="none" w:sz="0" w:space="0" w:color="auto"/>
        <w:right w:val="none" w:sz="0" w:space="0" w:color="auto"/>
      </w:divBdr>
    </w:div>
    <w:div w:id="1571815678">
      <w:bodyDiv w:val="1"/>
      <w:marLeft w:val="0"/>
      <w:marRight w:val="0"/>
      <w:marTop w:val="0"/>
      <w:marBottom w:val="0"/>
      <w:divBdr>
        <w:top w:val="none" w:sz="0" w:space="0" w:color="auto"/>
        <w:left w:val="none" w:sz="0" w:space="0" w:color="auto"/>
        <w:bottom w:val="none" w:sz="0" w:space="0" w:color="auto"/>
        <w:right w:val="none" w:sz="0" w:space="0" w:color="auto"/>
      </w:divBdr>
    </w:div>
    <w:div w:id="1576354607">
      <w:bodyDiv w:val="1"/>
      <w:marLeft w:val="0"/>
      <w:marRight w:val="0"/>
      <w:marTop w:val="0"/>
      <w:marBottom w:val="0"/>
      <w:divBdr>
        <w:top w:val="none" w:sz="0" w:space="0" w:color="auto"/>
        <w:left w:val="none" w:sz="0" w:space="0" w:color="auto"/>
        <w:bottom w:val="none" w:sz="0" w:space="0" w:color="auto"/>
        <w:right w:val="none" w:sz="0" w:space="0" w:color="auto"/>
      </w:divBdr>
    </w:div>
    <w:div w:id="1597905617">
      <w:bodyDiv w:val="1"/>
      <w:marLeft w:val="0"/>
      <w:marRight w:val="0"/>
      <w:marTop w:val="0"/>
      <w:marBottom w:val="0"/>
      <w:divBdr>
        <w:top w:val="none" w:sz="0" w:space="0" w:color="auto"/>
        <w:left w:val="none" w:sz="0" w:space="0" w:color="auto"/>
        <w:bottom w:val="none" w:sz="0" w:space="0" w:color="auto"/>
        <w:right w:val="none" w:sz="0" w:space="0" w:color="auto"/>
      </w:divBdr>
    </w:div>
    <w:div w:id="1602838998">
      <w:bodyDiv w:val="1"/>
      <w:marLeft w:val="0"/>
      <w:marRight w:val="0"/>
      <w:marTop w:val="0"/>
      <w:marBottom w:val="0"/>
      <w:divBdr>
        <w:top w:val="none" w:sz="0" w:space="0" w:color="auto"/>
        <w:left w:val="none" w:sz="0" w:space="0" w:color="auto"/>
        <w:bottom w:val="none" w:sz="0" w:space="0" w:color="auto"/>
        <w:right w:val="none" w:sz="0" w:space="0" w:color="auto"/>
      </w:divBdr>
    </w:div>
    <w:div w:id="1605074028">
      <w:bodyDiv w:val="1"/>
      <w:marLeft w:val="0"/>
      <w:marRight w:val="0"/>
      <w:marTop w:val="0"/>
      <w:marBottom w:val="0"/>
      <w:divBdr>
        <w:top w:val="none" w:sz="0" w:space="0" w:color="auto"/>
        <w:left w:val="none" w:sz="0" w:space="0" w:color="auto"/>
        <w:bottom w:val="none" w:sz="0" w:space="0" w:color="auto"/>
        <w:right w:val="none" w:sz="0" w:space="0" w:color="auto"/>
      </w:divBdr>
    </w:div>
    <w:div w:id="1609117318">
      <w:bodyDiv w:val="1"/>
      <w:marLeft w:val="0"/>
      <w:marRight w:val="0"/>
      <w:marTop w:val="0"/>
      <w:marBottom w:val="0"/>
      <w:divBdr>
        <w:top w:val="none" w:sz="0" w:space="0" w:color="auto"/>
        <w:left w:val="none" w:sz="0" w:space="0" w:color="auto"/>
        <w:bottom w:val="none" w:sz="0" w:space="0" w:color="auto"/>
        <w:right w:val="none" w:sz="0" w:space="0" w:color="auto"/>
      </w:divBdr>
    </w:div>
    <w:div w:id="1610162139">
      <w:bodyDiv w:val="1"/>
      <w:marLeft w:val="0"/>
      <w:marRight w:val="0"/>
      <w:marTop w:val="0"/>
      <w:marBottom w:val="0"/>
      <w:divBdr>
        <w:top w:val="none" w:sz="0" w:space="0" w:color="auto"/>
        <w:left w:val="none" w:sz="0" w:space="0" w:color="auto"/>
        <w:bottom w:val="none" w:sz="0" w:space="0" w:color="auto"/>
        <w:right w:val="none" w:sz="0" w:space="0" w:color="auto"/>
      </w:divBdr>
    </w:div>
    <w:div w:id="1615748342">
      <w:bodyDiv w:val="1"/>
      <w:marLeft w:val="0"/>
      <w:marRight w:val="0"/>
      <w:marTop w:val="0"/>
      <w:marBottom w:val="0"/>
      <w:divBdr>
        <w:top w:val="none" w:sz="0" w:space="0" w:color="auto"/>
        <w:left w:val="none" w:sz="0" w:space="0" w:color="auto"/>
        <w:bottom w:val="none" w:sz="0" w:space="0" w:color="auto"/>
        <w:right w:val="none" w:sz="0" w:space="0" w:color="auto"/>
      </w:divBdr>
    </w:div>
    <w:div w:id="1622220604">
      <w:bodyDiv w:val="1"/>
      <w:marLeft w:val="0"/>
      <w:marRight w:val="0"/>
      <w:marTop w:val="0"/>
      <w:marBottom w:val="0"/>
      <w:divBdr>
        <w:top w:val="none" w:sz="0" w:space="0" w:color="auto"/>
        <w:left w:val="none" w:sz="0" w:space="0" w:color="auto"/>
        <w:bottom w:val="none" w:sz="0" w:space="0" w:color="auto"/>
        <w:right w:val="none" w:sz="0" w:space="0" w:color="auto"/>
      </w:divBdr>
    </w:div>
    <w:div w:id="1624582097">
      <w:bodyDiv w:val="1"/>
      <w:marLeft w:val="0"/>
      <w:marRight w:val="0"/>
      <w:marTop w:val="0"/>
      <w:marBottom w:val="0"/>
      <w:divBdr>
        <w:top w:val="none" w:sz="0" w:space="0" w:color="auto"/>
        <w:left w:val="none" w:sz="0" w:space="0" w:color="auto"/>
        <w:bottom w:val="none" w:sz="0" w:space="0" w:color="auto"/>
        <w:right w:val="none" w:sz="0" w:space="0" w:color="auto"/>
      </w:divBdr>
      <w:divsChild>
        <w:div w:id="201135441">
          <w:marLeft w:val="446"/>
          <w:marRight w:val="0"/>
          <w:marTop w:val="0"/>
          <w:marBottom w:val="0"/>
          <w:divBdr>
            <w:top w:val="none" w:sz="0" w:space="0" w:color="auto"/>
            <w:left w:val="none" w:sz="0" w:space="0" w:color="auto"/>
            <w:bottom w:val="none" w:sz="0" w:space="0" w:color="auto"/>
            <w:right w:val="none" w:sz="0" w:space="0" w:color="auto"/>
          </w:divBdr>
        </w:div>
      </w:divsChild>
    </w:div>
    <w:div w:id="1625311664">
      <w:bodyDiv w:val="1"/>
      <w:marLeft w:val="0"/>
      <w:marRight w:val="0"/>
      <w:marTop w:val="0"/>
      <w:marBottom w:val="0"/>
      <w:divBdr>
        <w:top w:val="none" w:sz="0" w:space="0" w:color="auto"/>
        <w:left w:val="none" w:sz="0" w:space="0" w:color="auto"/>
        <w:bottom w:val="none" w:sz="0" w:space="0" w:color="auto"/>
        <w:right w:val="none" w:sz="0" w:space="0" w:color="auto"/>
      </w:divBdr>
    </w:div>
    <w:div w:id="1626546260">
      <w:bodyDiv w:val="1"/>
      <w:marLeft w:val="0"/>
      <w:marRight w:val="0"/>
      <w:marTop w:val="0"/>
      <w:marBottom w:val="0"/>
      <w:divBdr>
        <w:top w:val="none" w:sz="0" w:space="0" w:color="auto"/>
        <w:left w:val="none" w:sz="0" w:space="0" w:color="auto"/>
        <w:bottom w:val="none" w:sz="0" w:space="0" w:color="auto"/>
        <w:right w:val="none" w:sz="0" w:space="0" w:color="auto"/>
      </w:divBdr>
    </w:div>
    <w:div w:id="1628506690">
      <w:bodyDiv w:val="1"/>
      <w:marLeft w:val="0"/>
      <w:marRight w:val="0"/>
      <w:marTop w:val="0"/>
      <w:marBottom w:val="0"/>
      <w:divBdr>
        <w:top w:val="none" w:sz="0" w:space="0" w:color="auto"/>
        <w:left w:val="none" w:sz="0" w:space="0" w:color="auto"/>
        <w:bottom w:val="none" w:sz="0" w:space="0" w:color="auto"/>
        <w:right w:val="none" w:sz="0" w:space="0" w:color="auto"/>
      </w:divBdr>
      <w:divsChild>
        <w:div w:id="539367450">
          <w:marLeft w:val="446"/>
          <w:marRight w:val="0"/>
          <w:marTop w:val="0"/>
          <w:marBottom w:val="120"/>
          <w:divBdr>
            <w:top w:val="none" w:sz="0" w:space="0" w:color="auto"/>
            <w:left w:val="none" w:sz="0" w:space="0" w:color="auto"/>
            <w:bottom w:val="none" w:sz="0" w:space="0" w:color="auto"/>
            <w:right w:val="none" w:sz="0" w:space="0" w:color="auto"/>
          </w:divBdr>
        </w:div>
        <w:div w:id="1349062714">
          <w:marLeft w:val="360"/>
          <w:marRight w:val="0"/>
          <w:marTop w:val="0"/>
          <w:marBottom w:val="120"/>
          <w:divBdr>
            <w:top w:val="none" w:sz="0" w:space="0" w:color="auto"/>
            <w:left w:val="none" w:sz="0" w:space="0" w:color="auto"/>
            <w:bottom w:val="none" w:sz="0" w:space="0" w:color="auto"/>
            <w:right w:val="none" w:sz="0" w:space="0" w:color="auto"/>
          </w:divBdr>
        </w:div>
        <w:div w:id="2117015406">
          <w:marLeft w:val="360"/>
          <w:marRight w:val="0"/>
          <w:marTop w:val="0"/>
          <w:marBottom w:val="120"/>
          <w:divBdr>
            <w:top w:val="none" w:sz="0" w:space="0" w:color="auto"/>
            <w:left w:val="none" w:sz="0" w:space="0" w:color="auto"/>
            <w:bottom w:val="none" w:sz="0" w:space="0" w:color="auto"/>
            <w:right w:val="none" w:sz="0" w:space="0" w:color="auto"/>
          </w:divBdr>
        </w:div>
      </w:divsChild>
    </w:div>
    <w:div w:id="1637298539">
      <w:bodyDiv w:val="1"/>
      <w:marLeft w:val="0"/>
      <w:marRight w:val="0"/>
      <w:marTop w:val="0"/>
      <w:marBottom w:val="0"/>
      <w:divBdr>
        <w:top w:val="none" w:sz="0" w:space="0" w:color="auto"/>
        <w:left w:val="none" w:sz="0" w:space="0" w:color="auto"/>
        <w:bottom w:val="none" w:sz="0" w:space="0" w:color="auto"/>
        <w:right w:val="none" w:sz="0" w:space="0" w:color="auto"/>
      </w:divBdr>
    </w:div>
    <w:div w:id="1644655329">
      <w:bodyDiv w:val="1"/>
      <w:marLeft w:val="0"/>
      <w:marRight w:val="0"/>
      <w:marTop w:val="0"/>
      <w:marBottom w:val="0"/>
      <w:divBdr>
        <w:top w:val="none" w:sz="0" w:space="0" w:color="auto"/>
        <w:left w:val="none" w:sz="0" w:space="0" w:color="auto"/>
        <w:bottom w:val="none" w:sz="0" w:space="0" w:color="auto"/>
        <w:right w:val="none" w:sz="0" w:space="0" w:color="auto"/>
      </w:divBdr>
      <w:divsChild>
        <w:div w:id="436559811">
          <w:marLeft w:val="547"/>
          <w:marRight w:val="0"/>
          <w:marTop w:val="0"/>
          <w:marBottom w:val="0"/>
          <w:divBdr>
            <w:top w:val="none" w:sz="0" w:space="0" w:color="auto"/>
            <w:left w:val="none" w:sz="0" w:space="0" w:color="auto"/>
            <w:bottom w:val="none" w:sz="0" w:space="0" w:color="auto"/>
            <w:right w:val="none" w:sz="0" w:space="0" w:color="auto"/>
          </w:divBdr>
        </w:div>
      </w:divsChild>
    </w:div>
    <w:div w:id="1652753340">
      <w:bodyDiv w:val="1"/>
      <w:marLeft w:val="0"/>
      <w:marRight w:val="0"/>
      <w:marTop w:val="0"/>
      <w:marBottom w:val="0"/>
      <w:divBdr>
        <w:top w:val="none" w:sz="0" w:space="0" w:color="auto"/>
        <w:left w:val="none" w:sz="0" w:space="0" w:color="auto"/>
        <w:bottom w:val="none" w:sz="0" w:space="0" w:color="auto"/>
        <w:right w:val="none" w:sz="0" w:space="0" w:color="auto"/>
      </w:divBdr>
      <w:divsChild>
        <w:div w:id="2121029280">
          <w:marLeft w:val="360"/>
          <w:marRight w:val="0"/>
          <w:marTop w:val="120"/>
          <w:marBottom w:val="0"/>
          <w:divBdr>
            <w:top w:val="none" w:sz="0" w:space="0" w:color="auto"/>
            <w:left w:val="none" w:sz="0" w:space="0" w:color="auto"/>
            <w:bottom w:val="none" w:sz="0" w:space="0" w:color="auto"/>
            <w:right w:val="none" w:sz="0" w:space="0" w:color="auto"/>
          </w:divBdr>
        </w:div>
      </w:divsChild>
    </w:div>
    <w:div w:id="1664167312">
      <w:bodyDiv w:val="1"/>
      <w:marLeft w:val="0"/>
      <w:marRight w:val="0"/>
      <w:marTop w:val="0"/>
      <w:marBottom w:val="0"/>
      <w:divBdr>
        <w:top w:val="none" w:sz="0" w:space="0" w:color="auto"/>
        <w:left w:val="none" w:sz="0" w:space="0" w:color="auto"/>
        <w:bottom w:val="none" w:sz="0" w:space="0" w:color="auto"/>
        <w:right w:val="none" w:sz="0" w:space="0" w:color="auto"/>
      </w:divBdr>
    </w:div>
    <w:div w:id="1665427822">
      <w:bodyDiv w:val="1"/>
      <w:marLeft w:val="0"/>
      <w:marRight w:val="0"/>
      <w:marTop w:val="0"/>
      <w:marBottom w:val="0"/>
      <w:divBdr>
        <w:top w:val="none" w:sz="0" w:space="0" w:color="auto"/>
        <w:left w:val="none" w:sz="0" w:space="0" w:color="auto"/>
        <w:bottom w:val="none" w:sz="0" w:space="0" w:color="auto"/>
        <w:right w:val="none" w:sz="0" w:space="0" w:color="auto"/>
      </w:divBdr>
    </w:div>
    <w:div w:id="1672026350">
      <w:bodyDiv w:val="1"/>
      <w:marLeft w:val="0"/>
      <w:marRight w:val="0"/>
      <w:marTop w:val="0"/>
      <w:marBottom w:val="0"/>
      <w:divBdr>
        <w:top w:val="none" w:sz="0" w:space="0" w:color="auto"/>
        <w:left w:val="none" w:sz="0" w:space="0" w:color="auto"/>
        <w:bottom w:val="none" w:sz="0" w:space="0" w:color="auto"/>
        <w:right w:val="none" w:sz="0" w:space="0" w:color="auto"/>
      </w:divBdr>
    </w:div>
    <w:div w:id="1677878446">
      <w:bodyDiv w:val="1"/>
      <w:marLeft w:val="0"/>
      <w:marRight w:val="0"/>
      <w:marTop w:val="0"/>
      <w:marBottom w:val="0"/>
      <w:divBdr>
        <w:top w:val="none" w:sz="0" w:space="0" w:color="auto"/>
        <w:left w:val="none" w:sz="0" w:space="0" w:color="auto"/>
        <w:bottom w:val="none" w:sz="0" w:space="0" w:color="auto"/>
        <w:right w:val="none" w:sz="0" w:space="0" w:color="auto"/>
      </w:divBdr>
    </w:div>
    <w:div w:id="1685202802">
      <w:bodyDiv w:val="1"/>
      <w:marLeft w:val="0"/>
      <w:marRight w:val="0"/>
      <w:marTop w:val="0"/>
      <w:marBottom w:val="0"/>
      <w:divBdr>
        <w:top w:val="none" w:sz="0" w:space="0" w:color="auto"/>
        <w:left w:val="none" w:sz="0" w:space="0" w:color="auto"/>
        <w:bottom w:val="none" w:sz="0" w:space="0" w:color="auto"/>
        <w:right w:val="none" w:sz="0" w:space="0" w:color="auto"/>
      </w:divBdr>
    </w:div>
    <w:div w:id="1687974061">
      <w:bodyDiv w:val="1"/>
      <w:marLeft w:val="0"/>
      <w:marRight w:val="0"/>
      <w:marTop w:val="0"/>
      <w:marBottom w:val="0"/>
      <w:divBdr>
        <w:top w:val="none" w:sz="0" w:space="0" w:color="auto"/>
        <w:left w:val="none" w:sz="0" w:space="0" w:color="auto"/>
        <w:bottom w:val="none" w:sz="0" w:space="0" w:color="auto"/>
        <w:right w:val="none" w:sz="0" w:space="0" w:color="auto"/>
      </w:divBdr>
    </w:div>
    <w:div w:id="1693797533">
      <w:bodyDiv w:val="1"/>
      <w:marLeft w:val="0"/>
      <w:marRight w:val="0"/>
      <w:marTop w:val="0"/>
      <w:marBottom w:val="0"/>
      <w:divBdr>
        <w:top w:val="none" w:sz="0" w:space="0" w:color="auto"/>
        <w:left w:val="none" w:sz="0" w:space="0" w:color="auto"/>
        <w:bottom w:val="none" w:sz="0" w:space="0" w:color="auto"/>
        <w:right w:val="none" w:sz="0" w:space="0" w:color="auto"/>
      </w:divBdr>
      <w:divsChild>
        <w:div w:id="2063282012">
          <w:marLeft w:val="274"/>
          <w:marRight w:val="0"/>
          <w:marTop w:val="0"/>
          <w:marBottom w:val="0"/>
          <w:divBdr>
            <w:top w:val="none" w:sz="0" w:space="0" w:color="auto"/>
            <w:left w:val="none" w:sz="0" w:space="0" w:color="auto"/>
            <w:bottom w:val="none" w:sz="0" w:space="0" w:color="auto"/>
            <w:right w:val="none" w:sz="0" w:space="0" w:color="auto"/>
          </w:divBdr>
        </w:div>
        <w:div w:id="2051302160">
          <w:marLeft w:val="274"/>
          <w:marRight w:val="0"/>
          <w:marTop w:val="0"/>
          <w:marBottom w:val="0"/>
          <w:divBdr>
            <w:top w:val="none" w:sz="0" w:space="0" w:color="auto"/>
            <w:left w:val="none" w:sz="0" w:space="0" w:color="auto"/>
            <w:bottom w:val="none" w:sz="0" w:space="0" w:color="auto"/>
            <w:right w:val="none" w:sz="0" w:space="0" w:color="auto"/>
          </w:divBdr>
        </w:div>
        <w:div w:id="1336572610">
          <w:marLeft w:val="274"/>
          <w:marRight w:val="0"/>
          <w:marTop w:val="0"/>
          <w:marBottom w:val="0"/>
          <w:divBdr>
            <w:top w:val="none" w:sz="0" w:space="0" w:color="auto"/>
            <w:left w:val="none" w:sz="0" w:space="0" w:color="auto"/>
            <w:bottom w:val="none" w:sz="0" w:space="0" w:color="auto"/>
            <w:right w:val="none" w:sz="0" w:space="0" w:color="auto"/>
          </w:divBdr>
        </w:div>
        <w:div w:id="1001658195">
          <w:marLeft w:val="274"/>
          <w:marRight w:val="0"/>
          <w:marTop w:val="0"/>
          <w:marBottom w:val="0"/>
          <w:divBdr>
            <w:top w:val="none" w:sz="0" w:space="0" w:color="auto"/>
            <w:left w:val="none" w:sz="0" w:space="0" w:color="auto"/>
            <w:bottom w:val="none" w:sz="0" w:space="0" w:color="auto"/>
            <w:right w:val="none" w:sz="0" w:space="0" w:color="auto"/>
          </w:divBdr>
        </w:div>
        <w:div w:id="248929121">
          <w:marLeft w:val="274"/>
          <w:marRight w:val="0"/>
          <w:marTop w:val="0"/>
          <w:marBottom w:val="0"/>
          <w:divBdr>
            <w:top w:val="none" w:sz="0" w:space="0" w:color="auto"/>
            <w:left w:val="none" w:sz="0" w:space="0" w:color="auto"/>
            <w:bottom w:val="none" w:sz="0" w:space="0" w:color="auto"/>
            <w:right w:val="none" w:sz="0" w:space="0" w:color="auto"/>
          </w:divBdr>
        </w:div>
        <w:div w:id="1973557751">
          <w:marLeft w:val="274"/>
          <w:marRight w:val="0"/>
          <w:marTop w:val="0"/>
          <w:marBottom w:val="0"/>
          <w:divBdr>
            <w:top w:val="none" w:sz="0" w:space="0" w:color="auto"/>
            <w:left w:val="none" w:sz="0" w:space="0" w:color="auto"/>
            <w:bottom w:val="none" w:sz="0" w:space="0" w:color="auto"/>
            <w:right w:val="none" w:sz="0" w:space="0" w:color="auto"/>
          </w:divBdr>
        </w:div>
        <w:div w:id="292061139">
          <w:marLeft w:val="274"/>
          <w:marRight w:val="0"/>
          <w:marTop w:val="0"/>
          <w:marBottom w:val="0"/>
          <w:divBdr>
            <w:top w:val="none" w:sz="0" w:space="0" w:color="auto"/>
            <w:left w:val="none" w:sz="0" w:space="0" w:color="auto"/>
            <w:bottom w:val="none" w:sz="0" w:space="0" w:color="auto"/>
            <w:right w:val="none" w:sz="0" w:space="0" w:color="auto"/>
          </w:divBdr>
        </w:div>
      </w:divsChild>
    </w:div>
    <w:div w:id="1697580555">
      <w:bodyDiv w:val="1"/>
      <w:marLeft w:val="0"/>
      <w:marRight w:val="0"/>
      <w:marTop w:val="0"/>
      <w:marBottom w:val="0"/>
      <w:divBdr>
        <w:top w:val="none" w:sz="0" w:space="0" w:color="auto"/>
        <w:left w:val="none" w:sz="0" w:space="0" w:color="auto"/>
        <w:bottom w:val="none" w:sz="0" w:space="0" w:color="auto"/>
        <w:right w:val="none" w:sz="0" w:space="0" w:color="auto"/>
      </w:divBdr>
    </w:div>
    <w:div w:id="1702198143">
      <w:bodyDiv w:val="1"/>
      <w:marLeft w:val="0"/>
      <w:marRight w:val="0"/>
      <w:marTop w:val="0"/>
      <w:marBottom w:val="0"/>
      <w:divBdr>
        <w:top w:val="none" w:sz="0" w:space="0" w:color="auto"/>
        <w:left w:val="none" w:sz="0" w:space="0" w:color="auto"/>
        <w:bottom w:val="none" w:sz="0" w:space="0" w:color="auto"/>
        <w:right w:val="none" w:sz="0" w:space="0" w:color="auto"/>
      </w:divBdr>
      <w:divsChild>
        <w:div w:id="522204645">
          <w:marLeft w:val="360"/>
          <w:marRight w:val="0"/>
          <w:marTop w:val="0"/>
          <w:marBottom w:val="0"/>
          <w:divBdr>
            <w:top w:val="none" w:sz="0" w:space="0" w:color="auto"/>
            <w:left w:val="none" w:sz="0" w:space="0" w:color="auto"/>
            <w:bottom w:val="none" w:sz="0" w:space="0" w:color="auto"/>
            <w:right w:val="none" w:sz="0" w:space="0" w:color="auto"/>
          </w:divBdr>
        </w:div>
        <w:div w:id="261837127">
          <w:marLeft w:val="274"/>
          <w:marRight w:val="0"/>
          <w:marTop w:val="0"/>
          <w:marBottom w:val="0"/>
          <w:divBdr>
            <w:top w:val="none" w:sz="0" w:space="0" w:color="auto"/>
            <w:left w:val="none" w:sz="0" w:space="0" w:color="auto"/>
            <w:bottom w:val="none" w:sz="0" w:space="0" w:color="auto"/>
            <w:right w:val="none" w:sz="0" w:space="0" w:color="auto"/>
          </w:divBdr>
        </w:div>
        <w:div w:id="70591753">
          <w:marLeft w:val="274"/>
          <w:marRight w:val="0"/>
          <w:marTop w:val="0"/>
          <w:marBottom w:val="0"/>
          <w:divBdr>
            <w:top w:val="none" w:sz="0" w:space="0" w:color="auto"/>
            <w:left w:val="none" w:sz="0" w:space="0" w:color="auto"/>
            <w:bottom w:val="none" w:sz="0" w:space="0" w:color="auto"/>
            <w:right w:val="none" w:sz="0" w:space="0" w:color="auto"/>
          </w:divBdr>
        </w:div>
        <w:div w:id="1878546924">
          <w:marLeft w:val="274"/>
          <w:marRight w:val="0"/>
          <w:marTop w:val="0"/>
          <w:marBottom w:val="0"/>
          <w:divBdr>
            <w:top w:val="none" w:sz="0" w:space="0" w:color="auto"/>
            <w:left w:val="none" w:sz="0" w:space="0" w:color="auto"/>
            <w:bottom w:val="none" w:sz="0" w:space="0" w:color="auto"/>
            <w:right w:val="none" w:sz="0" w:space="0" w:color="auto"/>
          </w:divBdr>
        </w:div>
        <w:div w:id="1702321544">
          <w:marLeft w:val="274"/>
          <w:marRight w:val="0"/>
          <w:marTop w:val="0"/>
          <w:marBottom w:val="0"/>
          <w:divBdr>
            <w:top w:val="none" w:sz="0" w:space="0" w:color="auto"/>
            <w:left w:val="none" w:sz="0" w:space="0" w:color="auto"/>
            <w:bottom w:val="none" w:sz="0" w:space="0" w:color="auto"/>
            <w:right w:val="none" w:sz="0" w:space="0" w:color="auto"/>
          </w:divBdr>
        </w:div>
        <w:div w:id="266354064">
          <w:marLeft w:val="274"/>
          <w:marRight w:val="0"/>
          <w:marTop w:val="0"/>
          <w:marBottom w:val="0"/>
          <w:divBdr>
            <w:top w:val="none" w:sz="0" w:space="0" w:color="auto"/>
            <w:left w:val="none" w:sz="0" w:space="0" w:color="auto"/>
            <w:bottom w:val="none" w:sz="0" w:space="0" w:color="auto"/>
            <w:right w:val="none" w:sz="0" w:space="0" w:color="auto"/>
          </w:divBdr>
        </w:div>
        <w:div w:id="1559436511">
          <w:marLeft w:val="274"/>
          <w:marRight w:val="0"/>
          <w:marTop w:val="0"/>
          <w:marBottom w:val="0"/>
          <w:divBdr>
            <w:top w:val="none" w:sz="0" w:space="0" w:color="auto"/>
            <w:left w:val="none" w:sz="0" w:space="0" w:color="auto"/>
            <w:bottom w:val="none" w:sz="0" w:space="0" w:color="auto"/>
            <w:right w:val="none" w:sz="0" w:space="0" w:color="auto"/>
          </w:divBdr>
        </w:div>
        <w:div w:id="1716158209">
          <w:marLeft w:val="274"/>
          <w:marRight w:val="0"/>
          <w:marTop w:val="0"/>
          <w:marBottom w:val="0"/>
          <w:divBdr>
            <w:top w:val="none" w:sz="0" w:space="0" w:color="auto"/>
            <w:left w:val="none" w:sz="0" w:space="0" w:color="auto"/>
            <w:bottom w:val="none" w:sz="0" w:space="0" w:color="auto"/>
            <w:right w:val="none" w:sz="0" w:space="0" w:color="auto"/>
          </w:divBdr>
        </w:div>
        <w:div w:id="235169171">
          <w:marLeft w:val="274"/>
          <w:marRight w:val="0"/>
          <w:marTop w:val="0"/>
          <w:marBottom w:val="0"/>
          <w:divBdr>
            <w:top w:val="none" w:sz="0" w:space="0" w:color="auto"/>
            <w:left w:val="none" w:sz="0" w:space="0" w:color="auto"/>
            <w:bottom w:val="none" w:sz="0" w:space="0" w:color="auto"/>
            <w:right w:val="none" w:sz="0" w:space="0" w:color="auto"/>
          </w:divBdr>
        </w:div>
        <w:div w:id="1506944218">
          <w:marLeft w:val="274"/>
          <w:marRight w:val="0"/>
          <w:marTop w:val="0"/>
          <w:marBottom w:val="0"/>
          <w:divBdr>
            <w:top w:val="none" w:sz="0" w:space="0" w:color="auto"/>
            <w:left w:val="none" w:sz="0" w:space="0" w:color="auto"/>
            <w:bottom w:val="none" w:sz="0" w:space="0" w:color="auto"/>
            <w:right w:val="none" w:sz="0" w:space="0" w:color="auto"/>
          </w:divBdr>
        </w:div>
        <w:div w:id="1988440113">
          <w:marLeft w:val="274"/>
          <w:marRight w:val="0"/>
          <w:marTop w:val="0"/>
          <w:marBottom w:val="0"/>
          <w:divBdr>
            <w:top w:val="none" w:sz="0" w:space="0" w:color="auto"/>
            <w:left w:val="none" w:sz="0" w:space="0" w:color="auto"/>
            <w:bottom w:val="none" w:sz="0" w:space="0" w:color="auto"/>
            <w:right w:val="none" w:sz="0" w:space="0" w:color="auto"/>
          </w:divBdr>
        </w:div>
      </w:divsChild>
    </w:div>
    <w:div w:id="1704356731">
      <w:bodyDiv w:val="1"/>
      <w:marLeft w:val="0"/>
      <w:marRight w:val="0"/>
      <w:marTop w:val="0"/>
      <w:marBottom w:val="0"/>
      <w:divBdr>
        <w:top w:val="none" w:sz="0" w:space="0" w:color="auto"/>
        <w:left w:val="none" w:sz="0" w:space="0" w:color="auto"/>
        <w:bottom w:val="none" w:sz="0" w:space="0" w:color="auto"/>
        <w:right w:val="none" w:sz="0" w:space="0" w:color="auto"/>
      </w:divBdr>
    </w:div>
    <w:div w:id="1714618497">
      <w:bodyDiv w:val="1"/>
      <w:marLeft w:val="0"/>
      <w:marRight w:val="0"/>
      <w:marTop w:val="0"/>
      <w:marBottom w:val="0"/>
      <w:divBdr>
        <w:top w:val="none" w:sz="0" w:space="0" w:color="auto"/>
        <w:left w:val="none" w:sz="0" w:space="0" w:color="auto"/>
        <w:bottom w:val="none" w:sz="0" w:space="0" w:color="auto"/>
        <w:right w:val="none" w:sz="0" w:space="0" w:color="auto"/>
      </w:divBdr>
    </w:div>
    <w:div w:id="1726709655">
      <w:bodyDiv w:val="1"/>
      <w:marLeft w:val="0"/>
      <w:marRight w:val="0"/>
      <w:marTop w:val="0"/>
      <w:marBottom w:val="0"/>
      <w:divBdr>
        <w:top w:val="none" w:sz="0" w:space="0" w:color="auto"/>
        <w:left w:val="none" w:sz="0" w:space="0" w:color="auto"/>
        <w:bottom w:val="none" w:sz="0" w:space="0" w:color="auto"/>
        <w:right w:val="none" w:sz="0" w:space="0" w:color="auto"/>
      </w:divBdr>
    </w:div>
    <w:div w:id="1729960525">
      <w:bodyDiv w:val="1"/>
      <w:marLeft w:val="0"/>
      <w:marRight w:val="0"/>
      <w:marTop w:val="0"/>
      <w:marBottom w:val="0"/>
      <w:divBdr>
        <w:top w:val="none" w:sz="0" w:space="0" w:color="auto"/>
        <w:left w:val="none" w:sz="0" w:space="0" w:color="auto"/>
        <w:bottom w:val="none" w:sz="0" w:space="0" w:color="auto"/>
        <w:right w:val="none" w:sz="0" w:space="0" w:color="auto"/>
      </w:divBdr>
    </w:div>
    <w:div w:id="1732381779">
      <w:bodyDiv w:val="1"/>
      <w:marLeft w:val="0"/>
      <w:marRight w:val="0"/>
      <w:marTop w:val="0"/>
      <w:marBottom w:val="0"/>
      <w:divBdr>
        <w:top w:val="none" w:sz="0" w:space="0" w:color="auto"/>
        <w:left w:val="none" w:sz="0" w:space="0" w:color="auto"/>
        <w:bottom w:val="none" w:sz="0" w:space="0" w:color="auto"/>
        <w:right w:val="none" w:sz="0" w:space="0" w:color="auto"/>
      </w:divBdr>
    </w:div>
    <w:div w:id="1734280509">
      <w:bodyDiv w:val="1"/>
      <w:marLeft w:val="0"/>
      <w:marRight w:val="0"/>
      <w:marTop w:val="0"/>
      <w:marBottom w:val="0"/>
      <w:divBdr>
        <w:top w:val="none" w:sz="0" w:space="0" w:color="auto"/>
        <w:left w:val="none" w:sz="0" w:space="0" w:color="auto"/>
        <w:bottom w:val="none" w:sz="0" w:space="0" w:color="auto"/>
        <w:right w:val="none" w:sz="0" w:space="0" w:color="auto"/>
      </w:divBdr>
    </w:div>
    <w:div w:id="1734548705">
      <w:bodyDiv w:val="1"/>
      <w:marLeft w:val="0"/>
      <w:marRight w:val="0"/>
      <w:marTop w:val="0"/>
      <w:marBottom w:val="0"/>
      <w:divBdr>
        <w:top w:val="none" w:sz="0" w:space="0" w:color="auto"/>
        <w:left w:val="none" w:sz="0" w:space="0" w:color="auto"/>
        <w:bottom w:val="none" w:sz="0" w:space="0" w:color="auto"/>
        <w:right w:val="none" w:sz="0" w:space="0" w:color="auto"/>
      </w:divBdr>
    </w:div>
    <w:div w:id="1738165921">
      <w:bodyDiv w:val="1"/>
      <w:marLeft w:val="0"/>
      <w:marRight w:val="0"/>
      <w:marTop w:val="0"/>
      <w:marBottom w:val="0"/>
      <w:divBdr>
        <w:top w:val="none" w:sz="0" w:space="0" w:color="auto"/>
        <w:left w:val="none" w:sz="0" w:space="0" w:color="auto"/>
        <w:bottom w:val="none" w:sz="0" w:space="0" w:color="auto"/>
        <w:right w:val="none" w:sz="0" w:space="0" w:color="auto"/>
      </w:divBdr>
    </w:div>
    <w:div w:id="1738556048">
      <w:bodyDiv w:val="1"/>
      <w:marLeft w:val="0"/>
      <w:marRight w:val="0"/>
      <w:marTop w:val="0"/>
      <w:marBottom w:val="0"/>
      <w:divBdr>
        <w:top w:val="none" w:sz="0" w:space="0" w:color="auto"/>
        <w:left w:val="none" w:sz="0" w:space="0" w:color="auto"/>
        <w:bottom w:val="none" w:sz="0" w:space="0" w:color="auto"/>
        <w:right w:val="none" w:sz="0" w:space="0" w:color="auto"/>
      </w:divBdr>
    </w:div>
    <w:div w:id="1740907580">
      <w:bodyDiv w:val="1"/>
      <w:marLeft w:val="0"/>
      <w:marRight w:val="0"/>
      <w:marTop w:val="0"/>
      <w:marBottom w:val="0"/>
      <w:divBdr>
        <w:top w:val="none" w:sz="0" w:space="0" w:color="auto"/>
        <w:left w:val="none" w:sz="0" w:space="0" w:color="auto"/>
        <w:bottom w:val="none" w:sz="0" w:space="0" w:color="auto"/>
        <w:right w:val="none" w:sz="0" w:space="0" w:color="auto"/>
      </w:divBdr>
    </w:div>
    <w:div w:id="1745101340">
      <w:bodyDiv w:val="1"/>
      <w:marLeft w:val="0"/>
      <w:marRight w:val="0"/>
      <w:marTop w:val="0"/>
      <w:marBottom w:val="0"/>
      <w:divBdr>
        <w:top w:val="none" w:sz="0" w:space="0" w:color="auto"/>
        <w:left w:val="none" w:sz="0" w:space="0" w:color="auto"/>
        <w:bottom w:val="none" w:sz="0" w:space="0" w:color="auto"/>
        <w:right w:val="none" w:sz="0" w:space="0" w:color="auto"/>
      </w:divBdr>
    </w:div>
    <w:div w:id="1755782006">
      <w:bodyDiv w:val="1"/>
      <w:marLeft w:val="0"/>
      <w:marRight w:val="0"/>
      <w:marTop w:val="0"/>
      <w:marBottom w:val="0"/>
      <w:divBdr>
        <w:top w:val="none" w:sz="0" w:space="0" w:color="auto"/>
        <w:left w:val="none" w:sz="0" w:space="0" w:color="auto"/>
        <w:bottom w:val="none" w:sz="0" w:space="0" w:color="auto"/>
        <w:right w:val="none" w:sz="0" w:space="0" w:color="auto"/>
      </w:divBdr>
    </w:div>
    <w:div w:id="1759788594">
      <w:bodyDiv w:val="1"/>
      <w:marLeft w:val="0"/>
      <w:marRight w:val="0"/>
      <w:marTop w:val="0"/>
      <w:marBottom w:val="0"/>
      <w:divBdr>
        <w:top w:val="none" w:sz="0" w:space="0" w:color="auto"/>
        <w:left w:val="none" w:sz="0" w:space="0" w:color="auto"/>
        <w:bottom w:val="none" w:sz="0" w:space="0" w:color="auto"/>
        <w:right w:val="none" w:sz="0" w:space="0" w:color="auto"/>
      </w:divBdr>
    </w:div>
    <w:div w:id="1760439939">
      <w:bodyDiv w:val="1"/>
      <w:marLeft w:val="0"/>
      <w:marRight w:val="0"/>
      <w:marTop w:val="0"/>
      <w:marBottom w:val="0"/>
      <w:divBdr>
        <w:top w:val="none" w:sz="0" w:space="0" w:color="auto"/>
        <w:left w:val="none" w:sz="0" w:space="0" w:color="auto"/>
        <w:bottom w:val="none" w:sz="0" w:space="0" w:color="auto"/>
        <w:right w:val="none" w:sz="0" w:space="0" w:color="auto"/>
      </w:divBdr>
      <w:divsChild>
        <w:div w:id="28385552">
          <w:marLeft w:val="446"/>
          <w:marRight w:val="0"/>
          <w:marTop w:val="0"/>
          <w:marBottom w:val="0"/>
          <w:divBdr>
            <w:top w:val="none" w:sz="0" w:space="0" w:color="auto"/>
            <w:left w:val="none" w:sz="0" w:space="0" w:color="auto"/>
            <w:bottom w:val="none" w:sz="0" w:space="0" w:color="auto"/>
            <w:right w:val="none" w:sz="0" w:space="0" w:color="auto"/>
          </w:divBdr>
        </w:div>
      </w:divsChild>
    </w:div>
    <w:div w:id="1761486861">
      <w:bodyDiv w:val="1"/>
      <w:marLeft w:val="0"/>
      <w:marRight w:val="0"/>
      <w:marTop w:val="0"/>
      <w:marBottom w:val="0"/>
      <w:divBdr>
        <w:top w:val="none" w:sz="0" w:space="0" w:color="auto"/>
        <w:left w:val="none" w:sz="0" w:space="0" w:color="auto"/>
        <w:bottom w:val="none" w:sz="0" w:space="0" w:color="auto"/>
        <w:right w:val="none" w:sz="0" w:space="0" w:color="auto"/>
      </w:divBdr>
    </w:div>
    <w:div w:id="1768113588">
      <w:bodyDiv w:val="1"/>
      <w:marLeft w:val="0"/>
      <w:marRight w:val="0"/>
      <w:marTop w:val="0"/>
      <w:marBottom w:val="0"/>
      <w:divBdr>
        <w:top w:val="none" w:sz="0" w:space="0" w:color="auto"/>
        <w:left w:val="none" w:sz="0" w:space="0" w:color="auto"/>
        <w:bottom w:val="none" w:sz="0" w:space="0" w:color="auto"/>
        <w:right w:val="none" w:sz="0" w:space="0" w:color="auto"/>
      </w:divBdr>
    </w:div>
    <w:div w:id="1770539683">
      <w:bodyDiv w:val="1"/>
      <w:marLeft w:val="0"/>
      <w:marRight w:val="0"/>
      <w:marTop w:val="0"/>
      <w:marBottom w:val="0"/>
      <w:divBdr>
        <w:top w:val="none" w:sz="0" w:space="0" w:color="auto"/>
        <w:left w:val="none" w:sz="0" w:space="0" w:color="auto"/>
        <w:bottom w:val="none" w:sz="0" w:space="0" w:color="auto"/>
        <w:right w:val="none" w:sz="0" w:space="0" w:color="auto"/>
      </w:divBdr>
    </w:div>
    <w:div w:id="1773818642">
      <w:bodyDiv w:val="1"/>
      <w:marLeft w:val="0"/>
      <w:marRight w:val="0"/>
      <w:marTop w:val="0"/>
      <w:marBottom w:val="0"/>
      <w:divBdr>
        <w:top w:val="none" w:sz="0" w:space="0" w:color="auto"/>
        <w:left w:val="none" w:sz="0" w:space="0" w:color="auto"/>
        <w:bottom w:val="none" w:sz="0" w:space="0" w:color="auto"/>
        <w:right w:val="none" w:sz="0" w:space="0" w:color="auto"/>
      </w:divBdr>
    </w:div>
    <w:div w:id="1774978014">
      <w:bodyDiv w:val="1"/>
      <w:marLeft w:val="0"/>
      <w:marRight w:val="0"/>
      <w:marTop w:val="0"/>
      <w:marBottom w:val="0"/>
      <w:divBdr>
        <w:top w:val="none" w:sz="0" w:space="0" w:color="auto"/>
        <w:left w:val="none" w:sz="0" w:space="0" w:color="auto"/>
        <w:bottom w:val="none" w:sz="0" w:space="0" w:color="auto"/>
        <w:right w:val="none" w:sz="0" w:space="0" w:color="auto"/>
      </w:divBdr>
    </w:div>
    <w:div w:id="1775974317">
      <w:bodyDiv w:val="1"/>
      <w:marLeft w:val="0"/>
      <w:marRight w:val="0"/>
      <w:marTop w:val="0"/>
      <w:marBottom w:val="0"/>
      <w:divBdr>
        <w:top w:val="none" w:sz="0" w:space="0" w:color="auto"/>
        <w:left w:val="none" w:sz="0" w:space="0" w:color="auto"/>
        <w:bottom w:val="none" w:sz="0" w:space="0" w:color="auto"/>
        <w:right w:val="none" w:sz="0" w:space="0" w:color="auto"/>
      </w:divBdr>
      <w:divsChild>
        <w:div w:id="1276667945">
          <w:marLeft w:val="446"/>
          <w:marRight w:val="0"/>
          <w:marTop w:val="0"/>
          <w:marBottom w:val="0"/>
          <w:divBdr>
            <w:top w:val="none" w:sz="0" w:space="0" w:color="auto"/>
            <w:left w:val="none" w:sz="0" w:space="0" w:color="auto"/>
            <w:bottom w:val="none" w:sz="0" w:space="0" w:color="auto"/>
            <w:right w:val="none" w:sz="0" w:space="0" w:color="auto"/>
          </w:divBdr>
        </w:div>
        <w:div w:id="1273394974">
          <w:marLeft w:val="446"/>
          <w:marRight w:val="0"/>
          <w:marTop w:val="0"/>
          <w:marBottom w:val="0"/>
          <w:divBdr>
            <w:top w:val="none" w:sz="0" w:space="0" w:color="auto"/>
            <w:left w:val="none" w:sz="0" w:space="0" w:color="auto"/>
            <w:bottom w:val="none" w:sz="0" w:space="0" w:color="auto"/>
            <w:right w:val="none" w:sz="0" w:space="0" w:color="auto"/>
          </w:divBdr>
        </w:div>
        <w:div w:id="235632933">
          <w:marLeft w:val="446"/>
          <w:marRight w:val="0"/>
          <w:marTop w:val="0"/>
          <w:marBottom w:val="0"/>
          <w:divBdr>
            <w:top w:val="none" w:sz="0" w:space="0" w:color="auto"/>
            <w:left w:val="none" w:sz="0" w:space="0" w:color="auto"/>
            <w:bottom w:val="none" w:sz="0" w:space="0" w:color="auto"/>
            <w:right w:val="none" w:sz="0" w:space="0" w:color="auto"/>
          </w:divBdr>
        </w:div>
        <w:div w:id="1435512511">
          <w:marLeft w:val="446"/>
          <w:marRight w:val="0"/>
          <w:marTop w:val="0"/>
          <w:marBottom w:val="0"/>
          <w:divBdr>
            <w:top w:val="none" w:sz="0" w:space="0" w:color="auto"/>
            <w:left w:val="none" w:sz="0" w:space="0" w:color="auto"/>
            <w:bottom w:val="none" w:sz="0" w:space="0" w:color="auto"/>
            <w:right w:val="none" w:sz="0" w:space="0" w:color="auto"/>
          </w:divBdr>
        </w:div>
      </w:divsChild>
    </w:div>
    <w:div w:id="1778865616">
      <w:bodyDiv w:val="1"/>
      <w:marLeft w:val="0"/>
      <w:marRight w:val="0"/>
      <w:marTop w:val="0"/>
      <w:marBottom w:val="0"/>
      <w:divBdr>
        <w:top w:val="none" w:sz="0" w:space="0" w:color="auto"/>
        <w:left w:val="none" w:sz="0" w:space="0" w:color="auto"/>
        <w:bottom w:val="none" w:sz="0" w:space="0" w:color="auto"/>
        <w:right w:val="none" w:sz="0" w:space="0" w:color="auto"/>
      </w:divBdr>
    </w:div>
    <w:div w:id="1782846060">
      <w:bodyDiv w:val="1"/>
      <w:marLeft w:val="0"/>
      <w:marRight w:val="0"/>
      <w:marTop w:val="0"/>
      <w:marBottom w:val="0"/>
      <w:divBdr>
        <w:top w:val="none" w:sz="0" w:space="0" w:color="auto"/>
        <w:left w:val="none" w:sz="0" w:space="0" w:color="auto"/>
        <w:bottom w:val="none" w:sz="0" w:space="0" w:color="auto"/>
        <w:right w:val="none" w:sz="0" w:space="0" w:color="auto"/>
      </w:divBdr>
    </w:div>
    <w:div w:id="1786189323">
      <w:bodyDiv w:val="1"/>
      <w:marLeft w:val="0"/>
      <w:marRight w:val="0"/>
      <w:marTop w:val="0"/>
      <w:marBottom w:val="0"/>
      <w:divBdr>
        <w:top w:val="none" w:sz="0" w:space="0" w:color="auto"/>
        <w:left w:val="none" w:sz="0" w:space="0" w:color="auto"/>
        <w:bottom w:val="none" w:sz="0" w:space="0" w:color="auto"/>
        <w:right w:val="none" w:sz="0" w:space="0" w:color="auto"/>
      </w:divBdr>
    </w:div>
    <w:div w:id="1786727977">
      <w:bodyDiv w:val="1"/>
      <w:marLeft w:val="0"/>
      <w:marRight w:val="0"/>
      <w:marTop w:val="0"/>
      <w:marBottom w:val="0"/>
      <w:divBdr>
        <w:top w:val="none" w:sz="0" w:space="0" w:color="auto"/>
        <w:left w:val="none" w:sz="0" w:space="0" w:color="auto"/>
        <w:bottom w:val="none" w:sz="0" w:space="0" w:color="auto"/>
        <w:right w:val="none" w:sz="0" w:space="0" w:color="auto"/>
      </w:divBdr>
    </w:div>
    <w:div w:id="1791626141">
      <w:bodyDiv w:val="1"/>
      <w:marLeft w:val="0"/>
      <w:marRight w:val="0"/>
      <w:marTop w:val="0"/>
      <w:marBottom w:val="0"/>
      <w:divBdr>
        <w:top w:val="none" w:sz="0" w:space="0" w:color="auto"/>
        <w:left w:val="none" w:sz="0" w:space="0" w:color="auto"/>
        <w:bottom w:val="none" w:sz="0" w:space="0" w:color="auto"/>
        <w:right w:val="none" w:sz="0" w:space="0" w:color="auto"/>
      </w:divBdr>
    </w:div>
    <w:div w:id="1798058708">
      <w:bodyDiv w:val="1"/>
      <w:marLeft w:val="0"/>
      <w:marRight w:val="0"/>
      <w:marTop w:val="0"/>
      <w:marBottom w:val="0"/>
      <w:divBdr>
        <w:top w:val="none" w:sz="0" w:space="0" w:color="auto"/>
        <w:left w:val="none" w:sz="0" w:space="0" w:color="auto"/>
        <w:bottom w:val="none" w:sz="0" w:space="0" w:color="auto"/>
        <w:right w:val="none" w:sz="0" w:space="0" w:color="auto"/>
      </w:divBdr>
      <w:divsChild>
        <w:div w:id="2053915151">
          <w:marLeft w:val="346"/>
          <w:marRight w:val="0"/>
          <w:marTop w:val="0"/>
          <w:marBottom w:val="200"/>
          <w:divBdr>
            <w:top w:val="none" w:sz="0" w:space="0" w:color="auto"/>
            <w:left w:val="none" w:sz="0" w:space="0" w:color="auto"/>
            <w:bottom w:val="none" w:sz="0" w:space="0" w:color="auto"/>
            <w:right w:val="none" w:sz="0" w:space="0" w:color="auto"/>
          </w:divBdr>
        </w:div>
        <w:div w:id="478115383">
          <w:marLeft w:val="346"/>
          <w:marRight w:val="0"/>
          <w:marTop w:val="0"/>
          <w:marBottom w:val="200"/>
          <w:divBdr>
            <w:top w:val="none" w:sz="0" w:space="0" w:color="auto"/>
            <w:left w:val="none" w:sz="0" w:space="0" w:color="auto"/>
            <w:bottom w:val="none" w:sz="0" w:space="0" w:color="auto"/>
            <w:right w:val="none" w:sz="0" w:space="0" w:color="auto"/>
          </w:divBdr>
        </w:div>
        <w:div w:id="647855496">
          <w:marLeft w:val="346"/>
          <w:marRight w:val="0"/>
          <w:marTop w:val="0"/>
          <w:marBottom w:val="200"/>
          <w:divBdr>
            <w:top w:val="none" w:sz="0" w:space="0" w:color="auto"/>
            <w:left w:val="none" w:sz="0" w:space="0" w:color="auto"/>
            <w:bottom w:val="none" w:sz="0" w:space="0" w:color="auto"/>
            <w:right w:val="none" w:sz="0" w:space="0" w:color="auto"/>
          </w:divBdr>
        </w:div>
      </w:divsChild>
    </w:div>
    <w:div w:id="1802961958">
      <w:bodyDiv w:val="1"/>
      <w:marLeft w:val="0"/>
      <w:marRight w:val="0"/>
      <w:marTop w:val="0"/>
      <w:marBottom w:val="0"/>
      <w:divBdr>
        <w:top w:val="none" w:sz="0" w:space="0" w:color="auto"/>
        <w:left w:val="none" w:sz="0" w:space="0" w:color="auto"/>
        <w:bottom w:val="none" w:sz="0" w:space="0" w:color="auto"/>
        <w:right w:val="none" w:sz="0" w:space="0" w:color="auto"/>
      </w:divBdr>
      <w:divsChild>
        <w:div w:id="739601922">
          <w:marLeft w:val="547"/>
          <w:marRight w:val="0"/>
          <w:marTop w:val="0"/>
          <w:marBottom w:val="0"/>
          <w:divBdr>
            <w:top w:val="none" w:sz="0" w:space="0" w:color="auto"/>
            <w:left w:val="none" w:sz="0" w:space="0" w:color="auto"/>
            <w:bottom w:val="none" w:sz="0" w:space="0" w:color="auto"/>
            <w:right w:val="none" w:sz="0" w:space="0" w:color="auto"/>
          </w:divBdr>
        </w:div>
      </w:divsChild>
    </w:div>
    <w:div w:id="1804154958">
      <w:bodyDiv w:val="1"/>
      <w:marLeft w:val="0"/>
      <w:marRight w:val="0"/>
      <w:marTop w:val="0"/>
      <w:marBottom w:val="0"/>
      <w:divBdr>
        <w:top w:val="none" w:sz="0" w:space="0" w:color="auto"/>
        <w:left w:val="none" w:sz="0" w:space="0" w:color="auto"/>
        <w:bottom w:val="none" w:sz="0" w:space="0" w:color="auto"/>
        <w:right w:val="none" w:sz="0" w:space="0" w:color="auto"/>
      </w:divBdr>
      <w:divsChild>
        <w:div w:id="1306663687">
          <w:marLeft w:val="360"/>
          <w:marRight w:val="0"/>
          <w:marTop w:val="0"/>
          <w:marBottom w:val="0"/>
          <w:divBdr>
            <w:top w:val="none" w:sz="0" w:space="0" w:color="auto"/>
            <w:left w:val="none" w:sz="0" w:space="0" w:color="auto"/>
            <w:bottom w:val="none" w:sz="0" w:space="0" w:color="auto"/>
            <w:right w:val="none" w:sz="0" w:space="0" w:color="auto"/>
          </w:divBdr>
        </w:div>
      </w:divsChild>
    </w:div>
    <w:div w:id="1806048690">
      <w:bodyDiv w:val="1"/>
      <w:marLeft w:val="0"/>
      <w:marRight w:val="0"/>
      <w:marTop w:val="0"/>
      <w:marBottom w:val="0"/>
      <w:divBdr>
        <w:top w:val="none" w:sz="0" w:space="0" w:color="auto"/>
        <w:left w:val="none" w:sz="0" w:space="0" w:color="auto"/>
        <w:bottom w:val="none" w:sz="0" w:space="0" w:color="auto"/>
        <w:right w:val="none" w:sz="0" w:space="0" w:color="auto"/>
      </w:divBdr>
    </w:div>
    <w:div w:id="1813719249">
      <w:bodyDiv w:val="1"/>
      <w:marLeft w:val="0"/>
      <w:marRight w:val="0"/>
      <w:marTop w:val="0"/>
      <w:marBottom w:val="0"/>
      <w:divBdr>
        <w:top w:val="none" w:sz="0" w:space="0" w:color="auto"/>
        <w:left w:val="none" w:sz="0" w:space="0" w:color="auto"/>
        <w:bottom w:val="none" w:sz="0" w:space="0" w:color="auto"/>
        <w:right w:val="none" w:sz="0" w:space="0" w:color="auto"/>
      </w:divBdr>
    </w:div>
    <w:div w:id="1820878109">
      <w:bodyDiv w:val="1"/>
      <w:marLeft w:val="0"/>
      <w:marRight w:val="0"/>
      <w:marTop w:val="0"/>
      <w:marBottom w:val="0"/>
      <w:divBdr>
        <w:top w:val="none" w:sz="0" w:space="0" w:color="auto"/>
        <w:left w:val="none" w:sz="0" w:space="0" w:color="auto"/>
        <w:bottom w:val="none" w:sz="0" w:space="0" w:color="auto"/>
        <w:right w:val="none" w:sz="0" w:space="0" w:color="auto"/>
      </w:divBdr>
      <w:divsChild>
        <w:div w:id="1396128238">
          <w:marLeft w:val="360"/>
          <w:marRight w:val="0"/>
          <w:marTop w:val="0"/>
          <w:marBottom w:val="0"/>
          <w:divBdr>
            <w:top w:val="none" w:sz="0" w:space="0" w:color="auto"/>
            <w:left w:val="none" w:sz="0" w:space="0" w:color="auto"/>
            <w:bottom w:val="none" w:sz="0" w:space="0" w:color="auto"/>
            <w:right w:val="none" w:sz="0" w:space="0" w:color="auto"/>
          </w:divBdr>
        </w:div>
      </w:divsChild>
    </w:div>
    <w:div w:id="1823615614">
      <w:bodyDiv w:val="1"/>
      <w:marLeft w:val="0"/>
      <w:marRight w:val="0"/>
      <w:marTop w:val="0"/>
      <w:marBottom w:val="0"/>
      <w:divBdr>
        <w:top w:val="none" w:sz="0" w:space="0" w:color="auto"/>
        <w:left w:val="none" w:sz="0" w:space="0" w:color="auto"/>
        <w:bottom w:val="none" w:sz="0" w:space="0" w:color="auto"/>
        <w:right w:val="none" w:sz="0" w:space="0" w:color="auto"/>
      </w:divBdr>
      <w:divsChild>
        <w:div w:id="543062964">
          <w:marLeft w:val="547"/>
          <w:marRight w:val="0"/>
          <w:marTop w:val="0"/>
          <w:marBottom w:val="0"/>
          <w:divBdr>
            <w:top w:val="none" w:sz="0" w:space="0" w:color="auto"/>
            <w:left w:val="none" w:sz="0" w:space="0" w:color="auto"/>
            <w:bottom w:val="none" w:sz="0" w:space="0" w:color="auto"/>
            <w:right w:val="none" w:sz="0" w:space="0" w:color="auto"/>
          </w:divBdr>
        </w:div>
      </w:divsChild>
    </w:div>
    <w:div w:id="1825775052">
      <w:bodyDiv w:val="1"/>
      <w:marLeft w:val="0"/>
      <w:marRight w:val="0"/>
      <w:marTop w:val="0"/>
      <w:marBottom w:val="0"/>
      <w:divBdr>
        <w:top w:val="none" w:sz="0" w:space="0" w:color="auto"/>
        <w:left w:val="none" w:sz="0" w:space="0" w:color="auto"/>
        <w:bottom w:val="none" w:sz="0" w:space="0" w:color="auto"/>
        <w:right w:val="none" w:sz="0" w:space="0" w:color="auto"/>
      </w:divBdr>
      <w:divsChild>
        <w:div w:id="240024434">
          <w:marLeft w:val="446"/>
          <w:marRight w:val="0"/>
          <w:marTop w:val="0"/>
          <w:marBottom w:val="120"/>
          <w:divBdr>
            <w:top w:val="none" w:sz="0" w:space="0" w:color="auto"/>
            <w:left w:val="none" w:sz="0" w:space="0" w:color="auto"/>
            <w:bottom w:val="none" w:sz="0" w:space="0" w:color="auto"/>
            <w:right w:val="none" w:sz="0" w:space="0" w:color="auto"/>
          </w:divBdr>
        </w:div>
        <w:div w:id="1126583269">
          <w:marLeft w:val="446"/>
          <w:marRight w:val="0"/>
          <w:marTop w:val="0"/>
          <w:marBottom w:val="120"/>
          <w:divBdr>
            <w:top w:val="none" w:sz="0" w:space="0" w:color="auto"/>
            <w:left w:val="none" w:sz="0" w:space="0" w:color="auto"/>
            <w:bottom w:val="none" w:sz="0" w:space="0" w:color="auto"/>
            <w:right w:val="none" w:sz="0" w:space="0" w:color="auto"/>
          </w:divBdr>
        </w:div>
        <w:div w:id="361563973">
          <w:marLeft w:val="446"/>
          <w:marRight w:val="0"/>
          <w:marTop w:val="0"/>
          <w:marBottom w:val="120"/>
          <w:divBdr>
            <w:top w:val="none" w:sz="0" w:space="0" w:color="auto"/>
            <w:left w:val="none" w:sz="0" w:space="0" w:color="auto"/>
            <w:bottom w:val="none" w:sz="0" w:space="0" w:color="auto"/>
            <w:right w:val="none" w:sz="0" w:space="0" w:color="auto"/>
          </w:divBdr>
        </w:div>
      </w:divsChild>
    </w:div>
    <w:div w:id="1829711025">
      <w:bodyDiv w:val="1"/>
      <w:marLeft w:val="0"/>
      <w:marRight w:val="0"/>
      <w:marTop w:val="0"/>
      <w:marBottom w:val="0"/>
      <w:divBdr>
        <w:top w:val="none" w:sz="0" w:space="0" w:color="auto"/>
        <w:left w:val="none" w:sz="0" w:space="0" w:color="auto"/>
        <w:bottom w:val="none" w:sz="0" w:space="0" w:color="auto"/>
        <w:right w:val="none" w:sz="0" w:space="0" w:color="auto"/>
      </w:divBdr>
    </w:div>
    <w:div w:id="1831872817">
      <w:bodyDiv w:val="1"/>
      <w:marLeft w:val="0"/>
      <w:marRight w:val="0"/>
      <w:marTop w:val="0"/>
      <w:marBottom w:val="0"/>
      <w:divBdr>
        <w:top w:val="none" w:sz="0" w:space="0" w:color="auto"/>
        <w:left w:val="none" w:sz="0" w:space="0" w:color="auto"/>
        <w:bottom w:val="none" w:sz="0" w:space="0" w:color="auto"/>
        <w:right w:val="none" w:sz="0" w:space="0" w:color="auto"/>
      </w:divBdr>
      <w:divsChild>
        <w:div w:id="1458375403">
          <w:marLeft w:val="346"/>
          <w:marRight w:val="0"/>
          <w:marTop w:val="0"/>
          <w:marBottom w:val="120"/>
          <w:divBdr>
            <w:top w:val="none" w:sz="0" w:space="0" w:color="auto"/>
            <w:left w:val="none" w:sz="0" w:space="0" w:color="auto"/>
            <w:bottom w:val="none" w:sz="0" w:space="0" w:color="auto"/>
            <w:right w:val="none" w:sz="0" w:space="0" w:color="auto"/>
          </w:divBdr>
        </w:div>
        <w:div w:id="1461074331">
          <w:marLeft w:val="346"/>
          <w:marRight w:val="0"/>
          <w:marTop w:val="0"/>
          <w:marBottom w:val="120"/>
          <w:divBdr>
            <w:top w:val="none" w:sz="0" w:space="0" w:color="auto"/>
            <w:left w:val="none" w:sz="0" w:space="0" w:color="auto"/>
            <w:bottom w:val="none" w:sz="0" w:space="0" w:color="auto"/>
            <w:right w:val="none" w:sz="0" w:space="0" w:color="auto"/>
          </w:divBdr>
        </w:div>
        <w:div w:id="1690059326">
          <w:marLeft w:val="346"/>
          <w:marRight w:val="0"/>
          <w:marTop w:val="0"/>
          <w:marBottom w:val="120"/>
          <w:divBdr>
            <w:top w:val="none" w:sz="0" w:space="0" w:color="auto"/>
            <w:left w:val="none" w:sz="0" w:space="0" w:color="auto"/>
            <w:bottom w:val="none" w:sz="0" w:space="0" w:color="auto"/>
            <w:right w:val="none" w:sz="0" w:space="0" w:color="auto"/>
          </w:divBdr>
        </w:div>
      </w:divsChild>
    </w:div>
    <w:div w:id="1837527116">
      <w:bodyDiv w:val="1"/>
      <w:marLeft w:val="0"/>
      <w:marRight w:val="0"/>
      <w:marTop w:val="0"/>
      <w:marBottom w:val="0"/>
      <w:divBdr>
        <w:top w:val="none" w:sz="0" w:space="0" w:color="auto"/>
        <w:left w:val="none" w:sz="0" w:space="0" w:color="auto"/>
        <w:bottom w:val="none" w:sz="0" w:space="0" w:color="auto"/>
        <w:right w:val="none" w:sz="0" w:space="0" w:color="auto"/>
      </w:divBdr>
    </w:div>
    <w:div w:id="1840579055">
      <w:bodyDiv w:val="1"/>
      <w:marLeft w:val="0"/>
      <w:marRight w:val="0"/>
      <w:marTop w:val="0"/>
      <w:marBottom w:val="0"/>
      <w:divBdr>
        <w:top w:val="none" w:sz="0" w:space="0" w:color="auto"/>
        <w:left w:val="none" w:sz="0" w:space="0" w:color="auto"/>
        <w:bottom w:val="none" w:sz="0" w:space="0" w:color="auto"/>
        <w:right w:val="none" w:sz="0" w:space="0" w:color="auto"/>
      </w:divBdr>
    </w:div>
    <w:div w:id="1843162107">
      <w:bodyDiv w:val="1"/>
      <w:marLeft w:val="0"/>
      <w:marRight w:val="0"/>
      <w:marTop w:val="0"/>
      <w:marBottom w:val="0"/>
      <w:divBdr>
        <w:top w:val="none" w:sz="0" w:space="0" w:color="auto"/>
        <w:left w:val="none" w:sz="0" w:space="0" w:color="auto"/>
        <w:bottom w:val="none" w:sz="0" w:space="0" w:color="auto"/>
        <w:right w:val="none" w:sz="0" w:space="0" w:color="auto"/>
      </w:divBdr>
    </w:div>
    <w:div w:id="1847284125">
      <w:bodyDiv w:val="1"/>
      <w:marLeft w:val="0"/>
      <w:marRight w:val="0"/>
      <w:marTop w:val="0"/>
      <w:marBottom w:val="0"/>
      <w:divBdr>
        <w:top w:val="none" w:sz="0" w:space="0" w:color="auto"/>
        <w:left w:val="none" w:sz="0" w:space="0" w:color="auto"/>
        <w:bottom w:val="none" w:sz="0" w:space="0" w:color="auto"/>
        <w:right w:val="none" w:sz="0" w:space="0" w:color="auto"/>
      </w:divBdr>
    </w:div>
    <w:div w:id="1855655615">
      <w:bodyDiv w:val="1"/>
      <w:marLeft w:val="0"/>
      <w:marRight w:val="0"/>
      <w:marTop w:val="0"/>
      <w:marBottom w:val="0"/>
      <w:divBdr>
        <w:top w:val="none" w:sz="0" w:space="0" w:color="auto"/>
        <w:left w:val="none" w:sz="0" w:space="0" w:color="auto"/>
        <w:bottom w:val="none" w:sz="0" w:space="0" w:color="auto"/>
        <w:right w:val="none" w:sz="0" w:space="0" w:color="auto"/>
      </w:divBdr>
      <w:divsChild>
        <w:div w:id="1457480875">
          <w:marLeft w:val="274"/>
          <w:marRight w:val="0"/>
          <w:marTop w:val="0"/>
          <w:marBottom w:val="0"/>
          <w:divBdr>
            <w:top w:val="none" w:sz="0" w:space="0" w:color="auto"/>
            <w:left w:val="none" w:sz="0" w:space="0" w:color="auto"/>
            <w:bottom w:val="none" w:sz="0" w:space="0" w:color="auto"/>
            <w:right w:val="none" w:sz="0" w:space="0" w:color="auto"/>
          </w:divBdr>
        </w:div>
        <w:div w:id="1909654118">
          <w:marLeft w:val="274"/>
          <w:marRight w:val="0"/>
          <w:marTop w:val="0"/>
          <w:marBottom w:val="0"/>
          <w:divBdr>
            <w:top w:val="none" w:sz="0" w:space="0" w:color="auto"/>
            <w:left w:val="none" w:sz="0" w:space="0" w:color="auto"/>
            <w:bottom w:val="none" w:sz="0" w:space="0" w:color="auto"/>
            <w:right w:val="none" w:sz="0" w:space="0" w:color="auto"/>
          </w:divBdr>
        </w:div>
        <w:div w:id="1582719633">
          <w:marLeft w:val="274"/>
          <w:marRight w:val="0"/>
          <w:marTop w:val="0"/>
          <w:marBottom w:val="0"/>
          <w:divBdr>
            <w:top w:val="none" w:sz="0" w:space="0" w:color="auto"/>
            <w:left w:val="none" w:sz="0" w:space="0" w:color="auto"/>
            <w:bottom w:val="none" w:sz="0" w:space="0" w:color="auto"/>
            <w:right w:val="none" w:sz="0" w:space="0" w:color="auto"/>
          </w:divBdr>
        </w:div>
        <w:div w:id="1457872899">
          <w:marLeft w:val="274"/>
          <w:marRight w:val="0"/>
          <w:marTop w:val="0"/>
          <w:marBottom w:val="0"/>
          <w:divBdr>
            <w:top w:val="none" w:sz="0" w:space="0" w:color="auto"/>
            <w:left w:val="none" w:sz="0" w:space="0" w:color="auto"/>
            <w:bottom w:val="none" w:sz="0" w:space="0" w:color="auto"/>
            <w:right w:val="none" w:sz="0" w:space="0" w:color="auto"/>
          </w:divBdr>
        </w:div>
        <w:div w:id="989408682">
          <w:marLeft w:val="274"/>
          <w:marRight w:val="0"/>
          <w:marTop w:val="0"/>
          <w:marBottom w:val="0"/>
          <w:divBdr>
            <w:top w:val="none" w:sz="0" w:space="0" w:color="auto"/>
            <w:left w:val="none" w:sz="0" w:space="0" w:color="auto"/>
            <w:bottom w:val="none" w:sz="0" w:space="0" w:color="auto"/>
            <w:right w:val="none" w:sz="0" w:space="0" w:color="auto"/>
          </w:divBdr>
        </w:div>
      </w:divsChild>
    </w:div>
    <w:div w:id="1861511318">
      <w:bodyDiv w:val="1"/>
      <w:marLeft w:val="0"/>
      <w:marRight w:val="0"/>
      <w:marTop w:val="0"/>
      <w:marBottom w:val="0"/>
      <w:divBdr>
        <w:top w:val="none" w:sz="0" w:space="0" w:color="auto"/>
        <w:left w:val="none" w:sz="0" w:space="0" w:color="auto"/>
        <w:bottom w:val="none" w:sz="0" w:space="0" w:color="auto"/>
        <w:right w:val="none" w:sz="0" w:space="0" w:color="auto"/>
      </w:divBdr>
    </w:div>
    <w:div w:id="1861622253">
      <w:bodyDiv w:val="1"/>
      <w:marLeft w:val="0"/>
      <w:marRight w:val="0"/>
      <w:marTop w:val="0"/>
      <w:marBottom w:val="0"/>
      <w:divBdr>
        <w:top w:val="none" w:sz="0" w:space="0" w:color="auto"/>
        <w:left w:val="none" w:sz="0" w:space="0" w:color="auto"/>
        <w:bottom w:val="none" w:sz="0" w:space="0" w:color="auto"/>
        <w:right w:val="none" w:sz="0" w:space="0" w:color="auto"/>
      </w:divBdr>
      <w:divsChild>
        <w:div w:id="1838618872">
          <w:marLeft w:val="446"/>
          <w:marRight w:val="0"/>
          <w:marTop w:val="0"/>
          <w:marBottom w:val="0"/>
          <w:divBdr>
            <w:top w:val="none" w:sz="0" w:space="0" w:color="auto"/>
            <w:left w:val="none" w:sz="0" w:space="0" w:color="auto"/>
            <w:bottom w:val="none" w:sz="0" w:space="0" w:color="auto"/>
            <w:right w:val="none" w:sz="0" w:space="0" w:color="auto"/>
          </w:divBdr>
        </w:div>
      </w:divsChild>
    </w:div>
    <w:div w:id="1863858494">
      <w:bodyDiv w:val="1"/>
      <w:marLeft w:val="0"/>
      <w:marRight w:val="0"/>
      <w:marTop w:val="0"/>
      <w:marBottom w:val="0"/>
      <w:divBdr>
        <w:top w:val="none" w:sz="0" w:space="0" w:color="auto"/>
        <w:left w:val="none" w:sz="0" w:space="0" w:color="auto"/>
        <w:bottom w:val="none" w:sz="0" w:space="0" w:color="auto"/>
        <w:right w:val="none" w:sz="0" w:space="0" w:color="auto"/>
      </w:divBdr>
    </w:div>
    <w:div w:id="1866284403">
      <w:bodyDiv w:val="1"/>
      <w:marLeft w:val="0"/>
      <w:marRight w:val="0"/>
      <w:marTop w:val="0"/>
      <w:marBottom w:val="0"/>
      <w:divBdr>
        <w:top w:val="none" w:sz="0" w:space="0" w:color="auto"/>
        <w:left w:val="none" w:sz="0" w:space="0" w:color="auto"/>
        <w:bottom w:val="none" w:sz="0" w:space="0" w:color="auto"/>
        <w:right w:val="none" w:sz="0" w:space="0" w:color="auto"/>
      </w:divBdr>
      <w:divsChild>
        <w:div w:id="1933969493">
          <w:marLeft w:val="547"/>
          <w:marRight w:val="0"/>
          <w:marTop w:val="200"/>
          <w:marBottom w:val="0"/>
          <w:divBdr>
            <w:top w:val="none" w:sz="0" w:space="0" w:color="auto"/>
            <w:left w:val="none" w:sz="0" w:space="0" w:color="auto"/>
            <w:bottom w:val="none" w:sz="0" w:space="0" w:color="auto"/>
            <w:right w:val="none" w:sz="0" w:space="0" w:color="auto"/>
          </w:divBdr>
        </w:div>
        <w:div w:id="267087025">
          <w:marLeft w:val="346"/>
          <w:marRight w:val="0"/>
          <w:marTop w:val="200"/>
          <w:marBottom w:val="0"/>
          <w:divBdr>
            <w:top w:val="none" w:sz="0" w:space="0" w:color="auto"/>
            <w:left w:val="none" w:sz="0" w:space="0" w:color="auto"/>
            <w:bottom w:val="none" w:sz="0" w:space="0" w:color="auto"/>
            <w:right w:val="none" w:sz="0" w:space="0" w:color="auto"/>
          </w:divBdr>
        </w:div>
      </w:divsChild>
    </w:div>
    <w:div w:id="1870335030">
      <w:bodyDiv w:val="1"/>
      <w:marLeft w:val="0"/>
      <w:marRight w:val="0"/>
      <w:marTop w:val="0"/>
      <w:marBottom w:val="0"/>
      <w:divBdr>
        <w:top w:val="none" w:sz="0" w:space="0" w:color="auto"/>
        <w:left w:val="none" w:sz="0" w:space="0" w:color="auto"/>
        <w:bottom w:val="none" w:sz="0" w:space="0" w:color="auto"/>
        <w:right w:val="none" w:sz="0" w:space="0" w:color="auto"/>
      </w:divBdr>
    </w:div>
    <w:div w:id="1872691759">
      <w:bodyDiv w:val="1"/>
      <w:marLeft w:val="0"/>
      <w:marRight w:val="0"/>
      <w:marTop w:val="0"/>
      <w:marBottom w:val="0"/>
      <w:divBdr>
        <w:top w:val="none" w:sz="0" w:space="0" w:color="auto"/>
        <w:left w:val="none" w:sz="0" w:space="0" w:color="auto"/>
        <w:bottom w:val="none" w:sz="0" w:space="0" w:color="auto"/>
        <w:right w:val="none" w:sz="0" w:space="0" w:color="auto"/>
      </w:divBdr>
      <w:divsChild>
        <w:div w:id="1423718844">
          <w:marLeft w:val="360"/>
          <w:marRight w:val="0"/>
          <w:marTop w:val="0"/>
          <w:marBottom w:val="0"/>
          <w:divBdr>
            <w:top w:val="none" w:sz="0" w:space="0" w:color="auto"/>
            <w:left w:val="none" w:sz="0" w:space="0" w:color="auto"/>
            <w:bottom w:val="none" w:sz="0" w:space="0" w:color="auto"/>
            <w:right w:val="none" w:sz="0" w:space="0" w:color="auto"/>
          </w:divBdr>
        </w:div>
      </w:divsChild>
    </w:div>
    <w:div w:id="1873609362">
      <w:bodyDiv w:val="1"/>
      <w:marLeft w:val="0"/>
      <w:marRight w:val="0"/>
      <w:marTop w:val="0"/>
      <w:marBottom w:val="0"/>
      <w:divBdr>
        <w:top w:val="none" w:sz="0" w:space="0" w:color="auto"/>
        <w:left w:val="none" w:sz="0" w:space="0" w:color="auto"/>
        <w:bottom w:val="none" w:sz="0" w:space="0" w:color="auto"/>
        <w:right w:val="none" w:sz="0" w:space="0" w:color="auto"/>
      </w:divBdr>
    </w:div>
    <w:div w:id="1874338898">
      <w:bodyDiv w:val="1"/>
      <w:marLeft w:val="0"/>
      <w:marRight w:val="0"/>
      <w:marTop w:val="0"/>
      <w:marBottom w:val="0"/>
      <w:divBdr>
        <w:top w:val="none" w:sz="0" w:space="0" w:color="auto"/>
        <w:left w:val="none" w:sz="0" w:space="0" w:color="auto"/>
        <w:bottom w:val="none" w:sz="0" w:space="0" w:color="auto"/>
        <w:right w:val="none" w:sz="0" w:space="0" w:color="auto"/>
      </w:divBdr>
    </w:div>
    <w:div w:id="1878196440">
      <w:bodyDiv w:val="1"/>
      <w:marLeft w:val="0"/>
      <w:marRight w:val="0"/>
      <w:marTop w:val="0"/>
      <w:marBottom w:val="0"/>
      <w:divBdr>
        <w:top w:val="none" w:sz="0" w:space="0" w:color="auto"/>
        <w:left w:val="none" w:sz="0" w:space="0" w:color="auto"/>
        <w:bottom w:val="none" w:sz="0" w:space="0" w:color="auto"/>
        <w:right w:val="none" w:sz="0" w:space="0" w:color="auto"/>
      </w:divBdr>
    </w:div>
    <w:div w:id="1883177728">
      <w:bodyDiv w:val="1"/>
      <w:marLeft w:val="0"/>
      <w:marRight w:val="0"/>
      <w:marTop w:val="0"/>
      <w:marBottom w:val="0"/>
      <w:divBdr>
        <w:top w:val="none" w:sz="0" w:space="0" w:color="auto"/>
        <w:left w:val="none" w:sz="0" w:space="0" w:color="auto"/>
        <w:bottom w:val="none" w:sz="0" w:space="0" w:color="auto"/>
        <w:right w:val="none" w:sz="0" w:space="0" w:color="auto"/>
      </w:divBdr>
    </w:div>
    <w:div w:id="1890679692">
      <w:bodyDiv w:val="1"/>
      <w:marLeft w:val="0"/>
      <w:marRight w:val="0"/>
      <w:marTop w:val="0"/>
      <w:marBottom w:val="0"/>
      <w:divBdr>
        <w:top w:val="none" w:sz="0" w:space="0" w:color="auto"/>
        <w:left w:val="none" w:sz="0" w:space="0" w:color="auto"/>
        <w:bottom w:val="none" w:sz="0" w:space="0" w:color="auto"/>
        <w:right w:val="none" w:sz="0" w:space="0" w:color="auto"/>
      </w:divBdr>
    </w:div>
    <w:div w:id="1910382531">
      <w:bodyDiv w:val="1"/>
      <w:marLeft w:val="0"/>
      <w:marRight w:val="0"/>
      <w:marTop w:val="0"/>
      <w:marBottom w:val="0"/>
      <w:divBdr>
        <w:top w:val="none" w:sz="0" w:space="0" w:color="auto"/>
        <w:left w:val="none" w:sz="0" w:space="0" w:color="auto"/>
        <w:bottom w:val="none" w:sz="0" w:space="0" w:color="auto"/>
        <w:right w:val="none" w:sz="0" w:space="0" w:color="auto"/>
      </w:divBdr>
    </w:div>
    <w:div w:id="1912303581">
      <w:bodyDiv w:val="1"/>
      <w:marLeft w:val="0"/>
      <w:marRight w:val="0"/>
      <w:marTop w:val="0"/>
      <w:marBottom w:val="0"/>
      <w:divBdr>
        <w:top w:val="none" w:sz="0" w:space="0" w:color="auto"/>
        <w:left w:val="none" w:sz="0" w:space="0" w:color="auto"/>
        <w:bottom w:val="none" w:sz="0" w:space="0" w:color="auto"/>
        <w:right w:val="none" w:sz="0" w:space="0" w:color="auto"/>
      </w:divBdr>
    </w:div>
    <w:div w:id="1912544713">
      <w:bodyDiv w:val="1"/>
      <w:marLeft w:val="0"/>
      <w:marRight w:val="0"/>
      <w:marTop w:val="0"/>
      <w:marBottom w:val="0"/>
      <w:divBdr>
        <w:top w:val="none" w:sz="0" w:space="0" w:color="auto"/>
        <w:left w:val="none" w:sz="0" w:space="0" w:color="auto"/>
        <w:bottom w:val="none" w:sz="0" w:space="0" w:color="auto"/>
        <w:right w:val="none" w:sz="0" w:space="0" w:color="auto"/>
      </w:divBdr>
    </w:div>
    <w:div w:id="1920600800">
      <w:bodyDiv w:val="1"/>
      <w:marLeft w:val="0"/>
      <w:marRight w:val="0"/>
      <w:marTop w:val="0"/>
      <w:marBottom w:val="0"/>
      <w:divBdr>
        <w:top w:val="none" w:sz="0" w:space="0" w:color="auto"/>
        <w:left w:val="none" w:sz="0" w:space="0" w:color="auto"/>
        <w:bottom w:val="none" w:sz="0" w:space="0" w:color="auto"/>
        <w:right w:val="none" w:sz="0" w:space="0" w:color="auto"/>
      </w:divBdr>
    </w:div>
    <w:div w:id="1924796634">
      <w:bodyDiv w:val="1"/>
      <w:marLeft w:val="0"/>
      <w:marRight w:val="0"/>
      <w:marTop w:val="0"/>
      <w:marBottom w:val="0"/>
      <w:divBdr>
        <w:top w:val="none" w:sz="0" w:space="0" w:color="auto"/>
        <w:left w:val="none" w:sz="0" w:space="0" w:color="auto"/>
        <w:bottom w:val="none" w:sz="0" w:space="0" w:color="auto"/>
        <w:right w:val="none" w:sz="0" w:space="0" w:color="auto"/>
      </w:divBdr>
    </w:div>
    <w:div w:id="1928272462">
      <w:bodyDiv w:val="1"/>
      <w:marLeft w:val="0"/>
      <w:marRight w:val="0"/>
      <w:marTop w:val="0"/>
      <w:marBottom w:val="0"/>
      <w:divBdr>
        <w:top w:val="none" w:sz="0" w:space="0" w:color="auto"/>
        <w:left w:val="none" w:sz="0" w:space="0" w:color="auto"/>
        <w:bottom w:val="none" w:sz="0" w:space="0" w:color="auto"/>
        <w:right w:val="none" w:sz="0" w:space="0" w:color="auto"/>
      </w:divBdr>
    </w:div>
    <w:div w:id="1931160321">
      <w:bodyDiv w:val="1"/>
      <w:marLeft w:val="0"/>
      <w:marRight w:val="0"/>
      <w:marTop w:val="0"/>
      <w:marBottom w:val="0"/>
      <w:divBdr>
        <w:top w:val="none" w:sz="0" w:space="0" w:color="auto"/>
        <w:left w:val="none" w:sz="0" w:space="0" w:color="auto"/>
        <w:bottom w:val="none" w:sz="0" w:space="0" w:color="auto"/>
        <w:right w:val="none" w:sz="0" w:space="0" w:color="auto"/>
      </w:divBdr>
    </w:div>
    <w:div w:id="1931625063">
      <w:bodyDiv w:val="1"/>
      <w:marLeft w:val="0"/>
      <w:marRight w:val="0"/>
      <w:marTop w:val="0"/>
      <w:marBottom w:val="0"/>
      <w:divBdr>
        <w:top w:val="none" w:sz="0" w:space="0" w:color="auto"/>
        <w:left w:val="none" w:sz="0" w:space="0" w:color="auto"/>
        <w:bottom w:val="none" w:sz="0" w:space="0" w:color="auto"/>
        <w:right w:val="none" w:sz="0" w:space="0" w:color="auto"/>
      </w:divBdr>
    </w:div>
    <w:div w:id="1932858459">
      <w:bodyDiv w:val="1"/>
      <w:marLeft w:val="0"/>
      <w:marRight w:val="0"/>
      <w:marTop w:val="0"/>
      <w:marBottom w:val="0"/>
      <w:divBdr>
        <w:top w:val="none" w:sz="0" w:space="0" w:color="auto"/>
        <w:left w:val="none" w:sz="0" w:space="0" w:color="auto"/>
        <w:bottom w:val="none" w:sz="0" w:space="0" w:color="auto"/>
        <w:right w:val="none" w:sz="0" w:space="0" w:color="auto"/>
      </w:divBdr>
      <w:divsChild>
        <w:div w:id="594169242">
          <w:marLeft w:val="274"/>
          <w:marRight w:val="0"/>
          <w:marTop w:val="0"/>
          <w:marBottom w:val="0"/>
          <w:divBdr>
            <w:top w:val="none" w:sz="0" w:space="0" w:color="auto"/>
            <w:left w:val="none" w:sz="0" w:space="0" w:color="auto"/>
            <w:bottom w:val="none" w:sz="0" w:space="0" w:color="auto"/>
            <w:right w:val="none" w:sz="0" w:space="0" w:color="auto"/>
          </w:divBdr>
        </w:div>
        <w:div w:id="1372993616">
          <w:marLeft w:val="274"/>
          <w:marRight w:val="0"/>
          <w:marTop w:val="0"/>
          <w:marBottom w:val="0"/>
          <w:divBdr>
            <w:top w:val="none" w:sz="0" w:space="0" w:color="auto"/>
            <w:left w:val="none" w:sz="0" w:space="0" w:color="auto"/>
            <w:bottom w:val="none" w:sz="0" w:space="0" w:color="auto"/>
            <w:right w:val="none" w:sz="0" w:space="0" w:color="auto"/>
          </w:divBdr>
        </w:div>
        <w:div w:id="895093124">
          <w:marLeft w:val="274"/>
          <w:marRight w:val="0"/>
          <w:marTop w:val="0"/>
          <w:marBottom w:val="0"/>
          <w:divBdr>
            <w:top w:val="none" w:sz="0" w:space="0" w:color="auto"/>
            <w:left w:val="none" w:sz="0" w:space="0" w:color="auto"/>
            <w:bottom w:val="none" w:sz="0" w:space="0" w:color="auto"/>
            <w:right w:val="none" w:sz="0" w:space="0" w:color="auto"/>
          </w:divBdr>
        </w:div>
        <w:div w:id="1895770463">
          <w:marLeft w:val="274"/>
          <w:marRight w:val="0"/>
          <w:marTop w:val="0"/>
          <w:marBottom w:val="0"/>
          <w:divBdr>
            <w:top w:val="none" w:sz="0" w:space="0" w:color="auto"/>
            <w:left w:val="none" w:sz="0" w:space="0" w:color="auto"/>
            <w:bottom w:val="none" w:sz="0" w:space="0" w:color="auto"/>
            <w:right w:val="none" w:sz="0" w:space="0" w:color="auto"/>
          </w:divBdr>
        </w:div>
        <w:div w:id="1726946550">
          <w:marLeft w:val="274"/>
          <w:marRight w:val="0"/>
          <w:marTop w:val="0"/>
          <w:marBottom w:val="0"/>
          <w:divBdr>
            <w:top w:val="none" w:sz="0" w:space="0" w:color="auto"/>
            <w:left w:val="none" w:sz="0" w:space="0" w:color="auto"/>
            <w:bottom w:val="none" w:sz="0" w:space="0" w:color="auto"/>
            <w:right w:val="none" w:sz="0" w:space="0" w:color="auto"/>
          </w:divBdr>
        </w:div>
        <w:div w:id="1950355503">
          <w:marLeft w:val="274"/>
          <w:marRight w:val="0"/>
          <w:marTop w:val="0"/>
          <w:marBottom w:val="0"/>
          <w:divBdr>
            <w:top w:val="none" w:sz="0" w:space="0" w:color="auto"/>
            <w:left w:val="none" w:sz="0" w:space="0" w:color="auto"/>
            <w:bottom w:val="none" w:sz="0" w:space="0" w:color="auto"/>
            <w:right w:val="none" w:sz="0" w:space="0" w:color="auto"/>
          </w:divBdr>
        </w:div>
      </w:divsChild>
    </w:div>
    <w:div w:id="1941794571">
      <w:bodyDiv w:val="1"/>
      <w:marLeft w:val="0"/>
      <w:marRight w:val="0"/>
      <w:marTop w:val="0"/>
      <w:marBottom w:val="0"/>
      <w:divBdr>
        <w:top w:val="none" w:sz="0" w:space="0" w:color="auto"/>
        <w:left w:val="none" w:sz="0" w:space="0" w:color="auto"/>
        <w:bottom w:val="none" w:sz="0" w:space="0" w:color="auto"/>
        <w:right w:val="none" w:sz="0" w:space="0" w:color="auto"/>
      </w:divBdr>
    </w:div>
    <w:div w:id="1943297098">
      <w:bodyDiv w:val="1"/>
      <w:marLeft w:val="0"/>
      <w:marRight w:val="0"/>
      <w:marTop w:val="0"/>
      <w:marBottom w:val="0"/>
      <w:divBdr>
        <w:top w:val="none" w:sz="0" w:space="0" w:color="auto"/>
        <w:left w:val="none" w:sz="0" w:space="0" w:color="auto"/>
        <w:bottom w:val="none" w:sz="0" w:space="0" w:color="auto"/>
        <w:right w:val="none" w:sz="0" w:space="0" w:color="auto"/>
      </w:divBdr>
      <w:divsChild>
        <w:div w:id="61953476">
          <w:marLeft w:val="346"/>
          <w:marRight w:val="0"/>
          <w:marTop w:val="163"/>
          <w:marBottom w:val="0"/>
          <w:divBdr>
            <w:top w:val="none" w:sz="0" w:space="0" w:color="auto"/>
            <w:left w:val="none" w:sz="0" w:space="0" w:color="auto"/>
            <w:bottom w:val="none" w:sz="0" w:space="0" w:color="auto"/>
            <w:right w:val="none" w:sz="0" w:space="0" w:color="auto"/>
          </w:divBdr>
        </w:div>
      </w:divsChild>
    </w:div>
    <w:div w:id="1946962520">
      <w:bodyDiv w:val="1"/>
      <w:marLeft w:val="0"/>
      <w:marRight w:val="0"/>
      <w:marTop w:val="0"/>
      <w:marBottom w:val="0"/>
      <w:divBdr>
        <w:top w:val="none" w:sz="0" w:space="0" w:color="auto"/>
        <w:left w:val="none" w:sz="0" w:space="0" w:color="auto"/>
        <w:bottom w:val="none" w:sz="0" w:space="0" w:color="auto"/>
        <w:right w:val="none" w:sz="0" w:space="0" w:color="auto"/>
      </w:divBdr>
      <w:divsChild>
        <w:div w:id="118839358">
          <w:marLeft w:val="547"/>
          <w:marRight w:val="0"/>
          <w:marTop w:val="0"/>
          <w:marBottom w:val="0"/>
          <w:divBdr>
            <w:top w:val="none" w:sz="0" w:space="0" w:color="auto"/>
            <w:left w:val="none" w:sz="0" w:space="0" w:color="auto"/>
            <w:bottom w:val="none" w:sz="0" w:space="0" w:color="auto"/>
            <w:right w:val="none" w:sz="0" w:space="0" w:color="auto"/>
          </w:divBdr>
        </w:div>
      </w:divsChild>
    </w:div>
    <w:div w:id="1956208316">
      <w:bodyDiv w:val="1"/>
      <w:marLeft w:val="0"/>
      <w:marRight w:val="0"/>
      <w:marTop w:val="0"/>
      <w:marBottom w:val="0"/>
      <w:divBdr>
        <w:top w:val="none" w:sz="0" w:space="0" w:color="auto"/>
        <w:left w:val="none" w:sz="0" w:space="0" w:color="auto"/>
        <w:bottom w:val="none" w:sz="0" w:space="0" w:color="auto"/>
        <w:right w:val="none" w:sz="0" w:space="0" w:color="auto"/>
      </w:divBdr>
      <w:divsChild>
        <w:div w:id="1992169803">
          <w:marLeft w:val="446"/>
          <w:marRight w:val="0"/>
          <w:marTop w:val="0"/>
          <w:marBottom w:val="120"/>
          <w:divBdr>
            <w:top w:val="none" w:sz="0" w:space="0" w:color="auto"/>
            <w:left w:val="none" w:sz="0" w:space="0" w:color="auto"/>
            <w:bottom w:val="none" w:sz="0" w:space="0" w:color="auto"/>
            <w:right w:val="none" w:sz="0" w:space="0" w:color="auto"/>
          </w:divBdr>
        </w:div>
        <w:div w:id="252515419">
          <w:marLeft w:val="446"/>
          <w:marRight w:val="0"/>
          <w:marTop w:val="0"/>
          <w:marBottom w:val="0"/>
          <w:divBdr>
            <w:top w:val="none" w:sz="0" w:space="0" w:color="auto"/>
            <w:left w:val="none" w:sz="0" w:space="0" w:color="auto"/>
            <w:bottom w:val="none" w:sz="0" w:space="0" w:color="auto"/>
            <w:right w:val="none" w:sz="0" w:space="0" w:color="auto"/>
          </w:divBdr>
        </w:div>
      </w:divsChild>
    </w:div>
    <w:div w:id="1964266166">
      <w:bodyDiv w:val="1"/>
      <w:marLeft w:val="0"/>
      <w:marRight w:val="0"/>
      <w:marTop w:val="0"/>
      <w:marBottom w:val="0"/>
      <w:divBdr>
        <w:top w:val="none" w:sz="0" w:space="0" w:color="auto"/>
        <w:left w:val="none" w:sz="0" w:space="0" w:color="auto"/>
        <w:bottom w:val="none" w:sz="0" w:space="0" w:color="auto"/>
        <w:right w:val="none" w:sz="0" w:space="0" w:color="auto"/>
      </w:divBdr>
      <w:divsChild>
        <w:div w:id="2123374667">
          <w:marLeft w:val="446"/>
          <w:marRight w:val="0"/>
          <w:marTop w:val="0"/>
          <w:marBottom w:val="0"/>
          <w:divBdr>
            <w:top w:val="none" w:sz="0" w:space="0" w:color="auto"/>
            <w:left w:val="none" w:sz="0" w:space="0" w:color="auto"/>
            <w:bottom w:val="none" w:sz="0" w:space="0" w:color="auto"/>
            <w:right w:val="none" w:sz="0" w:space="0" w:color="auto"/>
          </w:divBdr>
        </w:div>
      </w:divsChild>
    </w:div>
    <w:div w:id="1971591202">
      <w:bodyDiv w:val="1"/>
      <w:marLeft w:val="0"/>
      <w:marRight w:val="0"/>
      <w:marTop w:val="0"/>
      <w:marBottom w:val="0"/>
      <w:divBdr>
        <w:top w:val="none" w:sz="0" w:space="0" w:color="auto"/>
        <w:left w:val="none" w:sz="0" w:space="0" w:color="auto"/>
        <w:bottom w:val="none" w:sz="0" w:space="0" w:color="auto"/>
        <w:right w:val="none" w:sz="0" w:space="0" w:color="auto"/>
      </w:divBdr>
      <w:divsChild>
        <w:div w:id="1603997396">
          <w:marLeft w:val="346"/>
          <w:marRight w:val="0"/>
          <w:marTop w:val="0"/>
          <w:marBottom w:val="200"/>
          <w:divBdr>
            <w:top w:val="none" w:sz="0" w:space="0" w:color="auto"/>
            <w:left w:val="none" w:sz="0" w:space="0" w:color="auto"/>
            <w:bottom w:val="none" w:sz="0" w:space="0" w:color="auto"/>
            <w:right w:val="none" w:sz="0" w:space="0" w:color="auto"/>
          </w:divBdr>
        </w:div>
      </w:divsChild>
    </w:div>
    <w:div w:id="1977682778">
      <w:bodyDiv w:val="1"/>
      <w:marLeft w:val="0"/>
      <w:marRight w:val="0"/>
      <w:marTop w:val="0"/>
      <w:marBottom w:val="0"/>
      <w:divBdr>
        <w:top w:val="none" w:sz="0" w:space="0" w:color="auto"/>
        <w:left w:val="none" w:sz="0" w:space="0" w:color="auto"/>
        <w:bottom w:val="none" w:sz="0" w:space="0" w:color="auto"/>
        <w:right w:val="none" w:sz="0" w:space="0" w:color="auto"/>
      </w:divBdr>
      <w:divsChild>
        <w:div w:id="2093971006">
          <w:marLeft w:val="360"/>
          <w:marRight w:val="0"/>
          <w:marTop w:val="0"/>
          <w:marBottom w:val="0"/>
          <w:divBdr>
            <w:top w:val="none" w:sz="0" w:space="0" w:color="auto"/>
            <w:left w:val="none" w:sz="0" w:space="0" w:color="auto"/>
            <w:bottom w:val="none" w:sz="0" w:space="0" w:color="auto"/>
            <w:right w:val="none" w:sz="0" w:space="0" w:color="auto"/>
          </w:divBdr>
        </w:div>
        <w:div w:id="400370193">
          <w:marLeft w:val="360"/>
          <w:marRight w:val="0"/>
          <w:marTop w:val="0"/>
          <w:marBottom w:val="0"/>
          <w:divBdr>
            <w:top w:val="none" w:sz="0" w:space="0" w:color="auto"/>
            <w:left w:val="none" w:sz="0" w:space="0" w:color="auto"/>
            <w:bottom w:val="none" w:sz="0" w:space="0" w:color="auto"/>
            <w:right w:val="none" w:sz="0" w:space="0" w:color="auto"/>
          </w:divBdr>
        </w:div>
        <w:div w:id="1042248596">
          <w:marLeft w:val="360"/>
          <w:marRight w:val="0"/>
          <w:marTop w:val="0"/>
          <w:marBottom w:val="0"/>
          <w:divBdr>
            <w:top w:val="none" w:sz="0" w:space="0" w:color="auto"/>
            <w:left w:val="none" w:sz="0" w:space="0" w:color="auto"/>
            <w:bottom w:val="none" w:sz="0" w:space="0" w:color="auto"/>
            <w:right w:val="none" w:sz="0" w:space="0" w:color="auto"/>
          </w:divBdr>
        </w:div>
        <w:div w:id="538979100">
          <w:marLeft w:val="360"/>
          <w:marRight w:val="0"/>
          <w:marTop w:val="0"/>
          <w:marBottom w:val="0"/>
          <w:divBdr>
            <w:top w:val="none" w:sz="0" w:space="0" w:color="auto"/>
            <w:left w:val="none" w:sz="0" w:space="0" w:color="auto"/>
            <w:bottom w:val="none" w:sz="0" w:space="0" w:color="auto"/>
            <w:right w:val="none" w:sz="0" w:space="0" w:color="auto"/>
          </w:divBdr>
        </w:div>
        <w:div w:id="680284040">
          <w:marLeft w:val="360"/>
          <w:marRight w:val="0"/>
          <w:marTop w:val="0"/>
          <w:marBottom w:val="0"/>
          <w:divBdr>
            <w:top w:val="none" w:sz="0" w:space="0" w:color="auto"/>
            <w:left w:val="none" w:sz="0" w:space="0" w:color="auto"/>
            <w:bottom w:val="none" w:sz="0" w:space="0" w:color="auto"/>
            <w:right w:val="none" w:sz="0" w:space="0" w:color="auto"/>
          </w:divBdr>
        </w:div>
        <w:div w:id="1767994809">
          <w:marLeft w:val="360"/>
          <w:marRight w:val="0"/>
          <w:marTop w:val="0"/>
          <w:marBottom w:val="0"/>
          <w:divBdr>
            <w:top w:val="none" w:sz="0" w:space="0" w:color="auto"/>
            <w:left w:val="none" w:sz="0" w:space="0" w:color="auto"/>
            <w:bottom w:val="none" w:sz="0" w:space="0" w:color="auto"/>
            <w:right w:val="none" w:sz="0" w:space="0" w:color="auto"/>
          </w:divBdr>
        </w:div>
      </w:divsChild>
    </w:div>
    <w:div w:id="1978030376">
      <w:bodyDiv w:val="1"/>
      <w:marLeft w:val="0"/>
      <w:marRight w:val="0"/>
      <w:marTop w:val="0"/>
      <w:marBottom w:val="0"/>
      <w:divBdr>
        <w:top w:val="none" w:sz="0" w:space="0" w:color="auto"/>
        <w:left w:val="none" w:sz="0" w:space="0" w:color="auto"/>
        <w:bottom w:val="none" w:sz="0" w:space="0" w:color="auto"/>
        <w:right w:val="none" w:sz="0" w:space="0" w:color="auto"/>
      </w:divBdr>
    </w:div>
    <w:div w:id="1980301989">
      <w:bodyDiv w:val="1"/>
      <w:marLeft w:val="0"/>
      <w:marRight w:val="0"/>
      <w:marTop w:val="0"/>
      <w:marBottom w:val="0"/>
      <w:divBdr>
        <w:top w:val="none" w:sz="0" w:space="0" w:color="auto"/>
        <w:left w:val="none" w:sz="0" w:space="0" w:color="auto"/>
        <w:bottom w:val="none" w:sz="0" w:space="0" w:color="auto"/>
        <w:right w:val="none" w:sz="0" w:space="0" w:color="auto"/>
      </w:divBdr>
    </w:div>
    <w:div w:id="1988896236">
      <w:bodyDiv w:val="1"/>
      <w:marLeft w:val="0"/>
      <w:marRight w:val="0"/>
      <w:marTop w:val="0"/>
      <w:marBottom w:val="0"/>
      <w:divBdr>
        <w:top w:val="none" w:sz="0" w:space="0" w:color="auto"/>
        <w:left w:val="none" w:sz="0" w:space="0" w:color="auto"/>
        <w:bottom w:val="none" w:sz="0" w:space="0" w:color="auto"/>
        <w:right w:val="none" w:sz="0" w:space="0" w:color="auto"/>
      </w:divBdr>
      <w:divsChild>
        <w:div w:id="1545756739">
          <w:marLeft w:val="547"/>
          <w:marRight w:val="0"/>
          <w:marTop w:val="0"/>
          <w:marBottom w:val="0"/>
          <w:divBdr>
            <w:top w:val="none" w:sz="0" w:space="0" w:color="auto"/>
            <w:left w:val="none" w:sz="0" w:space="0" w:color="auto"/>
            <w:bottom w:val="none" w:sz="0" w:space="0" w:color="auto"/>
            <w:right w:val="none" w:sz="0" w:space="0" w:color="auto"/>
          </w:divBdr>
        </w:div>
        <w:div w:id="322778983">
          <w:marLeft w:val="547"/>
          <w:marRight w:val="0"/>
          <w:marTop w:val="0"/>
          <w:marBottom w:val="0"/>
          <w:divBdr>
            <w:top w:val="none" w:sz="0" w:space="0" w:color="auto"/>
            <w:left w:val="none" w:sz="0" w:space="0" w:color="auto"/>
            <w:bottom w:val="none" w:sz="0" w:space="0" w:color="auto"/>
            <w:right w:val="none" w:sz="0" w:space="0" w:color="auto"/>
          </w:divBdr>
        </w:div>
      </w:divsChild>
    </w:div>
    <w:div w:id="1989168405">
      <w:bodyDiv w:val="1"/>
      <w:marLeft w:val="0"/>
      <w:marRight w:val="0"/>
      <w:marTop w:val="0"/>
      <w:marBottom w:val="0"/>
      <w:divBdr>
        <w:top w:val="none" w:sz="0" w:space="0" w:color="auto"/>
        <w:left w:val="none" w:sz="0" w:space="0" w:color="auto"/>
        <w:bottom w:val="none" w:sz="0" w:space="0" w:color="auto"/>
        <w:right w:val="none" w:sz="0" w:space="0" w:color="auto"/>
      </w:divBdr>
    </w:div>
    <w:div w:id="2005812883">
      <w:bodyDiv w:val="1"/>
      <w:marLeft w:val="0"/>
      <w:marRight w:val="0"/>
      <w:marTop w:val="0"/>
      <w:marBottom w:val="0"/>
      <w:divBdr>
        <w:top w:val="none" w:sz="0" w:space="0" w:color="auto"/>
        <w:left w:val="none" w:sz="0" w:space="0" w:color="auto"/>
        <w:bottom w:val="none" w:sz="0" w:space="0" w:color="auto"/>
        <w:right w:val="none" w:sz="0" w:space="0" w:color="auto"/>
      </w:divBdr>
    </w:div>
    <w:div w:id="2013096583">
      <w:bodyDiv w:val="1"/>
      <w:marLeft w:val="0"/>
      <w:marRight w:val="0"/>
      <w:marTop w:val="0"/>
      <w:marBottom w:val="0"/>
      <w:divBdr>
        <w:top w:val="none" w:sz="0" w:space="0" w:color="auto"/>
        <w:left w:val="none" w:sz="0" w:space="0" w:color="auto"/>
        <w:bottom w:val="none" w:sz="0" w:space="0" w:color="auto"/>
        <w:right w:val="none" w:sz="0" w:space="0" w:color="auto"/>
      </w:divBdr>
    </w:div>
    <w:div w:id="2015573885">
      <w:bodyDiv w:val="1"/>
      <w:marLeft w:val="0"/>
      <w:marRight w:val="0"/>
      <w:marTop w:val="0"/>
      <w:marBottom w:val="0"/>
      <w:divBdr>
        <w:top w:val="none" w:sz="0" w:space="0" w:color="auto"/>
        <w:left w:val="none" w:sz="0" w:space="0" w:color="auto"/>
        <w:bottom w:val="none" w:sz="0" w:space="0" w:color="auto"/>
        <w:right w:val="none" w:sz="0" w:space="0" w:color="auto"/>
      </w:divBdr>
    </w:div>
    <w:div w:id="2025205914">
      <w:bodyDiv w:val="1"/>
      <w:marLeft w:val="0"/>
      <w:marRight w:val="0"/>
      <w:marTop w:val="0"/>
      <w:marBottom w:val="0"/>
      <w:divBdr>
        <w:top w:val="none" w:sz="0" w:space="0" w:color="auto"/>
        <w:left w:val="none" w:sz="0" w:space="0" w:color="auto"/>
        <w:bottom w:val="none" w:sz="0" w:space="0" w:color="auto"/>
        <w:right w:val="none" w:sz="0" w:space="0" w:color="auto"/>
      </w:divBdr>
    </w:div>
    <w:div w:id="2029872235">
      <w:bodyDiv w:val="1"/>
      <w:marLeft w:val="0"/>
      <w:marRight w:val="0"/>
      <w:marTop w:val="0"/>
      <w:marBottom w:val="0"/>
      <w:divBdr>
        <w:top w:val="none" w:sz="0" w:space="0" w:color="auto"/>
        <w:left w:val="none" w:sz="0" w:space="0" w:color="auto"/>
        <w:bottom w:val="none" w:sz="0" w:space="0" w:color="auto"/>
        <w:right w:val="none" w:sz="0" w:space="0" w:color="auto"/>
      </w:divBdr>
      <w:divsChild>
        <w:div w:id="1575552637">
          <w:marLeft w:val="547"/>
          <w:marRight w:val="0"/>
          <w:marTop w:val="0"/>
          <w:marBottom w:val="0"/>
          <w:divBdr>
            <w:top w:val="none" w:sz="0" w:space="0" w:color="auto"/>
            <w:left w:val="none" w:sz="0" w:space="0" w:color="auto"/>
            <w:bottom w:val="none" w:sz="0" w:space="0" w:color="auto"/>
            <w:right w:val="none" w:sz="0" w:space="0" w:color="auto"/>
          </w:divBdr>
        </w:div>
      </w:divsChild>
    </w:div>
    <w:div w:id="2034723170">
      <w:bodyDiv w:val="1"/>
      <w:marLeft w:val="0"/>
      <w:marRight w:val="0"/>
      <w:marTop w:val="0"/>
      <w:marBottom w:val="0"/>
      <w:divBdr>
        <w:top w:val="none" w:sz="0" w:space="0" w:color="auto"/>
        <w:left w:val="none" w:sz="0" w:space="0" w:color="auto"/>
        <w:bottom w:val="none" w:sz="0" w:space="0" w:color="auto"/>
        <w:right w:val="none" w:sz="0" w:space="0" w:color="auto"/>
      </w:divBdr>
    </w:div>
    <w:div w:id="2051495233">
      <w:bodyDiv w:val="1"/>
      <w:marLeft w:val="0"/>
      <w:marRight w:val="0"/>
      <w:marTop w:val="0"/>
      <w:marBottom w:val="0"/>
      <w:divBdr>
        <w:top w:val="none" w:sz="0" w:space="0" w:color="auto"/>
        <w:left w:val="none" w:sz="0" w:space="0" w:color="auto"/>
        <w:bottom w:val="none" w:sz="0" w:space="0" w:color="auto"/>
        <w:right w:val="none" w:sz="0" w:space="0" w:color="auto"/>
      </w:divBdr>
    </w:div>
    <w:div w:id="2053261641">
      <w:bodyDiv w:val="1"/>
      <w:marLeft w:val="0"/>
      <w:marRight w:val="0"/>
      <w:marTop w:val="0"/>
      <w:marBottom w:val="0"/>
      <w:divBdr>
        <w:top w:val="none" w:sz="0" w:space="0" w:color="auto"/>
        <w:left w:val="none" w:sz="0" w:space="0" w:color="auto"/>
        <w:bottom w:val="none" w:sz="0" w:space="0" w:color="auto"/>
        <w:right w:val="none" w:sz="0" w:space="0" w:color="auto"/>
      </w:divBdr>
    </w:div>
    <w:div w:id="2055038163">
      <w:bodyDiv w:val="1"/>
      <w:marLeft w:val="0"/>
      <w:marRight w:val="0"/>
      <w:marTop w:val="0"/>
      <w:marBottom w:val="0"/>
      <w:divBdr>
        <w:top w:val="none" w:sz="0" w:space="0" w:color="auto"/>
        <w:left w:val="none" w:sz="0" w:space="0" w:color="auto"/>
        <w:bottom w:val="none" w:sz="0" w:space="0" w:color="auto"/>
        <w:right w:val="none" w:sz="0" w:space="0" w:color="auto"/>
      </w:divBdr>
    </w:div>
    <w:div w:id="2079209833">
      <w:bodyDiv w:val="1"/>
      <w:marLeft w:val="0"/>
      <w:marRight w:val="0"/>
      <w:marTop w:val="0"/>
      <w:marBottom w:val="0"/>
      <w:divBdr>
        <w:top w:val="none" w:sz="0" w:space="0" w:color="auto"/>
        <w:left w:val="none" w:sz="0" w:space="0" w:color="auto"/>
        <w:bottom w:val="none" w:sz="0" w:space="0" w:color="auto"/>
        <w:right w:val="none" w:sz="0" w:space="0" w:color="auto"/>
      </w:divBdr>
      <w:divsChild>
        <w:div w:id="2068216547">
          <w:marLeft w:val="403"/>
          <w:marRight w:val="0"/>
          <w:marTop w:val="0"/>
          <w:marBottom w:val="120"/>
          <w:divBdr>
            <w:top w:val="none" w:sz="0" w:space="0" w:color="auto"/>
            <w:left w:val="none" w:sz="0" w:space="0" w:color="auto"/>
            <w:bottom w:val="none" w:sz="0" w:space="0" w:color="auto"/>
            <w:right w:val="none" w:sz="0" w:space="0" w:color="auto"/>
          </w:divBdr>
        </w:div>
      </w:divsChild>
    </w:div>
    <w:div w:id="2080592845">
      <w:bodyDiv w:val="1"/>
      <w:marLeft w:val="0"/>
      <w:marRight w:val="0"/>
      <w:marTop w:val="0"/>
      <w:marBottom w:val="0"/>
      <w:divBdr>
        <w:top w:val="none" w:sz="0" w:space="0" w:color="auto"/>
        <w:left w:val="none" w:sz="0" w:space="0" w:color="auto"/>
        <w:bottom w:val="none" w:sz="0" w:space="0" w:color="auto"/>
        <w:right w:val="none" w:sz="0" w:space="0" w:color="auto"/>
      </w:divBdr>
    </w:div>
    <w:div w:id="2086612188">
      <w:bodyDiv w:val="1"/>
      <w:marLeft w:val="0"/>
      <w:marRight w:val="0"/>
      <w:marTop w:val="0"/>
      <w:marBottom w:val="0"/>
      <w:divBdr>
        <w:top w:val="none" w:sz="0" w:space="0" w:color="auto"/>
        <w:left w:val="none" w:sz="0" w:space="0" w:color="auto"/>
        <w:bottom w:val="none" w:sz="0" w:space="0" w:color="auto"/>
        <w:right w:val="none" w:sz="0" w:space="0" w:color="auto"/>
      </w:divBdr>
      <w:divsChild>
        <w:div w:id="1278751991">
          <w:marLeft w:val="446"/>
          <w:marRight w:val="0"/>
          <w:marTop w:val="0"/>
          <w:marBottom w:val="0"/>
          <w:divBdr>
            <w:top w:val="none" w:sz="0" w:space="0" w:color="auto"/>
            <w:left w:val="none" w:sz="0" w:space="0" w:color="auto"/>
            <w:bottom w:val="none" w:sz="0" w:space="0" w:color="auto"/>
            <w:right w:val="none" w:sz="0" w:space="0" w:color="auto"/>
          </w:divBdr>
        </w:div>
      </w:divsChild>
    </w:div>
    <w:div w:id="2095469568">
      <w:bodyDiv w:val="1"/>
      <w:marLeft w:val="0"/>
      <w:marRight w:val="0"/>
      <w:marTop w:val="0"/>
      <w:marBottom w:val="0"/>
      <w:divBdr>
        <w:top w:val="none" w:sz="0" w:space="0" w:color="auto"/>
        <w:left w:val="none" w:sz="0" w:space="0" w:color="auto"/>
        <w:bottom w:val="none" w:sz="0" w:space="0" w:color="auto"/>
        <w:right w:val="none" w:sz="0" w:space="0" w:color="auto"/>
      </w:divBdr>
    </w:div>
    <w:div w:id="2098286155">
      <w:bodyDiv w:val="1"/>
      <w:marLeft w:val="0"/>
      <w:marRight w:val="0"/>
      <w:marTop w:val="0"/>
      <w:marBottom w:val="0"/>
      <w:divBdr>
        <w:top w:val="none" w:sz="0" w:space="0" w:color="auto"/>
        <w:left w:val="none" w:sz="0" w:space="0" w:color="auto"/>
        <w:bottom w:val="none" w:sz="0" w:space="0" w:color="auto"/>
        <w:right w:val="none" w:sz="0" w:space="0" w:color="auto"/>
      </w:divBdr>
    </w:div>
    <w:div w:id="2098476581">
      <w:bodyDiv w:val="1"/>
      <w:marLeft w:val="0"/>
      <w:marRight w:val="0"/>
      <w:marTop w:val="0"/>
      <w:marBottom w:val="0"/>
      <w:divBdr>
        <w:top w:val="none" w:sz="0" w:space="0" w:color="auto"/>
        <w:left w:val="none" w:sz="0" w:space="0" w:color="auto"/>
        <w:bottom w:val="none" w:sz="0" w:space="0" w:color="auto"/>
        <w:right w:val="none" w:sz="0" w:space="0" w:color="auto"/>
      </w:divBdr>
    </w:div>
    <w:div w:id="2098555509">
      <w:bodyDiv w:val="1"/>
      <w:marLeft w:val="0"/>
      <w:marRight w:val="0"/>
      <w:marTop w:val="0"/>
      <w:marBottom w:val="0"/>
      <w:divBdr>
        <w:top w:val="none" w:sz="0" w:space="0" w:color="auto"/>
        <w:left w:val="none" w:sz="0" w:space="0" w:color="auto"/>
        <w:bottom w:val="none" w:sz="0" w:space="0" w:color="auto"/>
        <w:right w:val="none" w:sz="0" w:space="0" w:color="auto"/>
      </w:divBdr>
      <w:divsChild>
        <w:div w:id="1839537237">
          <w:marLeft w:val="346"/>
          <w:marRight w:val="0"/>
          <w:marTop w:val="0"/>
          <w:marBottom w:val="200"/>
          <w:divBdr>
            <w:top w:val="none" w:sz="0" w:space="0" w:color="auto"/>
            <w:left w:val="none" w:sz="0" w:space="0" w:color="auto"/>
            <w:bottom w:val="none" w:sz="0" w:space="0" w:color="auto"/>
            <w:right w:val="none" w:sz="0" w:space="0" w:color="auto"/>
          </w:divBdr>
        </w:div>
      </w:divsChild>
    </w:div>
    <w:div w:id="2100104123">
      <w:bodyDiv w:val="1"/>
      <w:marLeft w:val="0"/>
      <w:marRight w:val="0"/>
      <w:marTop w:val="0"/>
      <w:marBottom w:val="0"/>
      <w:divBdr>
        <w:top w:val="none" w:sz="0" w:space="0" w:color="auto"/>
        <w:left w:val="none" w:sz="0" w:space="0" w:color="auto"/>
        <w:bottom w:val="none" w:sz="0" w:space="0" w:color="auto"/>
        <w:right w:val="none" w:sz="0" w:space="0" w:color="auto"/>
      </w:divBdr>
      <w:divsChild>
        <w:div w:id="1740250346">
          <w:marLeft w:val="547"/>
          <w:marRight w:val="0"/>
          <w:marTop w:val="0"/>
          <w:marBottom w:val="0"/>
          <w:divBdr>
            <w:top w:val="none" w:sz="0" w:space="0" w:color="auto"/>
            <w:left w:val="none" w:sz="0" w:space="0" w:color="auto"/>
            <w:bottom w:val="none" w:sz="0" w:space="0" w:color="auto"/>
            <w:right w:val="none" w:sz="0" w:space="0" w:color="auto"/>
          </w:divBdr>
        </w:div>
      </w:divsChild>
    </w:div>
    <w:div w:id="2101439512">
      <w:bodyDiv w:val="1"/>
      <w:marLeft w:val="0"/>
      <w:marRight w:val="0"/>
      <w:marTop w:val="0"/>
      <w:marBottom w:val="0"/>
      <w:divBdr>
        <w:top w:val="none" w:sz="0" w:space="0" w:color="auto"/>
        <w:left w:val="none" w:sz="0" w:space="0" w:color="auto"/>
        <w:bottom w:val="none" w:sz="0" w:space="0" w:color="auto"/>
        <w:right w:val="none" w:sz="0" w:space="0" w:color="auto"/>
      </w:divBdr>
    </w:div>
    <w:div w:id="2103183581">
      <w:bodyDiv w:val="1"/>
      <w:marLeft w:val="0"/>
      <w:marRight w:val="0"/>
      <w:marTop w:val="0"/>
      <w:marBottom w:val="0"/>
      <w:divBdr>
        <w:top w:val="none" w:sz="0" w:space="0" w:color="auto"/>
        <w:left w:val="none" w:sz="0" w:space="0" w:color="auto"/>
        <w:bottom w:val="none" w:sz="0" w:space="0" w:color="auto"/>
        <w:right w:val="none" w:sz="0" w:space="0" w:color="auto"/>
      </w:divBdr>
    </w:div>
    <w:div w:id="2123769260">
      <w:bodyDiv w:val="1"/>
      <w:marLeft w:val="0"/>
      <w:marRight w:val="0"/>
      <w:marTop w:val="0"/>
      <w:marBottom w:val="0"/>
      <w:divBdr>
        <w:top w:val="none" w:sz="0" w:space="0" w:color="auto"/>
        <w:left w:val="none" w:sz="0" w:space="0" w:color="auto"/>
        <w:bottom w:val="none" w:sz="0" w:space="0" w:color="auto"/>
        <w:right w:val="none" w:sz="0" w:space="0" w:color="auto"/>
      </w:divBdr>
      <w:divsChild>
        <w:div w:id="755713091">
          <w:marLeft w:val="274"/>
          <w:marRight w:val="0"/>
          <w:marTop w:val="0"/>
          <w:marBottom w:val="0"/>
          <w:divBdr>
            <w:top w:val="none" w:sz="0" w:space="0" w:color="auto"/>
            <w:left w:val="none" w:sz="0" w:space="0" w:color="auto"/>
            <w:bottom w:val="none" w:sz="0" w:space="0" w:color="auto"/>
            <w:right w:val="none" w:sz="0" w:space="0" w:color="auto"/>
          </w:divBdr>
        </w:div>
        <w:div w:id="813640877">
          <w:marLeft w:val="274"/>
          <w:marRight w:val="0"/>
          <w:marTop w:val="0"/>
          <w:marBottom w:val="0"/>
          <w:divBdr>
            <w:top w:val="none" w:sz="0" w:space="0" w:color="auto"/>
            <w:left w:val="none" w:sz="0" w:space="0" w:color="auto"/>
            <w:bottom w:val="none" w:sz="0" w:space="0" w:color="auto"/>
            <w:right w:val="none" w:sz="0" w:space="0" w:color="auto"/>
          </w:divBdr>
        </w:div>
        <w:div w:id="420958183">
          <w:marLeft w:val="274"/>
          <w:marRight w:val="0"/>
          <w:marTop w:val="0"/>
          <w:marBottom w:val="0"/>
          <w:divBdr>
            <w:top w:val="none" w:sz="0" w:space="0" w:color="auto"/>
            <w:left w:val="none" w:sz="0" w:space="0" w:color="auto"/>
            <w:bottom w:val="none" w:sz="0" w:space="0" w:color="auto"/>
            <w:right w:val="none" w:sz="0" w:space="0" w:color="auto"/>
          </w:divBdr>
        </w:div>
        <w:div w:id="169833923">
          <w:marLeft w:val="274"/>
          <w:marRight w:val="0"/>
          <w:marTop w:val="0"/>
          <w:marBottom w:val="0"/>
          <w:divBdr>
            <w:top w:val="none" w:sz="0" w:space="0" w:color="auto"/>
            <w:left w:val="none" w:sz="0" w:space="0" w:color="auto"/>
            <w:bottom w:val="none" w:sz="0" w:space="0" w:color="auto"/>
            <w:right w:val="none" w:sz="0" w:space="0" w:color="auto"/>
          </w:divBdr>
        </w:div>
        <w:div w:id="36129245">
          <w:marLeft w:val="274"/>
          <w:marRight w:val="0"/>
          <w:marTop w:val="0"/>
          <w:marBottom w:val="0"/>
          <w:divBdr>
            <w:top w:val="none" w:sz="0" w:space="0" w:color="auto"/>
            <w:left w:val="none" w:sz="0" w:space="0" w:color="auto"/>
            <w:bottom w:val="none" w:sz="0" w:space="0" w:color="auto"/>
            <w:right w:val="none" w:sz="0" w:space="0" w:color="auto"/>
          </w:divBdr>
        </w:div>
        <w:div w:id="1962030521">
          <w:marLeft w:val="274"/>
          <w:marRight w:val="0"/>
          <w:marTop w:val="0"/>
          <w:marBottom w:val="0"/>
          <w:divBdr>
            <w:top w:val="none" w:sz="0" w:space="0" w:color="auto"/>
            <w:left w:val="none" w:sz="0" w:space="0" w:color="auto"/>
            <w:bottom w:val="none" w:sz="0" w:space="0" w:color="auto"/>
            <w:right w:val="none" w:sz="0" w:space="0" w:color="auto"/>
          </w:divBdr>
        </w:div>
        <w:div w:id="2124837669">
          <w:marLeft w:val="274"/>
          <w:marRight w:val="0"/>
          <w:marTop w:val="0"/>
          <w:marBottom w:val="0"/>
          <w:divBdr>
            <w:top w:val="none" w:sz="0" w:space="0" w:color="auto"/>
            <w:left w:val="none" w:sz="0" w:space="0" w:color="auto"/>
            <w:bottom w:val="none" w:sz="0" w:space="0" w:color="auto"/>
            <w:right w:val="none" w:sz="0" w:space="0" w:color="auto"/>
          </w:divBdr>
        </w:div>
        <w:div w:id="1384451877">
          <w:marLeft w:val="274"/>
          <w:marRight w:val="0"/>
          <w:marTop w:val="0"/>
          <w:marBottom w:val="0"/>
          <w:divBdr>
            <w:top w:val="none" w:sz="0" w:space="0" w:color="auto"/>
            <w:left w:val="none" w:sz="0" w:space="0" w:color="auto"/>
            <w:bottom w:val="none" w:sz="0" w:space="0" w:color="auto"/>
            <w:right w:val="none" w:sz="0" w:space="0" w:color="auto"/>
          </w:divBdr>
        </w:div>
      </w:divsChild>
    </w:div>
    <w:div w:id="2125885476">
      <w:bodyDiv w:val="1"/>
      <w:marLeft w:val="0"/>
      <w:marRight w:val="0"/>
      <w:marTop w:val="0"/>
      <w:marBottom w:val="0"/>
      <w:divBdr>
        <w:top w:val="none" w:sz="0" w:space="0" w:color="auto"/>
        <w:left w:val="none" w:sz="0" w:space="0" w:color="auto"/>
        <w:bottom w:val="none" w:sz="0" w:space="0" w:color="auto"/>
        <w:right w:val="none" w:sz="0" w:space="0" w:color="auto"/>
      </w:divBdr>
    </w:div>
    <w:div w:id="2126076442">
      <w:bodyDiv w:val="1"/>
      <w:marLeft w:val="0"/>
      <w:marRight w:val="0"/>
      <w:marTop w:val="0"/>
      <w:marBottom w:val="0"/>
      <w:divBdr>
        <w:top w:val="none" w:sz="0" w:space="0" w:color="auto"/>
        <w:left w:val="none" w:sz="0" w:space="0" w:color="auto"/>
        <w:bottom w:val="none" w:sz="0" w:space="0" w:color="auto"/>
        <w:right w:val="none" w:sz="0" w:space="0" w:color="auto"/>
      </w:divBdr>
      <w:divsChild>
        <w:div w:id="897935380">
          <w:marLeft w:val="403"/>
          <w:marRight w:val="0"/>
          <w:marTop w:val="0"/>
          <w:marBottom w:val="120"/>
          <w:divBdr>
            <w:top w:val="none" w:sz="0" w:space="0" w:color="auto"/>
            <w:left w:val="none" w:sz="0" w:space="0" w:color="auto"/>
            <w:bottom w:val="none" w:sz="0" w:space="0" w:color="auto"/>
            <w:right w:val="none" w:sz="0" w:space="0" w:color="auto"/>
          </w:divBdr>
        </w:div>
      </w:divsChild>
    </w:div>
    <w:div w:id="2145200318">
      <w:bodyDiv w:val="1"/>
      <w:marLeft w:val="0"/>
      <w:marRight w:val="0"/>
      <w:marTop w:val="0"/>
      <w:marBottom w:val="0"/>
      <w:divBdr>
        <w:top w:val="none" w:sz="0" w:space="0" w:color="auto"/>
        <w:left w:val="none" w:sz="0" w:space="0" w:color="auto"/>
        <w:bottom w:val="none" w:sz="0" w:space="0" w:color="auto"/>
        <w:right w:val="none" w:sz="0" w:space="0" w:color="auto"/>
      </w:divBdr>
      <w:divsChild>
        <w:div w:id="1096171204">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27</Pages>
  <Words>3964</Words>
  <Characters>22600</Characters>
  <Application>Microsoft Office Word</Application>
  <DocSecurity>0</DocSecurity>
  <Lines>188</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貴志</dc:creator>
  <cp:keywords/>
  <dc:description/>
  <cp:lastModifiedBy>安藤　貴志</cp:lastModifiedBy>
  <cp:revision>4</cp:revision>
  <dcterms:created xsi:type="dcterms:W3CDTF">2025-12-04T02:39:00Z</dcterms:created>
  <dcterms:modified xsi:type="dcterms:W3CDTF">2026-03-25T02:09:00Z</dcterms:modified>
</cp:coreProperties>
</file>