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9201" w14:textId="77777777" w:rsidR="001B73A3" w:rsidRPr="00167592" w:rsidRDefault="001B73A3" w:rsidP="001B73A3">
      <w:r w:rsidRPr="00167592">
        <w:rPr>
          <w:rFonts w:hint="eastAsia"/>
          <w:lang w:eastAsia="zh-TW"/>
        </w:rPr>
        <w:t>第</w:t>
      </w:r>
      <w:r w:rsidRPr="00167592">
        <w:rPr>
          <w:rFonts w:hint="eastAsia"/>
        </w:rPr>
        <w:t>３号</w:t>
      </w:r>
      <w:r w:rsidR="00DB5E2C" w:rsidRPr="00167592">
        <w:rPr>
          <w:rFonts w:hint="eastAsia"/>
        </w:rPr>
        <w:t>様式（第８</w:t>
      </w:r>
      <w:r w:rsidRPr="00167592">
        <w:rPr>
          <w:rFonts w:hint="eastAsia"/>
        </w:rPr>
        <w:t>条関係）</w:t>
      </w:r>
    </w:p>
    <w:p w14:paraId="002C1A9E" w14:textId="77777777" w:rsidR="001B73A3" w:rsidRPr="00167592" w:rsidRDefault="001B73A3" w:rsidP="001B73A3">
      <w:pPr>
        <w:rPr>
          <w:sz w:val="28"/>
          <w:szCs w:val="28"/>
        </w:rPr>
      </w:pPr>
      <w:r w:rsidRPr="00167592">
        <w:rPr>
          <w:rFonts w:hint="eastAsia"/>
          <w:sz w:val="28"/>
          <w:szCs w:val="28"/>
        </w:rPr>
        <w:t xml:space="preserve">　　　　　　　　　　　　　　　　　　　　企業工事成績評価資料　　　　　　　　　　　　　　　　　　　　</w:t>
      </w:r>
    </w:p>
    <w:p w14:paraId="3705C23E" w14:textId="77777777" w:rsidR="001B73A3" w:rsidRPr="00167592" w:rsidRDefault="001B73A3" w:rsidP="001B73A3">
      <w:pPr>
        <w:jc w:val="left"/>
        <w:rPr>
          <w:sz w:val="18"/>
          <w:u w:val="single"/>
        </w:rPr>
      </w:pPr>
      <w:r w:rsidRPr="00167592">
        <w:rPr>
          <w:rFonts w:hint="eastAsia"/>
          <w:sz w:val="22"/>
          <w:szCs w:val="22"/>
        </w:rPr>
        <w:t xml:space="preserve">　</w:t>
      </w:r>
      <w:r w:rsidRPr="00167592">
        <w:rPr>
          <w:rFonts w:hint="eastAsia"/>
          <w:sz w:val="22"/>
          <w:szCs w:val="22"/>
          <w:u w:val="single"/>
          <w:lang w:eastAsia="zh-TW"/>
        </w:rPr>
        <w:t>工事</w:t>
      </w:r>
      <w:r w:rsidRPr="00167592">
        <w:rPr>
          <w:rFonts w:hint="eastAsia"/>
          <w:sz w:val="22"/>
          <w:szCs w:val="22"/>
          <w:u w:val="single"/>
        </w:rPr>
        <w:t>等</w:t>
      </w:r>
      <w:r w:rsidRPr="00167592">
        <w:rPr>
          <w:rFonts w:hint="eastAsia"/>
          <w:sz w:val="22"/>
          <w:szCs w:val="22"/>
          <w:u w:val="single"/>
          <w:lang w:eastAsia="zh-TW"/>
        </w:rPr>
        <w:t>名：</w:t>
      </w:r>
      <w:r w:rsidRPr="00167592">
        <w:rPr>
          <w:rFonts w:hint="eastAsia"/>
          <w:sz w:val="18"/>
          <w:szCs w:val="18"/>
          <w:u w:val="single"/>
        </w:rPr>
        <w:t xml:space="preserve">　　　　　　　　　　　　　　　　　　　　　　　　</w:t>
      </w:r>
      <w:r w:rsidRPr="00167592">
        <w:rPr>
          <w:rFonts w:hint="eastAsia"/>
          <w:sz w:val="18"/>
          <w:szCs w:val="18"/>
        </w:rPr>
        <w:t xml:space="preserve">　　　　　　　　　　　　 </w:t>
      </w:r>
      <w:r w:rsidRPr="00167592">
        <w:rPr>
          <w:rFonts w:hint="eastAsia"/>
          <w:sz w:val="22"/>
          <w:szCs w:val="22"/>
          <w:u w:val="single"/>
        </w:rPr>
        <w:t>商号又は</w:t>
      </w:r>
      <w:r w:rsidRPr="00167592">
        <w:rPr>
          <w:rFonts w:hint="eastAsia"/>
          <w:sz w:val="22"/>
          <w:szCs w:val="22"/>
          <w:u w:val="single"/>
          <w:lang w:eastAsia="zh-CN"/>
        </w:rPr>
        <w:t>名称：</w:t>
      </w:r>
      <w:r w:rsidRPr="00167592">
        <w:rPr>
          <w:rFonts w:hint="eastAsia"/>
          <w:sz w:val="18"/>
          <w:u w:val="single"/>
          <w:lang w:eastAsia="zh-CN"/>
        </w:rPr>
        <w:t xml:space="preserve">　　</w:t>
      </w:r>
      <w:r w:rsidRPr="00167592">
        <w:rPr>
          <w:rFonts w:hint="eastAsia"/>
          <w:sz w:val="18"/>
          <w:u w:val="single"/>
        </w:rPr>
        <w:t xml:space="preserve">　　　　　　　　　　　　　　　　　　　　　　</w:t>
      </w:r>
    </w:p>
    <w:tbl>
      <w:tblPr>
        <w:tblW w:w="1414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"/>
        <w:gridCol w:w="2332"/>
        <w:gridCol w:w="2332"/>
        <w:gridCol w:w="2867"/>
        <w:gridCol w:w="1820"/>
        <w:gridCol w:w="1820"/>
        <w:gridCol w:w="2426"/>
      </w:tblGrid>
      <w:tr w:rsidR="001B73A3" w:rsidRPr="00167592" w14:paraId="47066BE6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72F989C2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番号</w:t>
            </w:r>
          </w:p>
        </w:tc>
        <w:tc>
          <w:tcPr>
            <w:tcW w:w="2332" w:type="dxa"/>
            <w:vAlign w:val="center"/>
          </w:tcPr>
          <w:p w14:paraId="6A26B968" w14:textId="77777777" w:rsidR="001B73A3" w:rsidRPr="00167592" w:rsidRDefault="001B73A3" w:rsidP="001B73A3">
            <w:pPr>
              <w:tabs>
                <w:tab w:val="center" w:pos="1165"/>
              </w:tabs>
              <w:spacing w:line="240" w:lineRule="exact"/>
              <w:jc w:val="center"/>
            </w:pPr>
            <w:r w:rsidRPr="00167592">
              <w:rPr>
                <w:rFonts w:hint="eastAsia"/>
              </w:rPr>
              <w:t>工事等名</w:t>
            </w:r>
          </w:p>
        </w:tc>
        <w:tc>
          <w:tcPr>
            <w:tcW w:w="2332" w:type="dxa"/>
            <w:vAlign w:val="center"/>
          </w:tcPr>
          <w:p w14:paraId="6AA3B434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施工場所</w:t>
            </w:r>
          </w:p>
        </w:tc>
        <w:tc>
          <w:tcPr>
            <w:tcW w:w="2867" w:type="dxa"/>
            <w:vAlign w:val="center"/>
          </w:tcPr>
          <w:p w14:paraId="25451E89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工　　期</w:t>
            </w:r>
          </w:p>
        </w:tc>
        <w:tc>
          <w:tcPr>
            <w:tcW w:w="1820" w:type="dxa"/>
          </w:tcPr>
          <w:p w14:paraId="67B139F8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請負金額</w:t>
            </w:r>
          </w:p>
          <w:p w14:paraId="1509D4E2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（税込み）</w:t>
            </w:r>
          </w:p>
        </w:tc>
        <w:tc>
          <w:tcPr>
            <w:tcW w:w="1820" w:type="dxa"/>
            <w:vAlign w:val="center"/>
          </w:tcPr>
          <w:p w14:paraId="3538AA42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工事成績</w:t>
            </w:r>
          </w:p>
        </w:tc>
        <w:tc>
          <w:tcPr>
            <w:tcW w:w="2426" w:type="dxa"/>
            <w:vAlign w:val="center"/>
          </w:tcPr>
          <w:p w14:paraId="59E87CBE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備考</w:t>
            </w:r>
          </w:p>
        </w:tc>
      </w:tr>
      <w:tr w:rsidR="001B73A3" w:rsidRPr="00167592" w14:paraId="5D003204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5C663F74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１</w:t>
            </w:r>
          </w:p>
        </w:tc>
        <w:tc>
          <w:tcPr>
            <w:tcW w:w="2332" w:type="dxa"/>
            <w:vAlign w:val="center"/>
          </w:tcPr>
          <w:p w14:paraId="599D2A5E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D6F4132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30250E55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18A38D67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5574569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B2A1B0B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495C6670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8D2B0D3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45D67C3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50677995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2CB026CA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CCCEF2B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451D3438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6B8BA4C8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２</w:t>
            </w:r>
          </w:p>
        </w:tc>
        <w:tc>
          <w:tcPr>
            <w:tcW w:w="2332" w:type="dxa"/>
            <w:vAlign w:val="center"/>
          </w:tcPr>
          <w:p w14:paraId="673D8AFC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F09C8FA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2332" w:type="dxa"/>
            <w:vAlign w:val="center"/>
          </w:tcPr>
          <w:p w14:paraId="756FFA14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3D9DA9B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2867" w:type="dxa"/>
            <w:vAlign w:val="center"/>
          </w:tcPr>
          <w:p w14:paraId="37A46A90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998F2A0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1820" w:type="dxa"/>
            <w:vAlign w:val="center"/>
          </w:tcPr>
          <w:p w14:paraId="3BA0B59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1F628CE4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1820" w:type="dxa"/>
            <w:vAlign w:val="center"/>
          </w:tcPr>
          <w:p w14:paraId="22C3BB0E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49EBD2B7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2426" w:type="dxa"/>
            <w:vAlign w:val="center"/>
          </w:tcPr>
          <w:p w14:paraId="76FF8D05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44D1F127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</w:tr>
      <w:tr w:rsidR="001B73A3" w:rsidRPr="00167592" w14:paraId="68C6AA36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0C691406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３</w:t>
            </w:r>
          </w:p>
        </w:tc>
        <w:tc>
          <w:tcPr>
            <w:tcW w:w="2332" w:type="dxa"/>
            <w:vAlign w:val="center"/>
          </w:tcPr>
          <w:p w14:paraId="3631EF31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4B1E971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2332" w:type="dxa"/>
            <w:vAlign w:val="center"/>
          </w:tcPr>
          <w:p w14:paraId="28556832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F8B1F5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2867" w:type="dxa"/>
            <w:vAlign w:val="center"/>
          </w:tcPr>
          <w:p w14:paraId="473DB93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25F6B1B8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1820" w:type="dxa"/>
            <w:vAlign w:val="center"/>
          </w:tcPr>
          <w:p w14:paraId="040CB1AB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608AE15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1820" w:type="dxa"/>
            <w:vAlign w:val="center"/>
          </w:tcPr>
          <w:p w14:paraId="460B47FA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9D50E79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  <w:tc>
          <w:tcPr>
            <w:tcW w:w="2426" w:type="dxa"/>
            <w:vAlign w:val="center"/>
          </w:tcPr>
          <w:p w14:paraId="3D990AD4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3413CCF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</w:tc>
      </w:tr>
      <w:tr w:rsidR="001B73A3" w:rsidRPr="00167592" w14:paraId="34863476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287CD1BB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４</w:t>
            </w:r>
          </w:p>
        </w:tc>
        <w:tc>
          <w:tcPr>
            <w:tcW w:w="2332" w:type="dxa"/>
            <w:vAlign w:val="center"/>
          </w:tcPr>
          <w:p w14:paraId="5786ACED" w14:textId="77777777" w:rsidR="001B73A3" w:rsidRPr="00167592" w:rsidRDefault="001B73A3" w:rsidP="001B73A3">
            <w:pPr>
              <w:widowControl/>
              <w:spacing w:line="240" w:lineRule="exact"/>
              <w:jc w:val="left"/>
              <w:rPr>
                <w:i/>
              </w:rPr>
            </w:pPr>
          </w:p>
          <w:p w14:paraId="64A4F090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26ADB6CE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14AC54A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5C7F9A86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2657DD39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13CEA5AE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9B6D31B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75CDBD46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0E31A0B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536AFC5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4A5EDE62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18C1E5AA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1B976B0F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５</w:t>
            </w:r>
          </w:p>
        </w:tc>
        <w:tc>
          <w:tcPr>
            <w:tcW w:w="2332" w:type="dxa"/>
            <w:vAlign w:val="center"/>
          </w:tcPr>
          <w:p w14:paraId="1AF2F046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4F86E64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79AFDEAC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AFE5F7F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3BA28472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4BFE640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30F1011D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28C4838A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15F6FBFC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F2DA486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550D8870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03380FC7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03982843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61947038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６</w:t>
            </w:r>
          </w:p>
        </w:tc>
        <w:tc>
          <w:tcPr>
            <w:tcW w:w="2332" w:type="dxa"/>
            <w:vAlign w:val="center"/>
          </w:tcPr>
          <w:p w14:paraId="16A1ED70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5D1E940A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79221FDE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2D2D787E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44744287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B291D32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3351CD1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435176F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63D0ECBE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11712AF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4D349F5C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6D279D0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7F807113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7F4D4404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７</w:t>
            </w:r>
          </w:p>
        </w:tc>
        <w:tc>
          <w:tcPr>
            <w:tcW w:w="2332" w:type="dxa"/>
            <w:vAlign w:val="center"/>
          </w:tcPr>
          <w:p w14:paraId="523737B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2B60BDBF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395C1B8F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1D9A0841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393B6E25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7FD54B0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0CA6B636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2A8FA06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578CB229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4B9BC402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31BB56E5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B0164AE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1C1FA005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7D7EEE7E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８</w:t>
            </w:r>
          </w:p>
        </w:tc>
        <w:tc>
          <w:tcPr>
            <w:tcW w:w="2332" w:type="dxa"/>
            <w:vAlign w:val="center"/>
          </w:tcPr>
          <w:p w14:paraId="09905D13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024F5AC7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395A3299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5453FB2A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34D75419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43C214C1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07A30982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14B06817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4E96061B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6C752C26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662B8EAF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300DCA88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29DE77C0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044AA6C7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９</w:t>
            </w:r>
          </w:p>
        </w:tc>
        <w:tc>
          <w:tcPr>
            <w:tcW w:w="2332" w:type="dxa"/>
            <w:vAlign w:val="center"/>
          </w:tcPr>
          <w:p w14:paraId="3EECD44B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1E991D56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730728C8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4B477DD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4A675930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9D562AC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0A375154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0737CC46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02A45B39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64C3940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653D3826" w14:textId="77777777" w:rsidR="001B73A3" w:rsidRPr="00167592" w:rsidRDefault="001B73A3" w:rsidP="001B73A3">
            <w:pPr>
              <w:widowControl/>
              <w:spacing w:line="240" w:lineRule="exact"/>
              <w:jc w:val="left"/>
            </w:pPr>
          </w:p>
          <w:p w14:paraId="789FE9EF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4F8B0A5F" w14:textId="77777777" w:rsidTr="002742FE">
        <w:trPr>
          <w:trHeight w:hRule="exact" w:val="624"/>
        </w:trPr>
        <w:tc>
          <w:tcPr>
            <w:tcW w:w="545" w:type="dxa"/>
            <w:vAlign w:val="center"/>
          </w:tcPr>
          <w:p w14:paraId="56A4D964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10</w:t>
            </w:r>
          </w:p>
        </w:tc>
        <w:tc>
          <w:tcPr>
            <w:tcW w:w="2332" w:type="dxa"/>
            <w:vAlign w:val="center"/>
          </w:tcPr>
          <w:p w14:paraId="0D34A69A" w14:textId="77777777" w:rsidR="001B73A3" w:rsidRPr="00167592" w:rsidRDefault="001B73A3" w:rsidP="001B73A3">
            <w:pPr>
              <w:spacing w:line="240" w:lineRule="exact"/>
            </w:pPr>
          </w:p>
          <w:p w14:paraId="37E80A2F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332" w:type="dxa"/>
            <w:vAlign w:val="center"/>
          </w:tcPr>
          <w:p w14:paraId="5BDB754E" w14:textId="77777777" w:rsidR="001B73A3" w:rsidRPr="00167592" w:rsidRDefault="001B73A3" w:rsidP="001B73A3">
            <w:pPr>
              <w:spacing w:line="240" w:lineRule="exact"/>
            </w:pPr>
          </w:p>
          <w:p w14:paraId="0D300F13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867" w:type="dxa"/>
            <w:vAlign w:val="center"/>
          </w:tcPr>
          <w:p w14:paraId="07BF084C" w14:textId="77777777" w:rsidR="001B73A3" w:rsidRPr="00167592" w:rsidRDefault="001B73A3" w:rsidP="001B73A3">
            <w:pPr>
              <w:spacing w:line="240" w:lineRule="exact"/>
            </w:pPr>
          </w:p>
          <w:p w14:paraId="46AE0E85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1E6FE606" w14:textId="77777777" w:rsidR="001B73A3" w:rsidRPr="00167592" w:rsidRDefault="001B73A3" w:rsidP="001B73A3">
            <w:pPr>
              <w:spacing w:line="240" w:lineRule="exact"/>
            </w:pPr>
          </w:p>
          <w:p w14:paraId="45D848A0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vAlign w:val="center"/>
          </w:tcPr>
          <w:p w14:paraId="1566F0CD" w14:textId="77777777" w:rsidR="001B73A3" w:rsidRPr="00167592" w:rsidRDefault="001B73A3" w:rsidP="001B73A3">
            <w:pPr>
              <w:spacing w:line="240" w:lineRule="exact"/>
            </w:pPr>
          </w:p>
          <w:p w14:paraId="2930B7AC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vAlign w:val="center"/>
          </w:tcPr>
          <w:p w14:paraId="4D031B19" w14:textId="77777777" w:rsidR="001B73A3" w:rsidRPr="00167592" w:rsidRDefault="001B73A3" w:rsidP="001B73A3">
            <w:pPr>
              <w:spacing w:line="240" w:lineRule="exact"/>
            </w:pPr>
          </w:p>
          <w:p w14:paraId="0B337137" w14:textId="77777777" w:rsidR="001B73A3" w:rsidRPr="00167592" w:rsidRDefault="001B73A3" w:rsidP="001B73A3">
            <w:pPr>
              <w:spacing w:line="240" w:lineRule="exact"/>
            </w:pPr>
          </w:p>
        </w:tc>
      </w:tr>
      <w:tr w:rsidR="001B73A3" w:rsidRPr="00167592" w14:paraId="3FD14A3B" w14:textId="77777777" w:rsidTr="002742FE">
        <w:trPr>
          <w:trHeight w:hRule="exact" w:val="624"/>
        </w:trPr>
        <w:tc>
          <w:tcPr>
            <w:tcW w:w="8076" w:type="dxa"/>
            <w:gridSpan w:val="4"/>
            <w:tcBorders>
              <w:left w:val="nil"/>
              <w:bottom w:val="nil"/>
            </w:tcBorders>
            <w:vAlign w:val="center"/>
          </w:tcPr>
          <w:p w14:paraId="2419AB9D" w14:textId="77777777" w:rsidR="001B73A3" w:rsidRPr="00167592" w:rsidRDefault="001B73A3" w:rsidP="001B73A3">
            <w:pPr>
              <w:spacing w:line="240" w:lineRule="exact"/>
            </w:pPr>
          </w:p>
          <w:p w14:paraId="07D97C5B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1820" w:type="dxa"/>
            <w:tcBorders>
              <w:left w:val="nil"/>
            </w:tcBorders>
            <w:vAlign w:val="center"/>
          </w:tcPr>
          <w:p w14:paraId="3D846C20" w14:textId="77777777" w:rsidR="001B73A3" w:rsidRPr="00167592" w:rsidRDefault="001B73A3" w:rsidP="001B73A3">
            <w:pPr>
              <w:spacing w:line="240" w:lineRule="exact"/>
              <w:jc w:val="center"/>
            </w:pPr>
            <w:r w:rsidRPr="00167592">
              <w:rPr>
                <w:rFonts w:hint="eastAsia"/>
              </w:rPr>
              <w:t>平　　均</w:t>
            </w:r>
          </w:p>
        </w:tc>
        <w:tc>
          <w:tcPr>
            <w:tcW w:w="1820" w:type="dxa"/>
            <w:vAlign w:val="center"/>
          </w:tcPr>
          <w:p w14:paraId="1C34E2E4" w14:textId="77777777" w:rsidR="001B73A3" w:rsidRPr="00167592" w:rsidRDefault="001B73A3" w:rsidP="001B73A3">
            <w:pPr>
              <w:spacing w:line="240" w:lineRule="exact"/>
            </w:pPr>
          </w:p>
        </w:tc>
        <w:tc>
          <w:tcPr>
            <w:tcW w:w="2426" w:type="dxa"/>
            <w:tcBorders>
              <w:bottom w:val="nil"/>
              <w:right w:val="nil"/>
            </w:tcBorders>
            <w:vAlign w:val="center"/>
          </w:tcPr>
          <w:p w14:paraId="33F10172" w14:textId="77777777" w:rsidR="001B73A3" w:rsidRPr="00167592" w:rsidRDefault="001B73A3" w:rsidP="001B73A3">
            <w:pPr>
              <w:spacing w:line="240" w:lineRule="exact"/>
            </w:pPr>
          </w:p>
        </w:tc>
      </w:tr>
    </w:tbl>
    <w:p w14:paraId="7E873DDC" w14:textId="33D948DF" w:rsidR="001B73A3" w:rsidRPr="00167592" w:rsidRDefault="001B73A3" w:rsidP="002742FE">
      <w:pPr>
        <w:autoSpaceDN w:val="0"/>
        <w:spacing w:line="240" w:lineRule="exact"/>
        <w:ind w:left="845" w:hangingChars="400" w:hanging="845"/>
        <w:jc w:val="left"/>
      </w:pPr>
      <w:r w:rsidRPr="00167592">
        <w:rPr>
          <w:rFonts w:hint="eastAsia"/>
        </w:rPr>
        <w:t xml:space="preserve">　　※１　入札日の属する年度の前年度の３月31日までの２年間に竣工した当該工事に該当する工種別（土木一式、建築一式等）で請負金額</w:t>
      </w:r>
      <w:bookmarkStart w:id="0" w:name="_Hlk225860814"/>
      <w:r w:rsidR="00162BA7" w:rsidRPr="00BC5341">
        <w:rPr>
          <w:rFonts w:hint="eastAsia"/>
          <w:color w:val="000000"/>
          <w:u w:val="single"/>
        </w:rPr>
        <w:t xml:space="preserve">　　　　</w:t>
      </w:r>
      <w:bookmarkEnd w:id="0"/>
      <w:r w:rsidRPr="00167592">
        <w:rPr>
          <w:rFonts w:hint="eastAsia"/>
        </w:rPr>
        <w:t>万円以上のすべての</w:t>
      </w:r>
      <w:r w:rsidR="00127F5E" w:rsidRPr="00167592">
        <w:rPr>
          <w:rFonts w:hint="eastAsia"/>
        </w:rPr>
        <w:t>郡山市上下水道局</w:t>
      </w:r>
      <w:r w:rsidR="00162BA7">
        <w:rPr>
          <w:rFonts w:hint="eastAsia"/>
        </w:rPr>
        <w:t>発注</w:t>
      </w:r>
      <w:r w:rsidRPr="00167592">
        <w:rPr>
          <w:rFonts w:hint="eastAsia"/>
        </w:rPr>
        <w:t>の工事について記載すること。対象工事件数が多い場合は、適宜、行数又は枚数を増やすこと。</w:t>
      </w:r>
    </w:p>
    <w:p w14:paraId="255D0B66" w14:textId="77777777" w:rsidR="001B73A3" w:rsidRDefault="001B73A3" w:rsidP="001B73A3">
      <w:pPr>
        <w:autoSpaceDN w:val="0"/>
        <w:spacing w:line="240" w:lineRule="exact"/>
        <w:jc w:val="left"/>
      </w:pPr>
      <w:r w:rsidRPr="00167592">
        <w:rPr>
          <w:rFonts w:hint="eastAsia"/>
        </w:rPr>
        <w:t xml:space="preserve">　　※２　工事成績平均については、小数点以下第２位を切り捨て、小数点以下第１位まで表記すること。</w:t>
      </w:r>
    </w:p>
    <w:p w14:paraId="7D8AFFDF" w14:textId="77777777" w:rsidR="00D04A68" w:rsidRPr="00167592" w:rsidRDefault="00D04A68" w:rsidP="00D04A68">
      <w:pPr>
        <w:autoSpaceDN w:val="0"/>
        <w:spacing w:line="240" w:lineRule="exact"/>
        <w:ind w:firstLineChars="200" w:firstLine="422"/>
        <w:jc w:val="left"/>
      </w:pPr>
      <w:r w:rsidRPr="00C92A11">
        <w:rPr>
          <w:rFonts w:hint="eastAsia"/>
        </w:rPr>
        <w:t>※３　契約書の写し、工事成績評定通知書の写しを添付すること。</w:t>
      </w:r>
    </w:p>
    <w:p w14:paraId="0B62FA81" w14:textId="711B6D90" w:rsidR="00513214" w:rsidRPr="00513214" w:rsidRDefault="001B73A3" w:rsidP="002742FE">
      <w:pPr>
        <w:autoSpaceDN w:val="0"/>
        <w:spacing w:line="240" w:lineRule="exact"/>
        <w:jc w:val="left"/>
        <w:rPr>
          <w:rFonts w:hint="eastAsia"/>
        </w:rPr>
      </w:pPr>
      <w:r w:rsidRPr="00167592">
        <w:rPr>
          <w:rFonts w:hint="eastAsia"/>
        </w:rPr>
        <w:t xml:space="preserve">　　※</w:t>
      </w:r>
      <w:r w:rsidR="00D04A68">
        <w:rPr>
          <w:rFonts w:hint="eastAsia"/>
        </w:rPr>
        <w:t>４</w:t>
      </w:r>
      <w:r w:rsidRPr="00167592">
        <w:rPr>
          <w:rFonts w:hint="eastAsia"/>
        </w:rPr>
        <w:t xml:space="preserve">　当該評価項目について実績を有しない場合は、工事等名、商号又は名称を記載し、表の中に｢該当なし｣と記入の上、提出すること。</w:t>
      </w:r>
    </w:p>
    <w:sectPr w:rsidR="00513214" w:rsidRPr="00513214" w:rsidSect="002742FE">
      <w:pgSz w:w="16840" w:h="11907" w:orient="landscape" w:code="9"/>
      <w:pgMar w:top="1134" w:right="1134" w:bottom="851" w:left="1134" w:header="851" w:footer="992" w:gutter="0"/>
      <w:cols w:space="425"/>
      <w:docGrid w:type="linesAndChars" w:linePitch="291" w:charSpace="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5B89" w14:textId="77777777" w:rsidR="00FB5EDA" w:rsidRDefault="00FB5EDA" w:rsidP="00EA2398">
      <w:r>
        <w:separator/>
      </w:r>
    </w:p>
  </w:endnote>
  <w:endnote w:type="continuationSeparator" w:id="0">
    <w:p w14:paraId="7EB165E8" w14:textId="77777777" w:rsidR="00FB5EDA" w:rsidRDefault="00FB5EDA" w:rsidP="00E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95B1" w14:textId="77777777" w:rsidR="00FB5EDA" w:rsidRDefault="00FB5EDA" w:rsidP="00EA2398">
      <w:r>
        <w:separator/>
      </w:r>
    </w:p>
  </w:footnote>
  <w:footnote w:type="continuationSeparator" w:id="0">
    <w:p w14:paraId="43AF2A74" w14:textId="77777777" w:rsidR="00FB5EDA" w:rsidRDefault="00FB5EDA" w:rsidP="00E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DC26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54E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8E073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9AA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982E12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6ED7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B61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888E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09A4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542403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4820"/>
    <w:multiLevelType w:val="hybridMultilevel"/>
    <w:tmpl w:val="E5326B5E"/>
    <w:lvl w:ilvl="0" w:tplc="205816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A7660C"/>
    <w:multiLevelType w:val="hybridMultilevel"/>
    <w:tmpl w:val="5DA4D7BE"/>
    <w:lvl w:ilvl="0" w:tplc="AFA4CF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283E7C"/>
    <w:multiLevelType w:val="hybridMultilevel"/>
    <w:tmpl w:val="2EB64430"/>
    <w:lvl w:ilvl="0" w:tplc="6F382E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EE3B43"/>
    <w:multiLevelType w:val="hybridMultilevel"/>
    <w:tmpl w:val="13DAF980"/>
    <w:lvl w:ilvl="0" w:tplc="C28E654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6A34E24"/>
    <w:multiLevelType w:val="hybridMultilevel"/>
    <w:tmpl w:val="9522B796"/>
    <w:lvl w:ilvl="0" w:tplc="760058AE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06D422E7"/>
    <w:multiLevelType w:val="hybridMultilevel"/>
    <w:tmpl w:val="7494C724"/>
    <w:lvl w:ilvl="0" w:tplc="41ACC8CA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6" w15:restartNumberingAfterBreak="0">
    <w:nsid w:val="08B00882"/>
    <w:multiLevelType w:val="hybridMultilevel"/>
    <w:tmpl w:val="EAECF95C"/>
    <w:lvl w:ilvl="0" w:tplc="E13E987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10A95E10"/>
    <w:multiLevelType w:val="hybridMultilevel"/>
    <w:tmpl w:val="5A54A4A8"/>
    <w:lvl w:ilvl="0" w:tplc="D5BABD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1F068FC"/>
    <w:multiLevelType w:val="hybridMultilevel"/>
    <w:tmpl w:val="7488E544"/>
    <w:lvl w:ilvl="0" w:tplc="D02841D8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3096619"/>
    <w:multiLevelType w:val="hybridMultilevel"/>
    <w:tmpl w:val="1CC636EC"/>
    <w:lvl w:ilvl="0" w:tplc="02BC284A">
      <w:start w:val="8"/>
      <w:numFmt w:val="decimalFullWidth"/>
      <w:lvlText w:val="第%1条"/>
      <w:lvlJc w:val="left"/>
      <w:pPr>
        <w:tabs>
          <w:tab w:val="num" w:pos="1104"/>
        </w:tabs>
        <w:ind w:left="110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153E2078"/>
    <w:multiLevelType w:val="hybridMultilevel"/>
    <w:tmpl w:val="94FC0D34"/>
    <w:lvl w:ilvl="0" w:tplc="AE92B92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DA7C6288">
      <w:start w:val="7"/>
      <w:numFmt w:val="decimalFullWidth"/>
      <w:lvlText w:val="（%2）"/>
      <w:lvlJc w:val="left"/>
      <w:pPr>
        <w:tabs>
          <w:tab w:val="num" w:pos="1530"/>
        </w:tabs>
        <w:ind w:left="1530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17BA763F"/>
    <w:multiLevelType w:val="hybridMultilevel"/>
    <w:tmpl w:val="42D671B8"/>
    <w:lvl w:ilvl="0" w:tplc="644E5CBE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C8A2383"/>
    <w:multiLevelType w:val="hybridMultilevel"/>
    <w:tmpl w:val="1B641506"/>
    <w:lvl w:ilvl="0" w:tplc="CDDCE552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F91A9C"/>
    <w:multiLevelType w:val="hybridMultilevel"/>
    <w:tmpl w:val="ACDE34AE"/>
    <w:lvl w:ilvl="0" w:tplc="62585C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9A61067"/>
    <w:multiLevelType w:val="hybridMultilevel"/>
    <w:tmpl w:val="C1AC61CA"/>
    <w:lvl w:ilvl="0" w:tplc="85D0FD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BFA42CC"/>
    <w:multiLevelType w:val="hybridMultilevel"/>
    <w:tmpl w:val="8D8E1054"/>
    <w:lvl w:ilvl="0" w:tplc="D8142608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6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226BDA"/>
    <w:multiLevelType w:val="hybridMultilevel"/>
    <w:tmpl w:val="6F3CB756"/>
    <w:lvl w:ilvl="0" w:tplc="CFAA259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30B96012"/>
    <w:multiLevelType w:val="hybridMultilevel"/>
    <w:tmpl w:val="517EB8A2"/>
    <w:lvl w:ilvl="0" w:tplc="F6D039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BA6E92"/>
    <w:multiLevelType w:val="hybridMultilevel"/>
    <w:tmpl w:val="8A82FF18"/>
    <w:lvl w:ilvl="0" w:tplc="A316214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3755595"/>
    <w:multiLevelType w:val="hybridMultilevel"/>
    <w:tmpl w:val="6FD6D87A"/>
    <w:lvl w:ilvl="0" w:tplc="78A23D5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A22627A"/>
    <w:multiLevelType w:val="hybridMultilevel"/>
    <w:tmpl w:val="A476E552"/>
    <w:lvl w:ilvl="0" w:tplc="C4CAF6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7892732"/>
    <w:multiLevelType w:val="hybridMultilevel"/>
    <w:tmpl w:val="07385360"/>
    <w:lvl w:ilvl="0" w:tplc="D0002530">
      <w:start w:val="1"/>
      <w:numFmt w:val="decimal"/>
      <w:lvlText w:val="(%1)"/>
      <w:lvlJc w:val="left"/>
      <w:pPr>
        <w:tabs>
          <w:tab w:val="num" w:pos="870"/>
        </w:tabs>
        <w:ind w:left="87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4BEF4A09"/>
    <w:multiLevelType w:val="hybridMultilevel"/>
    <w:tmpl w:val="5DB440CC"/>
    <w:lvl w:ilvl="0" w:tplc="1188D6DC">
      <w:start w:val="1"/>
      <w:numFmt w:val="decimal"/>
      <w:lvlText w:val="(%1)"/>
      <w:lvlJc w:val="left"/>
      <w:pPr>
        <w:tabs>
          <w:tab w:val="num" w:pos="879"/>
        </w:tabs>
        <w:ind w:left="879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4" w15:restartNumberingAfterBreak="0">
    <w:nsid w:val="50563FB5"/>
    <w:multiLevelType w:val="hybridMultilevel"/>
    <w:tmpl w:val="008ECA6E"/>
    <w:lvl w:ilvl="0" w:tplc="16EC9C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1E96983"/>
    <w:multiLevelType w:val="hybridMultilevel"/>
    <w:tmpl w:val="E48EB0DA"/>
    <w:lvl w:ilvl="0" w:tplc="0E729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2A22F54"/>
    <w:multiLevelType w:val="hybridMultilevel"/>
    <w:tmpl w:val="426E01F8"/>
    <w:lvl w:ilvl="0" w:tplc="275C70C8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6D3675E"/>
    <w:multiLevelType w:val="hybridMultilevel"/>
    <w:tmpl w:val="E2987CC0"/>
    <w:lvl w:ilvl="0" w:tplc="504CE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BB1322"/>
    <w:multiLevelType w:val="hybridMultilevel"/>
    <w:tmpl w:val="DE40D10A"/>
    <w:lvl w:ilvl="0" w:tplc="51E666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5070745">
    <w:abstractNumId w:val="9"/>
  </w:num>
  <w:num w:numId="2" w16cid:durableId="1361861290">
    <w:abstractNumId w:val="7"/>
  </w:num>
  <w:num w:numId="3" w16cid:durableId="2054844867">
    <w:abstractNumId w:val="6"/>
  </w:num>
  <w:num w:numId="4" w16cid:durableId="463157953">
    <w:abstractNumId w:val="5"/>
  </w:num>
  <w:num w:numId="5" w16cid:durableId="1175072156">
    <w:abstractNumId w:val="4"/>
  </w:num>
  <w:num w:numId="6" w16cid:durableId="1963418887">
    <w:abstractNumId w:val="8"/>
  </w:num>
  <w:num w:numId="7" w16cid:durableId="489251342">
    <w:abstractNumId w:val="3"/>
  </w:num>
  <w:num w:numId="8" w16cid:durableId="184945603">
    <w:abstractNumId w:val="2"/>
  </w:num>
  <w:num w:numId="9" w16cid:durableId="1554804844">
    <w:abstractNumId w:val="1"/>
  </w:num>
  <w:num w:numId="10" w16cid:durableId="644815420">
    <w:abstractNumId w:val="0"/>
  </w:num>
  <w:num w:numId="11" w16cid:durableId="500892145">
    <w:abstractNumId w:val="26"/>
  </w:num>
  <w:num w:numId="12" w16cid:durableId="516702825">
    <w:abstractNumId w:val="16"/>
  </w:num>
  <w:num w:numId="13" w16cid:durableId="2082293706">
    <w:abstractNumId w:val="20"/>
  </w:num>
  <w:num w:numId="14" w16cid:durableId="1278104590">
    <w:abstractNumId w:val="19"/>
  </w:num>
  <w:num w:numId="15" w16cid:durableId="1946576740">
    <w:abstractNumId w:val="30"/>
  </w:num>
  <w:num w:numId="16" w16cid:durableId="1102997723">
    <w:abstractNumId w:val="32"/>
  </w:num>
  <w:num w:numId="17" w16cid:durableId="1997949363">
    <w:abstractNumId w:val="14"/>
  </w:num>
  <w:num w:numId="18" w16cid:durableId="163132095">
    <w:abstractNumId w:val="33"/>
  </w:num>
  <w:num w:numId="19" w16cid:durableId="420025084">
    <w:abstractNumId w:val="23"/>
  </w:num>
  <w:num w:numId="20" w16cid:durableId="187260521">
    <w:abstractNumId w:val="28"/>
  </w:num>
  <w:num w:numId="21" w16cid:durableId="976565591">
    <w:abstractNumId w:val="35"/>
  </w:num>
  <w:num w:numId="22" w16cid:durableId="205148341">
    <w:abstractNumId w:val="21"/>
  </w:num>
  <w:num w:numId="23" w16cid:durableId="1775632833">
    <w:abstractNumId w:val="13"/>
  </w:num>
  <w:num w:numId="24" w16cid:durableId="1936740928">
    <w:abstractNumId w:val="31"/>
  </w:num>
  <w:num w:numId="25" w16cid:durableId="705985533">
    <w:abstractNumId w:val="37"/>
  </w:num>
  <w:num w:numId="26" w16cid:durableId="1836188726">
    <w:abstractNumId w:val="10"/>
  </w:num>
  <w:num w:numId="27" w16cid:durableId="792283993">
    <w:abstractNumId w:val="24"/>
  </w:num>
  <w:num w:numId="28" w16cid:durableId="1356611664">
    <w:abstractNumId w:val="27"/>
  </w:num>
  <w:num w:numId="29" w16cid:durableId="50152218">
    <w:abstractNumId w:val="22"/>
  </w:num>
  <w:num w:numId="30" w16cid:durableId="222644327">
    <w:abstractNumId w:val="38"/>
  </w:num>
  <w:num w:numId="31" w16cid:durableId="1222254806">
    <w:abstractNumId w:val="12"/>
  </w:num>
  <w:num w:numId="32" w16cid:durableId="1615600844">
    <w:abstractNumId w:val="15"/>
  </w:num>
  <w:num w:numId="33" w16cid:durableId="2009096693">
    <w:abstractNumId w:val="25"/>
  </w:num>
  <w:num w:numId="34" w16cid:durableId="775177623">
    <w:abstractNumId w:val="18"/>
  </w:num>
  <w:num w:numId="35" w16cid:durableId="1870948992">
    <w:abstractNumId w:val="17"/>
  </w:num>
  <w:num w:numId="36" w16cid:durableId="1867593471">
    <w:abstractNumId w:val="29"/>
  </w:num>
  <w:num w:numId="37" w16cid:durableId="506093067">
    <w:abstractNumId w:val="11"/>
  </w:num>
  <w:num w:numId="38" w16cid:durableId="175119816">
    <w:abstractNumId w:val="36"/>
  </w:num>
  <w:num w:numId="39" w16cid:durableId="9729508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1"/>
  <w:drawingGridVerticalSpacing w:val="291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1212"/>
    <w:rsid w:val="000035F1"/>
    <w:rsid w:val="00003633"/>
    <w:rsid w:val="00010537"/>
    <w:rsid w:val="000120FA"/>
    <w:rsid w:val="000149D9"/>
    <w:rsid w:val="00016372"/>
    <w:rsid w:val="0002184C"/>
    <w:rsid w:val="00022288"/>
    <w:rsid w:val="00023196"/>
    <w:rsid w:val="00025D0E"/>
    <w:rsid w:val="00027148"/>
    <w:rsid w:val="000308BB"/>
    <w:rsid w:val="00030C72"/>
    <w:rsid w:val="00032ADC"/>
    <w:rsid w:val="000356F5"/>
    <w:rsid w:val="00063422"/>
    <w:rsid w:val="00065A05"/>
    <w:rsid w:val="0006647E"/>
    <w:rsid w:val="00067EC9"/>
    <w:rsid w:val="00074207"/>
    <w:rsid w:val="000755FB"/>
    <w:rsid w:val="000877C3"/>
    <w:rsid w:val="0009397D"/>
    <w:rsid w:val="00097F92"/>
    <w:rsid w:val="000A0AF8"/>
    <w:rsid w:val="000A0B69"/>
    <w:rsid w:val="000A4D5A"/>
    <w:rsid w:val="000A5494"/>
    <w:rsid w:val="000A708F"/>
    <w:rsid w:val="000B0D4F"/>
    <w:rsid w:val="000C143A"/>
    <w:rsid w:val="000D0A66"/>
    <w:rsid w:val="000D3AB4"/>
    <w:rsid w:val="000D48E6"/>
    <w:rsid w:val="000D4BAD"/>
    <w:rsid w:val="000E017C"/>
    <w:rsid w:val="000E210D"/>
    <w:rsid w:val="000F2975"/>
    <w:rsid w:val="000F7C84"/>
    <w:rsid w:val="00101DFA"/>
    <w:rsid w:val="00103D2D"/>
    <w:rsid w:val="00123E2F"/>
    <w:rsid w:val="00127F5E"/>
    <w:rsid w:val="00132813"/>
    <w:rsid w:val="001328B4"/>
    <w:rsid w:val="00137440"/>
    <w:rsid w:val="00137C26"/>
    <w:rsid w:val="001400D5"/>
    <w:rsid w:val="00140690"/>
    <w:rsid w:val="001443B8"/>
    <w:rsid w:val="00153969"/>
    <w:rsid w:val="001543E7"/>
    <w:rsid w:val="00154882"/>
    <w:rsid w:val="00162BA7"/>
    <w:rsid w:val="0016481D"/>
    <w:rsid w:val="00165271"/>
    <w:rsid w:val="00165478"/>
    <w:rsid w:val="00167592"/>
    <w:rsid w:val="00170112"/>
    <w:rsid w:val="001716A1"/>
    <w:rsid w:val="0017256A"/>
    <w:rsid w:val="00174947"/>
    <w:rsid w:val="00180581"/>
    <w:rsid w:val="001839C6"/>
    <w:rsid w:val="00183EC3"/>
    <w:rsid w:val="00185E12"/>
    <w:rsid w:val="00197F84"/>
    <w:rsid w:val="001A2B3D"/>
    <w:rsid w:val="001A48C1"/>
    <w:rsid w:val="001A57DE"/>
    <w:rsid w:val="001B24C4"/>
    <w:rsid w:val="001B2E22"/>
    <w:rsid w:val="001B73A3"/>
    <w:rsid w:val="001C7984"/>
    <w:rsid w:val="001D13A6"/>
    <w:rsid w:val="001D7418"/>
    <w:rsid w:val="001E4512"/>
    <w:rsid w:val="001E6157"/>
    <w:rsid w:val="001F3E6D"/>
    <w:rsid w:val="001F5427"/>
    <w:rsid w:val="001F58B1"/>
    <w:rsid w:val="001F6F04"/>
    <w:rsid w:val="00205447"/>
    <w:rsid w:val="0020552E"/>
    <w:rsid w:val="0020773A"/>
    <w:rsid w:val="0021334D"/>
    <w:rsid w:val="0021572C"/>
    <w:rsid w:val="0022078A"/>
    <w:rsid w:val="00220A29"/>
    <w:rsid w:val="00225BF6"/>
    <w:rsid w:val="00225F2B"/>
    <w:rsid w:val="00230243"/>
    <w:rsid w:val="00230748"/>
    <w:rsid w:val="00231716"/>
    <w:rsid w:val="0023287C"/>
    <w:rsid w:val="00234550"/>
    <w:rsid w:val="00240B93"/>
    <w:rsid w:val="00242A8F"/>
    <w:rsid w:val="002445BC"/>
    <w:rsid w:val="002458B1"/>
    <w:rsid w:val="002470D9"/>
    <w:rsid w:val="00254F87"/>
    <w:rsid w:val="00255646"/>
    <w:rsid w:val="00261022"/>
    <w:rsid w:val="00261A40"/>
    <w:rsid w:val="00262191"/>
    <w:rsid w:val="0026385D"/>
    <w:rsid w:val="00270221"/>
    <w:rsid w:val="00272405"/>
    <w:rsid w:val="00272DA5"/>
    <w:rsid w:val="002742FE"/>
    <w:rsid w:val="002745F2"/>
    <w:rsid w:val="0027739B"/>
    <w:rsid w:val="00277ADC"/>
    <w:rsid w:val="00285F0A"/>
    <w:rsid w:val="002867A9"/>
    <w:rsid w:val="00296C30"/>
    <w:rsid w:val="00297A54"/>
    <w:rsid w:val="002A2C0E"/>
    <w:rsid w:val="002A596C"/>
    <w:rsid w:val="002B3951"/>
    <w:rsid w:val="002C25F2"/>
    <w:rsid w:val="002C4622"/>
    <w:rsid w:val="002D6847"/>
    <w:rsid w:val="002E0EB3"/>
    <w:rsid w:val="002E1156"/>
    <w:rsid w:val="002E3ACE"/>
    <w:rsid w:val="002E69AB"/>
    <w:rsid w:val="002E75B4"/>
    <w:rsid w:val="002E7727"/>
    <w:rsid w:val="002F4068"/>
    <w:rsid w:val="002F505D"/>
    <w:rsid w:val="002F5725"/>
    <w:rsid w:val="00306E6E"/>
    <w:rsid w:val="003072F8"/>
    <w:rsid w:val="003077FA"/>
    <w:rsid w:val="0031097F"/>
    <w:rsid w:val="00312E5F"/>
    <w:rsid w:val="00314D29"/>
    <w:rsid w:val="00321584"/>
    <w:rsid w:val="00327394"/>
    <w:rsid w:val="003278A1"/>
    <w:rsid w:val="00327C6D"/>
    <w:rsid w:val="003310A5"/>
    <w:rsid w:val="0033353D"/>
    <w:rsid w:val="00336B90"/>
    <w:rsid w:val="00340F79"/>
    <w:rsid w:val="00346E17"/>
    <w:rsid w:val="00350C39"/>
    <w:rsid w:val="00350E41"/>
    <w:rsid w:val="003512D0"/>
    <w:rsid w:val="00352A48"/>
    <w:rsid w:val="00354C90"/>
    <w:rsid w:val="003747A5"/>
    <w:rsid w:val="00375579"/>
    <w:rsid w:val="00375B03"/>
    <w:rsid w:val="00376AB0"/>
    <w:rsid w:val="00377833"/>
    <w:rsid w:val="003778BB"/>
    <w:rsid w:val="00385BE6"/>
    <w:rsid w:val="003870DC"/>
    <w:rsid w:val="0039230A"/>
    <w:rsid w:val="00392995"/>
    <w:rsid w:val="003947FA"/>
    <w:rsid w:val="003A20CD"/>
    <w:rsid w:val="003B11FB"/>
    <w:rsid w:val="003B276B"/>
    <w:rsid w:val="003B6BE6"/>
    <w:rsid w:val="003C3188"/>
    <w:rsid w:val="003D0B32"/>
    <w:rsid w:val="003D0EF9"/>
    <w:rsid w:val="003D630C"/>
    <w:rsid w:val="003D673A"/>
    <w:rsid w:val="003D6E2A"/>
    <w:rsid w:val="003F0231"/>
    <w:rsid w:val="003F46D9"/>
    <w:rsid w:val="003F4E62"/>
    <w:rsid w:val="003F66BA"/>
    <w:rsid w:val="00407FB2"/>
    <w:rsid w:val="00412016"/>
    <w:rsid w:val="004225DA"/>
    <w:rsid w:val="00425111"/>
    <w:rsid w:val="00425C2E"/>
    <w:rsid w:val="004311B7"/>
    <w:rsid w:val="00436BF7"/>
    <w:rsid w:val="004430F7"/>
    <w:rsid w:val="00447BB8"/>
    <w:rsid w:val="00452F10"/>
    <w:rsid w:val="0045514A"/>
    <w:rsid w:val="00461E10"/>
    <w:rsid w:val="004629A1"/>
    <w:rsid w:val="00467200"/>
    <w:rsid w:val="004758E6"/>
    <w:rsid w:val="00482504"/>
    <w:rsid w:val="00483BCD"/>
    <w:rsid w:val="004873A7"/>
    <w:rsid w:val="004923A2"/>
    <w:rsid w:val="00493803"/>
    <w:rsid w:val="00493E7D"/>
    <w:rsid w:val="00493F49"/>
    <w:rsid w:val="0049522D"/>
    <w:rsid w:val="004959D8"/>
    <w:rsid w:val="004A00E9"/>
    <w:rsid w:val="004B1CC4"/>
    <w:rsid w:val="004B420E"/>
    <w:rsid w:val="004B4662"/>
    <w:rsid w:val="004B6A35"/>
    <w:rsid w:val="004D75AC"/>
    <w:rsid w:val="004E2EB0"/>
    <w:rsid w:val="004E44B4"/>
    <w:rsid w:val="004E7AC3"/>
    <w:rsid w:val="004F28DC"/>
    <w:rsid w:val="005017D8"/>
    <w:rsid w:val="00513214"/>
    <w:rsid w:val="00513F28"/>
    <w:rsid w:val="00517E8C"/>
    <w:rsid w:val="0052020E"/>
    <w:rsid w:val="005267DB"/>
    <w:rsid w:val="005302C2"/>
    <w:rsid w:val="00532362"/>
    <w:rsid w:val="0053481D"/>
    <w:rsid w:val="00536E83"/>
    <w:rsid w:val="00541A01"/>
    <w:rsid w:val="00544852"/>
    <w:rsid w:val="00546D44"/>
    <w:rsid w:val="00547049"/>
    <w:rsid w:val="0055474A"/>
    <w:rsid w:val="00567EA3"/>
    <w:rsid w:val="00572605"/>
    <w:rsid w:val="00576110"/>
    <w:rsid w:val="00580472"/>
    <w:rsid w:val="00581D1C"/>
    <w:rsid w:val="005870C5"/>
    <w:rsid w:val="0059549F"/>
    <w:rsid w:val="005B2D51"/>
    <w:rsid w:val="005C609C"/>
    <w:rsid w:val="005C6E31"/>
    <w:rsid w:val="005D7D8A"/>
    <w:rsid w:val="005E0865"/>
    <w:rsid w:val="005E0E74"/>
    <w:rsid w:val="005E1635"/>
    <w:rsid w:val="005E2B56"/>
    <w:rsid w:val="005E7D0F"/>
    <w:rsid w:val="005F7396"/>
    <w:rsid w:val="006015C7"/>
    <w:rsid w:val="006017C1"/>
    <w:rsid w:val="006036DC"/>
    <w:rsid w:val="00603E0F"/>
    <w:rsid w:val="00604602"/>
    <w:rsid w:val="006059C6"/>
    <w:rsid w:val="006077E0"/>
    <w:rsid w:val="006112B8"/>
    <w:rsid w:val="00614154"/>
    <w:rsid w:val="00620378"/>
    <w:rsid w:val="00622496"/>
    <w:rsid w:val="006254A3"/>
    <w:rsid w:val="00625F8E"/>
    <w:rsid w:val="00631979"/>
    <w:rsid w:val="00634524"/>
    <w:rsid w:val="00635FC0"/>
    <w:rsid w:val="00640D45"/>
    <w:rsid w:val="00646B01"/>
    <w:rsid w:val="00647B84"/>
    <w:rsid w:val="00652300"/>
    <w:rsid w:val="00663C3E"/>
    <w:rsid w:val="0066584B"/>
    <w:rsid w:val="006676F0"/>
    <w:rsid w:val="006719F6"/>
    <w:rsid w:val="00680A16"/>
    <w:rsid w:val="00682F03"/>
    <w:rsid w:val="00687A8B"/>
    <w:rsid w:val="00691804"/>
    <w:rsid w:val="006B113E"/>
    <w:rsid w:val="006B3740"/>
    <w:rsid w:val="006F1D8B"/>
    <w:rsid w:val="006F7E6E"/>
    <w:rsid w:val="00701AB6"/>
    <w:rsid w:val="0070461B"/>
    <w:rsid w:val="0070527D"/>
    <w:rsid w:val="007101A5"/>
    <w:rsid w:val="00720504"/>
    <w:rsid w:val="00720591"/>
    <w:rsid w:val="00720FDA"/>
    <w:rsid w:val="00723CD1"/>
    <w:rsid w:val="007400A6"/>
    <w:rsid w:val="00742F68"/>
    <w:rsid w:val="00745656"/>
    <w:rsid w:val="00747CE7"/>
    <w:rsid w:val="00751658"/>
    <w:rsid w:val="00751B52"/>
    <w:rsid w:val="00773632"/>
    <w:rsid w:val="00790F35"/>
    <w:rsid w:val="00791AB8"/>
    <w:rsid w:val="00797FD7"/>
    <w:rsid w:val="007A209D"/>
    <w:rsid w:val="007A2E5E"/>
    <w:rsid w:val="007B1AB1"/>
    <w:rsid w:val="007B2133"/>
    <w:rsid w:val="007B7934"/>
    <w:rsid w:val="007C0D91"/>
    <w:rsid w:val="007C4AA1"/>
    <w:rsid w:val="007C6793"/>
    <w:rsid w:val="007C7DDC"/>
    <w:rsid w:val="007D607E"/>
    <w:rsid w:val="007E2E14"/>
    <w:rsid w:val="007E51F2"/>
    <w:rsid w:val="007E5D82"/>
    <w:rsid w:val="007F6B3A"/>
    <w:rsid w:val="00803E40"/>
    <w:rsid w:val="00807BBD"/>
    <w:rsid w:val="0081203A"/>
    <w:rsid w:val="00815255"/>
    <w:rsid w:val="0082052A"/>
    <w:rsid w:val="00821D13"/>
    <w:rsid w:val="00824C08"/>
    <w:rsid w:val="0082616E"/>
    <w:rsid w:val="0083024F"/>
    <w:rsid w:val="00831AC2"/>
    <w:rsid w:val="008323EE"/>
    <w:rsid w:val="008369CC"/>
    <w:rsid w:val="00840A67"/>
    <w:rsid w:val="008469D5"/>
    <w:rsid w:val="0084712A"/>
    <w:rsid w:val="00850423"/>
    <w:rsid w:val="008513BA"/>
    <w:rsid w:val="008634CE"/>
    <w:rsid w:val="00866C3F"/>
    <w:rsid w:val="00871D99"/>
    <w:rsid w:val="00874F01"/>
    <w:rsid w:val="00883864"/>
    <w:rsid w:val="0089018F"/>
    <w:rsid w:val="00890EE2"/>
    <w:rsid w:val="00895D94"/>
    <w:rsid w:val="008A69E9"/>
    <w:rsid w:val="008B116B"/>
    <w:rsid w:val="008B55ED"/>
    <w:rsid w:val="008C0613"/>
    <w:rsid w:val="008C18CF"/>
    <w:rsid w:val="008C69DE"/>
    <w:rsid w:val="008C75F2"/>
    <w:rsid w:val="008D7EC4"/>
    <w:rsid w:val="008E4C77"/>
    <w:rsid w:val="008E7950"/>
    <w:rsid w:val="008F0D5C"/>
    <w:rsid w:val="008F4322"/>
    <w:rsid w:val="008F490F"/>
    <w:rsid w:val="008F78D5"/>
    <w:rsid w:val="009008C3"/>
    <w:rsid w:val="00903341"/>
    <w:rsid w:val="00904808"/>
    <w:rsid w:val="00906635"/>
    <w:rsid w:val="00920617"/>
    <w:rsid w:val="009242F4"/>
    <w:rsid w:val="00927251"/>
    <w:rsid w:val="00930CE7"/>
    <w:rsid w:val="009316B5"/>
    <w:rsid w:val="00932228"/>
    <w:rsid w:val="00934A1E"/>
    <w:rsid w:val="0094384F"/>
    <w:rsid w:val="0095122B"/>
    <w:rsid w:val="00956869"/>
    <w:rsid w:val="00961795"/>
    <w:rsid w:val="0096629C"/>
    <w:rsid w:val="00966DCD"/>
    <w:rsid w:val="0096723B"/>
    <w:rsid w:val="00967B60"/>
    <w:rsid w:val="009735D5"/>
    <w:rsid w:val="009760CE"/>
    <w:rsid w:val="00980F2D"/>
    <w:rsid w:val="00981D8A"/>
    <w:rsid w:val="0099160B"/>
    <w:rsid w:val="00991AC3"/>
    <w:rsid w:val="009962DA"/>
    <w:rsid w:val="0099724A"/>
    <w:rsid w:val="009A13EA"/>
    <w:rsid w:val="009A1ADB"/>
    <w:rsid w:val="009A4794"/>
    <w:rsid w:val="009B4608"/>
    <w:rsid w:val="009B6AC9"/>
    <w:rsid w:val="009B6C97"/>
    <w:rsid w:val="009C2A0E"/>
    <w:rsid w:val="009C67DF"/>
    <w:rsid w:val="009D1CF4"/>
    <w:rsid w:val="009D5F8C"/>
    <w:rsid w:val="009D7EA7"/>
    <w:rsid w:val="009E286C"/>
    <w:rsid w:val="009F62A0"/>
    <w:rsid w:val="009F658C"/>
    <w:rsid w:val="009F7512"/>
    <w:rsid w:val="00A11320"/>
    <w:rsid w:val="00A13956"/>
    <w:rsid w:val="00A17BA2"/>
    <w:rsid w:val="00A24452"/>
    <w:rsid w:val="00A252F5"/>
    <w:rsid w:val="00A25FA3"/>
    <w:rsid w:val="00A33DA7"/>
    <w:rsid w:val="00A40F81"/>
    <w:rsid w:val="00A4207A"/>
    <w:rsid w:val="00A44677"/>
    <w:rsid w:val="00A45D4D"/>
    <w:rsid w:val="00A4746C"/>
    <w:rsid w:val="00A54E14"/>
    <w:rsid w:val="00A60BC1"/>
    <w:rsid w:val="00A62535"/>
    <w:rsid w:val="00A64C05"/>
    <w:rsid w:val="00A66289"/>
    <w:rsid w:val="00A669B3"/>
    <w:rsid w:val="00A70BD5"/>
    <w:rsid w:val="00A8192B"/>
    <w:rsid w:val="00A85B02"/>
    <w:rsid w:val="00A91E52"/>
    <w:rsid w:val="00AA3904"/>
    <w:rsid w:val="00AB0372"/>
    <w:rsid w:val="00AB427D"/>
    <w:rsid w:val="00AB4DE1"/>
    <w:rsid w:val="00AC2D9E"/>
    <w:rsid w:val="00AC49BC"/>
    <w:rsid w:val="00AD13F7"/>
    <w:rsid w:val="00AF3AF1"/>
    <w:rsid w:val="00AF483E"/>
    <w:rsid w:val="00B01F72"/>
    <w:rsid w:val="00B04ADE"/>
    <w:rsid w:val="00B13A88"/>
    <w:rsid w:val="00B13C98"/>
    <w:rsid w:val="00B145AB"/>
    <w:rsid w:val="00B20A9B"/>
    <w:rsid w:val="00B20BBF"/>
    <w:rsid w:val="00B24324"/>
    <w:rsid w:val="00B277EE"/>
    <w:rsid w:val="00B32D2E"/>
    <w:rsid w:val="00B420D3"/>
    <w:rsid w:val="00B434DC"/>
    <w:rsid w:val="00B506EA"/>
    <w:rsid w:val="00B5143E"/>
    <w:rsid w:val="00B60CCC"/>
    <w:rsid w:val="00B610F2"/>
    <w:rsid w:val="00B63170"/>
    <w:rsid w:val="00B72B75"/>
    <w:rsid w:val="00B7737F"/>
    <w:rsid w:val="00B83426"/>
    <w:rsid w:val="00B8771B"/>
    <w:rsid w:val="00B92523"/>
    <w:rsid w:val="00B932A6"/>
    <w:rsid w:val="00B93FCA"/>
    <w:rsid w:val="00B948BE"/>
    <w:rsid w:val="00B97360"/>
    <w:rsid w:val="00BA1207"/>
    <w:rsid w:val="00BA1977"/>
    <w:rsid w:val="00BB2A58"/>
    <w:rsid w:val="00BB5357"/>
    <w:rsid w:val="00BC093E"/>
    <w:rsid w:val="00BC111B"/>
    <w:rsid w:val="00BC1523"/>
    <w:rsid w:val="00BC27BF"/>
    <w:rsid w:val="00BC5341"/>
    <w:rsid w:val="00BD0054"/>
    <w:rsid w:val="00BD2D52"/>
    <w:rsid w:val="00BE35DF"/>
    <w:rsid w:val="00BF00D3"/>
    <w:rsid w:val="00BF3CC0"/>
    <w:rsid w:val="00BF72E4"/>
    <w:rsid w:val="00C00D4B"/>
    <w:rsid w:val="00C04815"/>
    <w:rsid w:val="00C16727"/>
    <w:rsid w:val="00C213D3"/>
    <w:rsid w:val="00C220A0"/>
    <w:rsid w:val="00C23056"/>
    <w:rsid w:val="00C23968"/>
    <w:rsid w:val="00C2658E"/>
    <w:rsid w:val="00C3330A"/>
    <w:rsid w:val="00C41CBD"/>
    <w:rsid w:val="00C52130"/>
    <w:rsid w:val="00C608D1"/>
    <w:rsid w:val="00C6601D"/>
    <w:rsid w:val="00C7425A"/>
    <w:rsid w:val="00C84C94"/>
    <w:rsid w:val="00C870EF"/>
    <w:rsid w:val="00C8732F"/>
    <w:rsid w:val="00C91A55"/>
    <w:rsid w:val="00C92DCA"/>
    <w:rsid w:val="00C938AA"/>
    <w:rsid w:val="00CA5F4C"/>
    <w:rsid w:val="00CA5F5D"/>
    <w:rsid w:val="00CB0D63"/>
    <w:rsid w:val="00CB13A6"/>
    <w:rsid w:val="00CB3EEB"/>
    <w:rsid w:val="00CC7C87"/>
    <w:rsid w:val="00CD0669"/>
    <w:rsid w:val="00CD0F29"/>
    <w:rsid w:val="00CD619B"/>
    <w:rsid w:val="00CD631C"/>
    <w:rsid w:val="00CE106F"/>
    <w:rsid w:val="00CF7B78"/>
    <w:rsid w:val="00D02940"/>
    <w:rsid w:val="00D04A68"/>
    <w:rsid w:val="00D163B3"/>
    <w:rsid w:val="00D16F42"/>
    <w:rsid w:val="00D170F1"/>
    <w:rsid w:val="00D24510"/>
    <w:rsid w:val="00D321A2"/>
    <w:rsid w:val="00D454B4"/>
    <w:rsid w:val="00D47136"/>
    <w:rsid w:val="00D47155"/>
    <w:rsid w:val="00D57826"/>
    <w:rsid w:val="00D63CEA"/>
    <w:rsid w:val="00D64706"/>
    <w:rsid w:val="00D661FC"/>
    <w:rsid w:val="00D73FA2"/>
    <w:rsid w:val="00D74392"/>
    <w:rsid w:val="00D90F4F"/>
    <w:rsid w:val="00D936E6"/>
    <w:rsid w:val="00D95446"/>
    <w:rsid w:val="00D964DC"/>
    <w:rsid w:val="00D96E70"/>
    <w:rsid w:val="00D97AE1"/>
    <w:rsid w:val="00DA0863"/>
    <w:rsid w:val="00DA6306"/>
    <w:rsid w:val="00DB3FBE"/>
    <w:rsid w:val="00DB5E2C"/>
    <w:rsid w:val="00DD756A"/>
    <w:rsid w:val="00DE0ADB"/>
    <w:rsid w:val="00DE0E09"/>
    <w:rsid w:val="00DE29FB"/>
    <w:rsid w:val="00DE37B9"/>
    <w:rsid w:val="00DE48E8"/>
    <w:rsid w:val="00DF0E97"/>
    <w:rsid w:val="00DF2167"/>
    <w:rsid w:val="00DF3580"/>
    <w:rsid w:val="00DF43CC"/>
    <w:rsid w:val="00DF47A2"/>
    <w:rsid w:val="00DF4B61"/>
    <w:rsid w:val="00DF59B2"/>
    <w:rsid w:val="00DF74B5"/>
    <w:rsid w:val="00E012BA"/>
    <w:rsid w:val="00E201FC"/>
    <w:rsid w:val="00E375AB"/>
    <w:rsid w:val="00E47D37"/>
    <w:rsid w:val="00E5190A"/>
    <w:rsid w:val="00E61B1A"/>
    <w:rsid w:val="00E6661A"/>
    <w:rsid w:val="00E671DD"/>
    <w:rsid w:val="00E75B3C"/>
    <w:rsid w:val="00E75D5D"/>
    <w:rsid w:val="00E83C4C"/>
    <w:rsid w:val="00E876DB"/>
    <w:rsid w:val="00E87946"/>
    <w:rsid w:val="00E90091"/>
    <w:rsid w:val="00E93062"/>
    <w:rsid w:val="00EA2398"/>
    <w:rsid w:val="00EB23A8"/>
    <w:rsid w:val="00EB6DB0"/>
    <w:rsid w:val="00EB6E2A"/>
    <w:rsid w:val="00EC1034"/>
    <w:rsid w:val="00EC2048"/>
    <w:rsid w:val="00ED4224"/>
    <w:rsid w:val="00ED422E"/>
    <w:rsid w:val="00ED48C5"/>
    <w:rsid w:val="00EE206C"/>
    <w:rsid w:val="00EE2F8A"/>
    <w:rsid w:val="00EE3FF3"/>
    <w:rsid w:val="00EE44AE"/>
    <w:rsid w:val="00EF1130"/>
    <w:rsid w:val="00F00648"/>
    <w:rsid w:val="00F03599"/>
    <w:rsid w:val="00F040F6"/>
    <w:rsid w:val="00F06498"/>
    <w:rsid w:val="00F10D5C"/>
    <w:rsid w:val="00F168E2"/>
    <w:rsid w:val="00F17B5F"/>
    <w:rsid w:val="00F25B1E"/>
    <w:rsid w:val="00F32DE6"/>
    <w:rsid w:val="00F33202"/>
    <w:rsid w:val="00F34754"/>
    <w:rsid w:val="00F4043B"/>
    <w:rsid w:val="00F4074E"/>
    <w:rsid w:val="00F421F9"/>
    <w:rsid w:val="00F44062"/>
    <w:rsid w:val="00F505DB"/>
    <w:rsid w:val="00F5694C"/>
    <w:rsid w:val="00F574C8"/>
    <w:rsid w:val="00F5756E"/>
    <w:rsid w:val="00F57C4F"/>
    <w:rsid w:val="00F6181D"/>
    <w:rsid w:val="00F65764"/>
    <w:rsid w:val="00F73401"/>
    <w:rsid w:val="00F73F49"/>
    <w:rsid w:val="00F806D8"/>
    <w:rsid w:val="00F820EB"/>
    <w:rsid w:val="00F835CB"/>
    <w:rsid w:val="00F867A9"/>
    <w:rsid w:val="00F87C8F"/>
    <w:rsid w:val="00F87CA0"/>
    <w:rsid w:val="00F97AEC"/>
    <w:rsid w:val="00FA7C6E"/>
    <w:rsid w:val="00FB5EDA"/>
    <w:rsid w:val="00FB7F6A"/>
    <w:rsid w:val="00FC09BD"/>
    <w:rsid w:val="00FC13E6"/>
    <w:rsid w:val="00FC1F59"/>
    <w:rsid w:val="00FC2817"/>
    <w:rsid w:val="00FD32D7"/>
    <w:rsid w:val="00FD6ADC"/>
    <w:rsid w:val="00FE156D"/>
    <w:rsid w:val="00FE3258"/>
    <w:rsid w:val="00FE53C5"/>
    <w:rsid w:val="00FE6A3B"/>
    <w:rsid w:val="00FF0A4E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E741E"/>
  <w15:chartTrackingRefBased/>
  <w15:docId w15:val="{C1F2058E-DE7D-4841-9005-47340F2B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5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959D8"/>
    <w:pPr>
      <w:jc w:val="center"/>
    </w:pPr>
  </w:style>
  <w:style w:type="paragraph" w:styleId="a6">
    <w:name w:val="Closing"/>
    <w:basedOn w:val="a"/>
    <w:rsid w:val="004959D8"/>
    <w:pPr>
      <w:jc w:val="right"/>
    </w:pPr>
  </w:style>
  <w:style w:type="paragraph" w:styleId="a7">
    <w:name w:val="header"/>
    <w:basedOn w:val="a"/>
    <w:link w:val="a8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239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239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7F6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FD63-7A87-44B5-A8F3-C0E529B5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上下水道局</cp:lastModifiedBy>
  <cp:revision>3</cp:revision>
  <cp:lastPrinted>2026-03-26T09:40:00Z</cp:lastPrinted>
  <dcterms:created xsi:type="dcterms:W3CDTF">2026-04-02T05:09:00Z</dcterms:created>
  <dcterms:modified xsi:type="dcterms:W3CDTF">2026-04-02T10:23:00Z</dcterms:modified>
</cp:coreProperties>
</file>