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（参考様式）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添付書類の省略について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240"/>
        <w:rPr/>
      </w:pPr>
      <w:r w:rsidDel="00000000" w:rsidR="00000000" w:rsidRPr="00000000">
        <w:rPr>
          <w:rtl w:val="0"/>
        </w:rPr>
        <w:t xml:space="preserve">会社法人等番号の提供を行いますので、次の書類の添付を省略します。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4"/>
        <w:gridCol w:w="4537"/>
        <w:tblGridChange w:id="0">
          <w:tblGrid>
            <w:gridCol w:w="3684"/>
            <w:gridCol w:w="453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法人名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会社法人等番号（12桁）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【添付省略書類】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・法人の登記事項証明書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7" w:top="1418" w:left="1418" w:right="1418" w:header="851" w:footer="2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游ゴシック Light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