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3D4" w:rsidRPr="00916265" w:rsidRDefault="00541047">
      <w:pPr>
        <w:rPr>
          <w:rFonts w:ascii="みんなの文字ゴTTh-R" w:eastAsia="みんなの文字ゴTTh-R" w:hAnsi="みんなの文字ゴTTh-R"/>
          <w:sz w:val="40"/>
        </w:rPr>
      </w:pPr>
      <w:r w:rsidRPr="008E07E7">
        <w:rPr>
          <w:rFonts w:ascii="みんなの文字ゴTTh-R" w:eastAsia="みんなの文字ゴTTh-R" w:hAnsi="みんなの文字ゴTTh-R"/>
          <w:noProof/>
          <w:sz w:val="36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C22850" wp14:editId="71915C80">
                <wp:simplePos x="0" y="0"/>
                <wp:positionH relativeFrom="margin">
                  <wp:posOffset>10077450</wp:posOffset>
                </wp:positionH>
                <wp:positionV relativeFrom="paragraph">
                  <wp:posOffset>7620</wp:posOffset>
                </wp:positionV>
                <wp:extent cx="42195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047" w:rsidRPr="00924B98" w:rsidRDefault="00541047" w:rsidP="00541047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</w:pPr>
                            <w:r w:rsidRPr="00924B98"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  <w:u w:val="single"/>
                              </w:rPr>
                              <w:t>グループ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>：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541047" w:rsidRPr="00924B98" w:rsidRDefault="00541047" w:rsidP="00541047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32"/>
                              </w:rPr>
                            </w:pPr>
                            <w:r w:rsidRPr="00924B98">
                              <w:rPr>
                                <w:rFonts w:ascii="みんなの文字ゴTTh-R" w:eastAsia="みんなの文字ゴTTh-R" w:hAnsi="みんなの文字ゴTTh-R" w:hint="eastAsia"/>
                                <w:spacing w:val="80"/>
                                <w:kern w:val="0"/>
                                <w:sz w:val="32"/>
                                <w:u w:val="single"/>
                                <w:fitText w:val="1280" w:id="-1750939392"/>
                              </w:rPr>
                              <w:t>お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spacing w:val="80"/>
                                <w:kern w:val="0"/>
                                <w:sz w:val="32"/>
                                <w:u w:val="single"/>
                                <w:fitText w:val="1280" w:id="-1750939392"/>
                              </w:rPr>
                              <w:t>名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kern w:val="0"/>
                                <w:sz w:val="32"/>
                                <w:u w:val="single"/>
                                <w:fitText w:val="1280" w:id="-1750939392"/>
                              </w:rPr>
                              <w:t>前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>：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 xml:space="preserve">　　　　　　　　　　　　</w:t>
                            </w:r>
                            <w:r w:rsidRPr="00924B98">
                              <w:rPr>
                                <w:rFonts w:ascii="みんなの文字ゴTTh-R" w:eastAsia="みんなの文字ゴTTh-R" w:hAnsi="みんなの文字ゴTTh-R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228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3.5pt;margin-top:.6pt;width:332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" stroked="f">
                <v:textbox style="mso-fit-shape-to-text:t">
                  <w:txbxContent>
                    <w:p w:rsidR="00541047" w:rsidRPr="00924B98" w:rsidRDefault="00541047" w:rsidP="00541047">
                      <w:pPr>
                        <w:rPr>
                          <w:rFonts w:ascii="みんなの文字ゴTTh-R" w:eastAsia="みんなの文字ゴTTh-R" w:hAnsi="みんなの文字ゴTTh-R" w:hint="eastAsia"/>
                          <w:sz w:val="32"/>
                          <w:u w:val="single"/>
                        </w:rPr>
                      </w:pPr>
                      <w:r w:rsidRPr="00924B98">
                        <w:rPr>
                          <w:rFonts w:ascii="みんなの文字ゴTTh-R" w:eastAsia="みんなの文字ゴTTh-R" w:hAnsi="みんなの文字ゴTTh-R" w:hint="eastAsia"/>
                          <w:sz w:val="32"/>
                          <w:u w:val="single"/>
                        </w:rPr>
                        <w:t>グループ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>：</w:t>
                      </w:r>
                      <w:r w:rsidRPr="00924B98">
                        <w:rPr>
                          <w:rFonts w:ascii="みんなの文字ゴTTh-R" w:eastAsia="みんなの文字ゴTTh-R" w:hAnsi="みんなの文字ゴTTh-R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 xml:space="preserve">　　　　　　　　　　　　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 xml:space="preserve">　</w:t>
                      </w:r>
                    </w:p>
                    <w:p w:rsidR="00541047" w:rsidRPr="00924B98" w:rsidRDefault="00541047" w:rsidP="00541047">
                      <w:pPr>
                        <w:rPr>
                          <w:rFonts w:ascii="みんなの文字ゴTTh-R" w:eastAsia="みんなの文字ゴTTh-R" w:hAnsi="みんなの文字ゴTTh-R" w:hint="eastAsia"/>
                          <w:sz w:val="32"/>
                        </w:rPr>
                      </w:pPr>
                      <w:r w:rsidRPr="00924B98">
                        <w:rPr>
                          <w:rFonts w:ascii="みんなの文字ゴTTh-R" w:eastAsia="みんなの文字ゴTTh-R" w:hAnsi="みんなの文字ゴTTh-R" w:hint="eastAsia"/>
                          <w:spacing w:val="80"/>
                          <w:kern w:val="0"/>
                          <w:sz w:val="32"/>
                          <w:u w:val="single"/>
                          <w:fitText w:val="1280" w:id="-1750939392"/>
                        </w:rPr>
                        <w:t>お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spacing w:val="80"/>
                          <w:kern w:val="0"/>
                          <w:sz w:val="32"/>
                          <w:u w:val="single"/>
                          <w:fitText w:val="1280" w:id="-1750939392"/>
                        </w:rPr>
                        <w:t>名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kern w:val="0"/>
                          <w:sz w:val="32"/>
                          <w:u w:val="single"/>
                          <w:fitText w:val="1280" w:id="-1750939392"/>
                        </w:rPr>
                        <w:t>前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>：</w:t>
                      </w:r>
                      <w:r w:rsidRPr="00924B98">
                        <w:rPr>
                          <w:rFonts w:ascii="みんなの文字ゴTTh-R" w:eastAsia="みんなの文字ゴTTh-R" w:hAnsi="みんなの文字ゴTTh-R" w:hint="eastAsia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 xml:space="preserve">　　　　　　　　　　　　</w:t>
                      </w:r>
                      <w:r w:rsidRPr="00924B98">
                        <w:rPr>
                          <w:rFonts w:ascii="みんなの文字ゴTTh-R" w:eastAsia="みんなの文字ゴTTh-R" w:hAnsi="みんなの文字ゴTTh-R"/>
                          <w:sz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74F" w:rsidRPr="00541047">
        <w:rPr>
          <w:rFonts w:ascii="みんなの文字ゴTTh-R" w:eastAsia="みんなの文字ゴTTh-R" w:hAnsi="みんなの文字ゴTTh-R" w:hint="eastAsia"/>
          <w:sz w:val="36"/>
        </w:rPr>
        <w:t>あすまち会議こおりやま</w:t>
      </w:r>
      <w:r w:rsidR="00CA2BFB" w:rsidRPr="00541047">
        <w:rPr>
          <w:rFonts w:ascii="みんなの文字ゴTTh-R" w:eastAsia="みんなの文字ゴTTh-R" w:hAnsi="みんなの文字ゴTTh-R" w:hint="eastAsia"/>
          <w:sz w:val="36"/>
        </w:rPr>
        <w:t>2021</w:t>
      </w:r>
      <w:r w:rsidR="0095474F" w:rsidRPr="00541047">
        <w:rPr>
          <w:rFonts w:ascii="みんなの文字ゴTTh-R" w:eastAsia="みんなの文字ゴTTh-R" w:hAnsi="みんなの文字ゴTTh-R" w:hint="eastAsia"/>
          <w:sz w:val="36"/>
        </w:rPr>
        <w:t>ワークシ</w:t>
      </w:r>
      <w:bookmarkStart w:id="0" w:name="_GoBack"/>
      <w:bookmarkEnd w:id="0"/>
      <w:r w:rsidR="0095474F" w:rsidRPr="00541047">
        <w:rPr>
          <w:rFonts w:ascii="みんなの文字ゴTTh-R" w:eastAsia="みんなの文字ゴTTh-R" w:hAnsi="みんなの文字ゴTTh-R" w:hint="eastAsia"/>
          <w:sz w:val="36"/>
        </w:rPr>
        <w:t>ート</w:t>
      </w:r>
      <w:r w:rsidR="00AE77FD" w:rsidRPr="00541047">
        <w:rPr>
          <w:rFonts w:ascii="みんなの文字ゴTTh-R" w:eastAsia="みんなの文字ゴTTh-R" w:hAnsi="みんなの文字ゴTTh-R" w:hint="eastAsia"/>
          <w:sz w:val="36"/>
        </w:rPr>
        <w:t>②</w:t>
      </w:r>
    </w:p>
    <w:tbl>
      <w:tblPr>
        <w:tblStyle w:val="a3"/>
        <w:tblpPr w:leftFromText="142" w:rightFromText="142" w:vertAnchor="text" w:horzAnchor="margin" w:tblpY="1203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15904"/>
      </w:tblGrid>
      <w:tr w:rsidR="00916265" w:rsidTr="00DA5BBE">
        <w:trPr>
          <w:cantSplit/>
          <w:trHeight w:val="1170"/>
        </w:trPr>
        <w:tc>
          <w:tcPr>
            <w:tcW w:w="22136" w:type="dxa"/>
            <w:gridSpan w:val="2"/>
            <w:shd w:val="clear" w:color="auto" w:fill="auto"/>
            <w:vAlign w:val="center"/>
          </w:tcPr>
          <w:p w:rsidR="00916265" w:rsidRPr="00F77DF4" w:rsidRDefault="00916265" w:rsidP="00DA5BBE">
            <w:pPr>
              <w:spacing w:line="240" w:lineRule="atLeast"/>
              <w:jc w:val="center"/>
              <w:rPr>
                <w:rFonts w:ascii="みんなの文字ゴTTh-R" w:eastAsia="みんなの文字ゴTTh-R" w:hAnsi="みんなの文字ゴTTh-R"/>
                <w:sz w:val="32"/>
                <w:szCs w:val="18"/>
              </w:rPr>
            </w:pPr>
            <w:r w:rsidRPr="00AE77FD">
              <w:rPr>
                <w:rFonts w:ascii="みんなの文字ゴTTh-R" w:eastAsia="みんなの文字ゴTTh-R" w:hAnsi="みんなの文字ゴTTh-R" w:hint="eastAsia"/>
                <w:sz w:val="48"/>
                <w:szCs w:val="18"/>
              </w:rPr>
              <w:t>不安と理想を整理（ポジティ</w:t>
            </w:r>
            <w:r w:rsidRPr="00AE77FD">
              <w:rPr>
                <w:rFonts w:ascii="みんなの文字ゴTTh-R" w:eastAsia="みんなの文字ゴTTh-R" w:hAnsi="みんなの文字ゴTTh-R" w:hint="eastAsia"/>
                <w:sz w:val="44"/>
                <w:szCs w:val="18"/>
              </w:rPr>
              <w:t>ブに変換！）</w:t>
            </w:r>
          </w:p>
        </w:tc>
      </w:tr>
      <w:tr w:rsidR="00916265" w:rsidTr="002149E6">
        <w:trPr>
          <w:trHeight w:val="1320"/>
        </w:trPr>
        <w:tc>
          <w:tcPr>
            <w:tcW w:w="62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16265" w:rsidRPr="0095474F" w:rsidRDefault="00916265" w:rsidP="00DA5BBE">
            <w:pPr>
              <w:jc w:val="center"/>
              <w:rPr>
                <w:rFonts w:ascii="みんなの文字ゴTTh-R" w:eastAsia="みんなの文字ゴTTh-R" w:hAnsi="みんなの文字ゴTTh-R"/>
                <w:b/>
              </w:rPr>
            </w:pPr>
            <w:r w:rsidRPr="00AE77FD"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不安なこと</w:t>
            </w:r>
          </w:p>
        </w:tc>
        <w:tc>
          <w:tcPr>
            <w:tcW w:w="159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916265" w:rsidRPr="00E835C1" w:rsidRDefault="00916265" w:rsidP="00DA5BBE">
            <w:pPr>
              <w:spacing w:line="240" w:lineRule="atLeast"/>
              <w:jc w:val="center"/>
              <w:rPr>
                <w:rFonts w:ascii="みんなの文字ゴTTh-R" w:eastAsia="みんなの文字ゴTTh-R" w:hAnsi="みんなの文字ゴTTh-R"/>
                <w:szCs w:val="18"/>
              </w:rPr>
            </w:pPr>
            <w:r>
              <w:rPr>
                <w:rFonts w:ascii="みんなの文字ゴTTh-R" w:eastAsia="みんなの文字ゴTTh-R" w:hAnsi="みんなの文字ゴTTh-R" w:hint="eastAsia"/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-437515</wp:posOffset>
                      </wp:positionH>
                      <wp:positionV relativeFrom="paragraph">
                        <wp:posOffset>30480</wp:posOffset>
                      </wp:positionV>
                      <wp:extent cx="800100" cy="627380"/>
                      <wp:effectExtent l="0" t="19050" r="38100" b="3937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2738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E4F5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34.45pt;margin-top:2.4pt;width:63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" adj="13131" fillcolor="red" strokecolor="red" strokeweight="1pt"/>
                  </w:pict>
                </mc:Fallback>
              </mc:AlternateContent>
            </w:r>
            <w:r w:rsidRPr="00AE77FD">
              <w:rPr>
                <w:rFonts w:ascii="みんなの文字ゴTTh-R" w:eastAsia="みんなの文字ゴTTh-R" w:hAnsi="みんなの文字ゴTTh-R" w:hint="eastAsia"/>
                <w:sz w:val="52"/>
                <w:szCs w:val="18"/>
              </w:rPr>
              <w:t>ど</w:t>
            </w:r>
            <w:r>
              <w:rPr>
                <w:rFonts w:ascii="みんなの文字ゴTTh-R" w:eastAsia="みんなの文字ゴTTh-R" w:hAnsi="みんなの文字ゴTTh-R" w:hint="eastAsia"/>
                <w:sz w:val="52"/>
                <w:szCs w:val="18"/>
              </w:rPr>
              <w:t>う</w:t>
            </w:r>
            <w:r w:rsidRPr="00AE77FD">
              <w:rPr>
                <w:rFonts w:ascii="みんなの文字ゴTTh-R" w:eastAsia="みんなの文字ゴTTh-R" w:hAnsi="みんなの文字ゴTTh-R" w:hint="eastAsia"/>
                <w:sz w:val="52"/>
                <w:szCs w:val="18"/>
              </w:rPr>
              <w:t>すればよい？どうなっていけばよい？</w:t>
            </w:r>
          </w:p>
        </w:tc>
      </w:tr>
      <w:tr w:rsidR="00916265" w:rsidTr="002149E6">
        <w:trPr>
          <w:trHeight w:val="2098"/>
        </w:trPr>
        <w:tc>
          <w:tcPr>
            <w:tcW w:w="623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16265" w:rsidRPr="00C72259" w:rsidRDefault="00DA5BBE" w:rsidP="00DA5BBE">
            <w:pPr>
              <w:jc w:val="left"/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大綱Ⅰ</w:t>
            </w:r>
          </w:p>
        </w:tc>
        <w:tc>
          <w:tcPr>
            <w:tcW w:w="15904" w:type="dxa"/>
            <w:tcBorders>
              <w:top w:val="double" w:sz="4" w:space="0" w:color="auto"/>
              <w:left w:val="double" w:sz="4" w:space="0" w:color="auto"/>
            </w:tcBorders>
          </w:tcPr>
          <w:p w:rsidR="00916265" w:rsidRPr="00541047" w:rsidRDefault="00916265" w:rsidP="00DA5BBE">
            <w:pPr>
              <w:spacing w:line="300" w:lineRule="exact"/>
              <w:rPr>
                <w:rFonts w:ascii="みんなの文字ゴTTh-R" w:eastAsia="みんなの文字ゴTTh-R" w:hAnsi="みんなの文字ゴTTh-R"/>
                <w:sz w:val="22"/>
                <w:szCs w:val="18"/>
              </w:rPr>
            </w:pPr>
          </w:p>
        </w:tc>
      </w:tr>
      <w:tr w:rsidR="00916265" w:rsidTr="002149E6">
        <w:trPr>
          <w:trHeight w:val="2098"/>
        </w:trPr>
        <w:tc>
          <w:tcPr>
            <w:tcW w:w="6232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16265" w:rsidRPr="00C72259" w:rsidRDefault="00DA5BBE" w:rsidP="00DA5BBE">
            <w:pPr>
              <w:jc w:val="left"/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大綱Ⅱ</w:t>
            </w:r>
          </w:p>
        </w:tc>
        <w:tc>
          <w:tcPr>
            <w:tcW w:w="15904" w:type="dxa"/>
            <w:tcBorders>
              <w:left w:val="double" w:sz="4" w:space="0" w:color="auto"/>
            </w:tcBorders>
          </w:tcPr>
          <w:p w:rsidR="00916265" w:rsidRPr="00E835C1" w:rsidRDefault="00916265" w:rsidP="00DA5BBE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</w:tr>
      <w:tr w:rsidR="00916265" w:rsidTr="002149E6">
        <w:trPr>
          <w:trHeight w:val="2098"/>
        </w:trPr>
        <w:tc>
          <w:tcPr>
            <w:tcW w:w="6232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16265" w:rsidRPr="00C72259" w:rsidRDefault="00DA5BBE" w:rsidP="00DA5BBE">
            <w:pPr>
              <w:jc w:val="left"/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大綱Ⅲ</w:t>
            </w:r>
          </w:p>
        </w:tc>
        <w:tc>
          <w:tcPr>
            <w:tcW w:w="15904" w:type="dxa"/>
            <w:tcBorders>
              <w:left w:val="double" w:sz="4" w:space="0" w:color="auto"/>
            </w:tcBorders>
          </w:tcPr>
          <w:p w:rsidR="00916265" w:rsidRPr="00E835C1" w:rsidRDefault="00916265" w:rsidP="00DA5BBE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</w:tr>
      <w:tr w:rsidR="00916265" w:rsidTr="002149E6">
        <w:trPr>
          <w:trHeight w:val="2098"/>
        </w:trPr>
        <w:tc>
          <w:tcPr>
            <w:tcW w:w="6232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16265" w:rsidRPr="00C72259" w:rsidRDefault="00DA5BBE" w:rsidP="00DA5BBE">
            <w:pPr>
              <w:jc w:val="left"/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大綱Ⅳ</w:t>
            </w:r>
          </w:p>
        </w:tc>
        <w:tc>
          <w:tcPr>
            <w:tcW w:w="15904" w:type="dxa"/>
            <w:tcBorders>
              <w:left w:val="double" w:sz="4" w:space="0" w:color="auto"/>
            </w:tcBorders>
          </w:tcPr>
          <w:p w:rsidR="00916265" w:rsidRPr="00E835C1" w:rsidRDefault="00916265" w:rsidP="00DA5BBE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</w:tr>
      <w:tr w:rsidR="00916265" w:rsidTr="002149E6">
        <w:trPr>
          <w:trHeight w:val="2098"/>
        </w:trPr>
        <w:tc>
          <w:tcPr>
            <w:tcW w:w="6232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916265" w:rsidRPr="00C72259" w:rsidRDefault="00DA5BBE" w:rsidP="00DA5BBE">
            <w:pPr>
              <w:jc w:val="left"/>
              <w:rPr>
                <w:rFonts w:ascii="みんなの文字ゴTTh-R" w:eastAsia="みんなの文字ゴTTh-R" w:hAnsi="みんなの文字ゴTTh-R"/>
                <w:b/>
                <w:sz w:val="44"/>
              </w:rPr>
            </w:pPr>
            <w:r>
              <w:rPr>
                <w:rFonts w:ascii="みんなの文字ゴTTh-R" w:eastAsia="みんなの文字ゴTTh-R" w:hAnsi="みんなの文字ゴTTh-R" w:hint="eastAsia"/>
                <w:b/>
                <w:sz w:val="44"/>
              </w:rPr>
              <w:t>大綱Ⅴ</w:t>
            </w:r>
          </w:p>
        </w:tc>
        <w:tc>
          <w:tcPr>
            <w:tcW w:w="15904" w:type="dxa"/>
            <w:tcBorders>
              <w:left w:val="double" w:sz="4" w:space="0" w:color="auto"/>
            </w:tcBorders>
          </w:tcPr>
          <w:p w:rsidR="00916265" w:rsidRPr="00E835C1" w:rsidRDefault="00916265" w:rsidP="00DA5BBE">
            <w:pPr>
              <w:spacing w:line="300" w:lineRule="exact"/>
              <w:rPr>
                <w:rFonts w:ascii="みんなの文字ゴTTh-R" w:eastAsia="みんなの文字ゴTTh-R" w:hAnsi="みんなの文字ゴTTh-R"/>
                <w:szCs w:val="18"/>
              </w:rPr>
            </w:pPr>
          </w:p>
        </w:tc>
      </w:tr>
    </w:tbl>
    <w:p w:rsidR="0095474F" w:rsidRPr="00CA2BFB" w:rsidRDefault="00AE77FD" w:rsidP="00CA2BFB">
      <w:pPr>
        <w:jc w:val="center"/>
        <w:rPr>
          <w:rFonts w:ascii="みんなの文字ゴTTh-R" w:eastAsia="みんなの文字ゴTTh-R" w:hAnsi="みんなの文字ゴTTh-R"/>
          <w:sz w:val="72"/>
        </w:rPr>
      </w:pPr>
      <w:r>
        <w:rPr>
          <w:rFonts w:ascii="みんなの文字ゴTTh-R" w:eastAsia="みんなの文字ゴTTh-R" w:hAnsi="みんなの文字ゴTTh-R" w:hint="eastAsia"/>
          <w:sz w:val="72"/>
        </w:rPr>
        <w:t>理想の未来のために</w:t>
      </w:r>
    </w:p>
    <w:p w:rsidR="0095474F" w:rsidRDefault="0095474F" w:rsidP="0095474F">
      <w:pPr>
        <w:rPr>
          <w:rFonts w:ascii="みんなの文字ゴTTh-R" w:eastAsia="みんなの文字ゴTTh-R" w:hAnsi="みんなの文字ゴTTh-R"/>
        </w:rPr>
      </w:pPr>
    </w:p>
    <w:sectPr w:rsidR="0095474F" w:rsidSect="00CA2BFB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C1" w:rsidRDefault="00E835C1" w:rsidP="00E835C1">
      <w:r>
        <w:separator/>
      </w:r>
    </w:p>
  </w:endnote>
  <w:endnote w:type="continuationSeparator" w:id="0">
    <w:p w:rsidR="00E835C1" w:rsidRDefault="00E835C1" w:rsidP="00E8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C1" w:rsidRDefault="00E835C1" w:rsidP="00E835C1">
      <w:r>
        <w:separator/>
      </w:r>
    </w:p>
  </w:footnote>
  <w:footnote w:type="continuationSeparator" w:id="0">
    <w:p w:rsidR="00E835C1" w:rsidRDefault="00E835C1" w:rsidP="00E83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4F"/>
    <w:rsid w:val="0001769E"/>
    <w:rsid w:val="0003753E"/>
    <w:rsid w:val="000529A6"/>
    <w:rsid w:val="0007121D"/>
    <w:rsid w:val="0010660D"/>
    <w:rsid w:val="00141F54"/>
    <w:rsid w:val="00145F4D"/>
    <w:rsid w:val="00152F6A"/>
    <w:rsid w:val="00187658"/>
    <w:rsid w:val="00187AB5"/>
    <w:rsid w:val="001A70EC"/>
    <w:rsid w:val="001B0640"/>
    <w:rsid w:val="001B1B65"/>
    <w:rsid w:val="002149E6"/>
    <w:rsid w:val="002247D4"/>
    <w:rsid w:val="00254018"/>
    <w:rsid w:val="00256C30"/>
    <w:rsid w:val="002832A1"/>
    <w:rsid w:val="002A0EFB"/>
    <w:rsid w:val="002A6A9A"/>
    <w:rsid w:val="002F658B"/>
    <w:rsid w:val="00324758"/>
    <w:rsid w:val="00325739"/>
    <w:rsid w:val="00326EB0"/>
    <w:rsid w:val="00350AE7"/>
    <w:rsid w:val="00356A12"/>
    <w:rsid w:val="00390417"/>
    <w:rsid w:val="003C04A7"/>
    <w:rsid w:val="00402BCF"/>
    <w:rsid w:val="004A0242"/>
    <w:rsid w:val="004A7DCD"/>
    <w:rsid w:val="004B4B2D"/>
    <w:rsid w:val="005026EF"/>
    <w:rsid w:val="005350A2"/>
    <w:rsid w:val="00541047"/>
    <w:rsid w:val="0055261E"/>
    <w:rsid w:val="005A43DA"/>
    <w:rsid w:val="005A6B5E"/>
    <w:rsid w:val="005B1E25"/>
    <w:rsid w:val="005E4388"/>
    <w:rsid w:val="006122F7"/>
    <w:rsid w:val="00621DEF"/>
    <w:rsid w:val="00633F3E"/>
    <w:rsid w:val="006C2D53"/>
    <w:rsid w:val="007163D4"/>
    <w:rsid w:val="00720E64"/>
    <w:rsid w:val="007C68BC"/>
    <w:rsid w:val="007E55C8"/>
    <w:rsid w:val="007F1149"/>
    <w:rsid w:val="007F43B3"/>
    <w:rsid w:val="00843596"/>
    <w:rsid w:val="00862D0A"/>
    <w:rsid w:val="008737AE"/>
    <w:rsid w:val="008871AB"/>
    <w:rsid w:val="00916265"/>
    <w:rsid w:val="00924B98"/>
    <w:rsid w:val="0095474F"/>
    <w:rsid w:val="009A3686"/>
    <w:rsid w:val="009D3926"/>
    <w:rsid w:val="009E0557"/>
    <w:rsid w:val="009E48A7"/>
    <w:rsid w:val="009E660C"/>
    <w:rsid w:val="00A148BE"/>
    <w:rsid w:val="00A37002"/>
    <w:rsid w:val="00A6711E"/>
    <w:rsid w:val="00A74A19"/>
    <w:rsid w:val="00A82E88"/>
    <w:rsid w:val="00A8585B"/>
    <w:rsid w:val="00AA743D"/>
    <w:rsid w:val="00AC1DBE"/>
    <w:rsid w:val="00AD079D"/>
    <w:rsid w:val="00AD2A18"/>
    <w:rsid w:val="00AD418D"/>
    <w:rsid w:val="00AE77FD"/>
    <w:rsid w:val="00AF233F"/>
    <w:rsid w:val="00B41046"/>
    <w:rsid w:val="00B4609A"/>
    <w:rsid w:val="00B51A62"/>
    <w:rsid w:val="00BB45E9"/>
    <w:rsid w:val="00BC12D1"/>
    <w:rsid w:val="00C15C35"/>
    <w:rsid w:val="00C20B52"/>
    <w:rsid w:val="00C3029B"/>
    <w:rsid w:val="00C63297"/>
    <w:rsid w:val="00C72259"/>
    <w:rsid w:val="00C764A2"/>
    <w:rsid w:val="00CA2BFB"/>
    <w:rsid w:val="00CD6CD9"/>
    <w:rsid w:val="00CF3E06"/>
    <w:rsid w:val="00D05EA2"/>
    <w:rsid w:val="00D242E0"/>
    <w:rsid w:val="00D319A2"/>
    <w:rsid w:val="00D3332D"/>
    <w:rsid w:val="00D4468A"/>
    <w:rsid w:val="00D7250F"/>
    <w:rsid w:val="00D84541"/>
    <w:rsid w:val="00D96D50"/>
    <w:rsid w:val="00DA5BBE"/>
    <w:rsid w:val="00DB1672"/>
    <w:rsid w:val="00DC1F58"/>
    <w:rsid w:val="00E05F98"/>
    <w:rsid w:val="00E572B5"/>
    <w:rsid w:val="00E61008"/>
    <w:rsid w:val="00E66139"/>
    <w:rsid w:val="00E835C1"/>
    <w:rsid w:val="00E83844"/>
    <w:rsid w:val="00E83D2A"/>
    <w:rsid w:val="00EB551F"/>
    <w:rsid w:val="00EC2A75"/>
    <w:rsid w:val="00EC4C5F"/>
    <w:rsid w:val="00F03E01"/>
    <w:rsid w:val="00F35BCB"/>
    <w:rsid w:val="00F77DF4"/>
    <w:rsid w:val="00FC40C8"/>
    <w:rsid w:val="00FC4F78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79A88E-CBCD-4F18-94A8-9407F515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F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5C1"/>
  </w:style>
  <w:style w:type="paragraph" w:styleId="a8">
    <w:name w:val="footer"/>
    <w:basedOn w:val="a"/>
    <w:link w:val="a9"/>
    <w:uiPriority w:val="99"/>
    <w:unhideWhenUsed/>
    <w:rsid w:val="00E83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93DD1-5A63-4480-88FE-CE243ED5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114019平田　裕彰</dc:creator>
  <cp:keywords/>
  <dc:description/>
  <cp:lastModifiedBy>高橋　勇介</cp:lastModifiedBy>
  <cp:revision>114</cp:revision>
  <cp:lastPrinted>2021-07-20T02:20:00Z</cp:lastPrinted>
  <dcterms:created xsi:type="dcterms:W3CDTF">2019-08-26T01:36:00Z</dcterms:created>
  <dcterms:modified xsi:type="dcterms:W3CDTF">2021-07-29T05:10:00Z</dcterms:modified>
</cp:coreProperties>
</file>