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D6B" w14:textId="2C0F025A" w:rsidR="00173459" w:rsidRDefault="00173459" w:rsidP="00173459">
      <w:pPr>
        <w:overflowPunct w:val="0"/>
        <w:autoSpaceDE w:val="0"/>
        <w:autoSpaceDN w:val="0"/>
      </w:pPr>
      <w:r w:rsidRPr="000014F5">
        <w:rPr>
          <w:rFonts w:hint="eastAsia"/>
        </w:rPr>
        <w:t>第４号様式（第12条関係）</w:t>
      </w:r>
    </w:p>
    <w:p w14:paraId="7DD2F20B" w14:textId="77777777" w:rsidR="002369E2" w:rsidRPr="000014F5" w:rsidRDefault="002369E2" w:rsidP="00173459">
      <w:pPr>
        <w:overflowPunct w:val="0"/>
        <w:autoSpaceDE w:val="0"/>
        <w:autoSpaceDN w:val="0"/>
      </w:pPr>
    </w:p>
    <w:p w14:paraId="1E8420BD" w14:textId="5B84EB47" w:rsidR="00173459" w:rsidRDefault="00794D25" w:rsidP="00794D25">
      <w:pPr>
        <w:wordWrap w:val="0"/>
        <w:overflowPunct w:val="0"/>
        <w:autoSpaceDE w:val="0"/>
        <w:autoSpaceDN w:val="0"/>
        <w:jc w:val="right"/>
      </w:pPr>
      <w:r w:rsidRPr="000014F5">
        <w:rPr>
          <w:rFonts w:hint="eastAsia"/>
        </w:rPr>
        <w:t xml:space="preserve">年　　　月　　　日　</w:t>
      </w:r>
    </w:p>
    <w:p w14:paraId="209C87E2" w14:textId="77777777" w:rsidR="002369E2" w:rsidRPr="000014F5" w:rsidRDefault="002369E2" w:rsidP="002369E2">
      <w:pPr>
        <w:overflowPunct w:val="0"/>
        <w:autoSpaceDE w:val="0"/>
        <w:autoSpaceDN w:val="0"/>
        <w:jc w:val="right"/>
      </w:pPr>
    </w:p>
    <w:p w14:paraId="4DE8B559" w14:textId="1542DD16" w:rsidR="00173459" w:rsidRDefault="00173459" w:rsidP="00593AA6">
      <w:pPr>
        <w:overflowPunct w:val="0"/>
        <w:autoSpaceDE w:val="0"/>
        <w:autoSpaceDN w:val="0"/>
        <w:ind w:firstLineChars="100" w:firstLine="230"/>
      </w:pPr>
      <w:r w:rsidRPr="000014F5">
        <w:rPr>
          <w:rFonts w:hint="eastAsia"/>
        </w:rPr>
        <w:t>郡山市長</w:t>
      </w:r>
    </w:p>
    <w:p w14:paraId="39BC09DB" w14:textId="77777777" w:rsidR="002369E2" w:rsidRPr="000014F5" w:rsidRDefault="002369E2" w:rsidP="002369E2">
      <w:pPr>
        <w:overflowPunct w:val="0"/>
        <w:autoSpaceDE w:val="0"/>
        <w:autoSpaceDN w:val="0"/>
      </w:pPr>
    </w:p>
    <w:p w14:paraId="7381E421" w14:textId="273D8451" w:rsidR="00173459" w:rsidRDefault="00173459" w:rsidP="00F63634">
      <w:pPr>
        <w:overflowPunct w:val="0"/>
        <w:autoSpaceDE w:val="0"/>
        <w:autoSpaceDN w:val="0"/>
        <w:ind w:leftChars="1800" w:left="4133" w:firstLineChars="100" w:firstLine="230"/>
        <w:jc w:val="left"/>
      </w:pPr>
      <w:r w:rsidRPr="000014F5">
        <w:rPr>
          <w:rFonts w:hint="eastAsia"/>
        </w:rPr>
        <w:t>子ども食堂　住所</w:t>
      </w:r>
    </w:p>
    <w:p w14:paraId="4DE06B72" w14:textId="1410D296" w:rsidR="00173459" w:rsidRPr="000014F5" w:rsidRDefault="00A53574" w:rsidP="00F63634">
      <w:pPr>
        <w:overflowPunct w:val="0"/>
        <w:autoSpaceDE w:val="0"/>
        <w:autoSpaceDN w:val="0"/>
        <w:ind w:firstLineChars="2500" w:firstLine="5741"/>
        <w:jc w:val="left"/>
      </w:pPr>
      <w:r w:rsidRPr="000014F5">
        <w:rPr>
          <w:rFonts w:hint="eastAsia"/>
          <w:noProof/>
        </w:rPr>
        <mc:AlternateContent>
          <mc:Choice Requires="wps">
            <w:drawing>
              <wp:anchor distT="0" distB="0" distL="114300" distR="114300" simplePos="0" relativeHeight="251664384" behindDoc="0" locked="0" layoutInCell="1" allowOverlap="1" wp14:anchorId="4D87967C" wp14:editId="5D418B60">
                <wp:simplePos x="0" y="0"/>
                <wp:positionH relativeFrom="column">
                  <wp:posOffset>1962150</wp:posOffset>
                </wp:positionH>
                <wp:positionV relativeFrom="paragraph">
                  <wp:posOffset>15240</wp:posOffset>
                </wp:positionV>
                <wp:extent cx="1725930" cy="53530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C0DD" w14:textId="77777777" w:rsidR="000972DF" w:rsidRDefault="000972DF" w:rsidP="000972DF">
                            <w:pPr>
                              <w:overflowPunct w:val="0"/>
                              <w:autoSpaceDE w:val="0"/>
                              <w:autoSpaceDN w:val="0"/>
                            </w:pPr>
                            <w:r>
                              <w:rPr>
                                <w:rFonts w:hint="eastAsia"/>
                              </w:rPr>
                              <w:t>団体にあっては団体名</w:t>
                            </w:r>
                          </w:p>
                          <w:p w14:paraId="5796E994" w14:textId="77777777" w:rsidR="000972DF" w:rsidRDefault="000972DF" w:rsidP="000972DF">
                            <w:r>
                              <w:rPr>
                                <w:rFonts w:hint="eastAsia"/>
                              </w:rPr>
                              <w:t>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7967C" id="_x0000_t202" coordsize="21600,21600" o:spt="202" path="m,l,21600r21600,l21600,xe">
                <v:stroke joinstyle="miter"/>
                <v:path gradientshapeok="t" o:connecttype="rect"/>
              </v:shapetype>
              <v:shape id="テキスト ボックス 4" o:spid="_x0000_s1026" type="#_x0000_t202" style="position:absolute;left:0;text-align:left;margin-left:154.5pt;margin-top:1.2pt;width:135.9pt;height: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uj1QIAAMg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" filled="f" stroked="f">
                <v:textbox inset="5.85pt,.7pt,5.85pt,.7pt">
                  <w:txbxContent>
                    <w:p w14:paraId="7DFFC0DD" w14:textId="77777777" w:rsidR="000972DF" w:rsidRDefault="000972DF" w:rsidP="000972DF">
                      <w:pPr>
                        <w:overflowPunct w:val="0"/>
                        <w:autoSpaceDE w:val="0"/>
                        <w:autoSpaceDN w:val="0"/>
                      </w:pPr>
                      <w:r>
                        <w:rPr>
                          <w:rFonts w:hint="eastAsia"/>
                        </w:rPr>
                        <w:t>団体にあっては団体名</w:t>
                      </w:r>
                    </w:p>
                    <w:p w14:paraId="5796E994" w14:textId="77777777" w:rsidR="000972DF" w:rsidRDefault="000972DF" w:rsidP="000972DF">
                      <w:r>
                        <w:rPr>
                          <w:rFonts w:hint="eastAsia"/>
                        </w:rPr>
                        <w:t>及び代表者氏名</w:t>
                      </w:r>
                    </w:p>
                  </w:txbxContent>
                </v:textbox>
              </v:shape>
            </w:pict>
          </mc:Fallback>
        </mc:AlternateContent>
      </w:r>
      <w:r w:rsidRPr="000014F5">
        <w:rPr>
          <w:noProof/>
        </w:rPr>
        <mc:AlternateContent>
          <mc:Choice Requires="wps">
            <w:drawing>
              <wp:anchor distT="0" distB="0" distL="114300" distR="114300" simplePos="0" relativeHeight="251662336" behindDoc="0" locked="0" layoutInCell="0" allowOverlap="1" wp14:anchorId="5ADB8654" wp14:editId="646B70C6">
                <wp:simplePos x="0" y="0"/>
                <wp:positionH relativeFrom="column">
                  <wp:posOffset>1926590</wp:posOffset>
                </wp:positionH>
                <wp:positionV relativeFrom="paragraph">
                  <wp:posOffset>38735</wp:posOffset>
                </wp:positionV>
                <wp:extent cx="1651000" cy="390525"/>
                <wp:effectExtent l="0" t="0" r="2540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9052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A5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1.7pt;margin-top:3.05pt;width:130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" o:allowincell="f" strokeweight=".5pt">
                <v:textbox inset="0,0,0,0"/>
              </v:shape>
            </w:pict>
          </mc:Fallback>
        </mc:AlternateContent>
      </w:r>
      <w:r w:rsidR="00593AA6" w:rsidRPr="000014F5">
        <w:rPr>
          <w:rFonts w:hint="eastAsia"/>
        </w:rPr>
        <w:t xml:space="preserve">氏名　　　　　　　　　</w:t>
      </w:r>
      <w:r w:rsidR="00173459" w:rsidRPr="000014F5">
        <w:rPr>
          <w:rFonts w:hint="eastAsia"/>
        </w:rPr>
        <w:t xml:space="preserve">　　㊞</w:t>
      </w:r>
      <w:r w:rsidR="002369E2">
        <w:rPr>
          <w:rFonts w:hint="eastAsia"/>
        </w:rPr>
        <w:t xml:space="preserve">　</w:t>
      </w:r>
    </w:p>
    <w:p w14:paraId="3586CE2E" w14:textId="2F0AEF70" w:rsidR="00173459" w:rsidRPr="00A53574" w:rsidRDefault="00173459" w:rsidP="00F63634">
      <w:pPr>
        <w:overflowPunct w:val="0"/>
        <w:autoSpaceDE w:val="0"/>
        <w:autoSpaceDN w:val="0"/>
      </w:pPr>
    </w:p>
    <w:p w14:paraId="0FA0856B" w14:textId="04694567" w:rsidR="00173459" w:rsidRPr="000014F5" w:rsidRDefault="00173459" w:rsidP="00173459">
      <w:pPr>
        <w:overflowPunct w:val="0"/>
        <w:autoSpaceDE w:val="0"/>
        <w:autoSpaceDN w:val="0"/>
      </w:pPr>
    </w:p>
    <w:p w14:paraId="1C2B1105" w14:textId="66BEE6F0" w:rsidR="00173459" w:rsidRPr="000014F5" w:rsidRDefault="00794D25" w:rsidP="00794D25">
      <w:pPr>
        <w:jc w:val="center"/>
      </w:pPr>
      <w:r w:rsidRPr="000014F5">
        <w:rPr>
          <w:rFonts w:hint="eastAsia"/>
        </w:rPr>
        <w:t>子ども食堂商品券繰越協議書</w:t>
      </w:r>
      <w:bookmarkStart w:id="0" w:name="_GoBack"/>
      <w:bookmarkEnd w:id="0"/>
    </w:p>
    <w:p w14:paraId="3B38BAAB" w14:textId="77777777" w:rsidR="00173459" w:rsidRPr="000014F5" w:rsidRDefault="00173459" w:rsidP="00173459">
      <w:pPr>
        <w:overflowPunct w:val="0"/>
        <w:autoSpaceDE w:val="0"/>
        <w:autoSpaceDN w:val="0"/>
      </w:pPr>
    </w:p>
    <w:p w14:paraId="0A5E0166" w14:textId="5344DEF1" w:rsidR="00173459" w:rsidRPr="000014F5" w:rsidRDefault="00173459" w:rsidP="00173459">
      <w:pPr>
        <w:overflowPunct w:val="0"/>
        <w:autoSpaceDE w:val="0"/>
        <w:autoSpaceDN w:val="0"/>
        <w:ind w:rightChars="-100" w:right="-230"/>
      </w:pPr>
      <w:r w:rsidRPr="000014F5">
        <w:rPr>
          <w:rFonts w:hint="eastAsia"/>
        </w:rPr>
        <w:t xml:space="preserve">　　　　年　　月　　日付け（文書の記号）第　　　号による子ども食堂商品券譲与</w:t>
      </w:r>
      <w:r w:rsidR="00C32BC1">
        <w:rPr>
          <w:rFonts w:hint="eastAsia"/>
        </w:rPr>
        <w:t>承認</w:t>
      </w:r>
      <w:r w:rsidRPr="000014F5">
        <w:rPr>
          <w:rFonts w:hint="eastAsia"/>
        </w:rPr>
        <w:t>決定通知に係る譲与を受けた商品券を翌年度に繰り越して使用したいので、郡山市子ども食堂に対する商品券の譲与に関する要綱第12条第２項の規定により協議します。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1326"/>
        <w:gridCol w:w="2121"/>
        <w:gridCol w:w="1341"/>
        <w:gridCol w:w="2121"/>
      </w:tblGrid>
      <w:tr w:rsidR="000014F5" w:rsidRPr="000014F5" w14:paraId="16157AD1" w14:textId="77777777" w:rsidTr="002948BE">
        <w:trPr>
          <w:cantSplit/>
          <w:trHeight w:val="567"/>
        </w:trPr>
        <w:tc>
          <w:tcPr>
            <w:tcW w:w="2341" w:type="dxa"/>
            <w:shd w:val="clear" w:color="auto" w:fill="auto"/>
            <w:vAlign w:val="center"/>
          </w:tcPr>
          <w:p w14:paraId="53686046" w14:textId="77777777" w:rsidR="00173459" w:rsidRPr="000014F5" w:rsidRDefault="00173459" w:rsidP="001D55F5">
            <w:pPr>
              <w:overflowPunct w:val="0"/>
              <w:autoSpaceDE w:val="0"/>
              <w:autoSpaceDN w:val="0"/>
              <w:jc w:val="center"/>
            </w:pPr>
            <w:r w:rsidRPr="000014F5">
              <w:rPr>
                <w:rFonts w:hint="eastAsia"/>
              </w:rPr>
              <w:t>子ども食堂の名称</w:t>
            </w:r>
          </w:p>
        </w:tc>
        <w:tc>
          <w:tcPr>
            <w:tcW w:w="2155" w:type="dxa"/>
            <w:gridSpan w:val="4"/>
            <w:shd w:val="clear" w:color="auto" w:fill="auto"/>
            <w:vAlign w:val="center"/>
          </w:tcPr>
          <w:p w14:paraId="66423C70" w14:textId="77777777" w:rsidR="00173459" w:rsidRPr="000014F5" w:rsidRDefault="00173459" w:rsidP="001D55F5">
            <w:pPr>
              <w:overflowPunct w:val="0"/>
              <w:autoSpaceDE w:val="0"/>
              <w:autoSpaceDN w:val="0"/>
            </w:pPr>
          </w:p>
        </w:tc>
      </w:tr>
      <w:tr w:rsidR="000014F5" w:rsidRPr="000014F5" w14:paraId="17269CC3" w14:textId="77777777" w:rsidTr="002369E2">
        <w:trPr>
          <w:trHeight w:val="832"/>
        </w:trPr>
        <w:tc>
          <w:tcPr>
            <w:tcW w:w="2341" w:type="dxa"/>
            <w:shd w:val="clear" w:color="auto" w:fill="auto"/>
            <w:vAlign w:val="center"/>
          </w:tcPr>
          <w:p w14:paraId="51156D81" w14:textId="77777777" w:rsidR="00173459" w:rsidRPr="000014F5" w:rsidRDefault="00173459" w:rsidP="001D55F5">
            <w:pPr>
              <w:overflowPunct w:val="0"/>
              <w:autoSpaceDE w:val="0"/>
              <w:autoSpaceDN w:val="0"/>
              <w:jc w:val="center"/>
            </w:pPr>
            <w:r w:rsidRPr="000014F5">
              <w:rPr>
                <w:rFonts w:hint="eastAsia"/>
              </w:rPr>
              <w:t>開催回数</w:t>
            </w:r>
          </w:p>
        </w:tc>
        <w:tc>
          <w:tcPr>
            <w:tcW w:w="1345" w:type="dxa"/>
            <w:tcBorders>
              <w:top w:val="single" w:sz="4" w:space="0" w:color="auto"/>
              <w:bottom w:val="single" w:sz="4" w:space="0" w:color="auto"/>
            </w:tcBorders>
            <w:shd w:val="clear" w:color="auto" w:fill="auto"/>
            <w:vAlign w:val="center"/>
          </w:tcPr>
          <w:p w14:paraId="3E16D5F0" w14:textId="77777777" w:rsidR="00173459" w:rsidRPr="000014F5" w:rsidRDefault="00173459" w:rsidP="001D55F5">
            <w:pPr>
              <w:overflowPunct w:val="0"/>
              <w:autoSpaceDE w:val="0"/>
              <w:autoSpaceDN w:val="0"/>
              <w:jc w:val="center"/>
            </w:pPr>
            <w:r w:rsidRPr="000014F5">
              <w:rPr>
                <w:rFonts w:hint="eastAsia"/>
              </w:rPr>
              <w:t>計画回数</w:t>
            </w:r>
          </w:p>
        </w:tc>
        <w:tc>
          <w:tcPr>
            <w:tcW w:w="2155" w:type="dxa"/>
            <w:tcBorders>
              <w:top w:val="single" w:sz="4" w:space="0" w:color="auto"/>
              <w:bottom w:val="single" w:sz="4" w:space="0" w:color="auto"/>
            </w:tcBorders>
            <w:shd w:val="clear" w:color="auto" w:fill="auto"/>
            <w:vAlign w:val="center"/>
          </w:tcPr>
          <w:p w14:paraId="0D1A3D7E" w14:textId="77777777" w:rsidR="00173459" w:rsidRPr="000014F5" w:rsidRDefault="00173459" w:rsidP="001D55F5">
            <w:pPr>
              <w:overflowPunct w:val="0"/>
              <w:autoSpaceDE w:val="0"/>
              <w:autoSpaceDN w:val="0"/>
              <w:ind w:left="1566"/>
              <w:jc w:val="right"/>
            </w:pPr>
            <w:r w:rsidRPr="000014F5">
              <w:rPr>
                <w:rFonts w:hint="eastAsia"/>
              </w:rPr>
              <w:t>回</w:t>
            </w:r>
          </w:p>
        </w:tc>
        <w:tc>
          <w:tcPr>
            <w:tcW w:w="1361" w:type="dxa"/>
            <w:tcBorders>
              <w:top w:val="single" w:sz="4" w:space="0" w:color="auto"/>
              <w:bottom w:val="single" w:sz="4" w:space="0" w:color="auto"/>
            </w:tcBorders>
            <w:shd w:val="clear" w:color="auto" w:fill="auto"/>
            <w:vAlign w:val="center"/>
          </w:tcPr>
          <w:p w14:paraId="636C4A35" w14:textId="77777777" w:rsidR="002948BE" w:rsidRPr="000014F5" w:rsidRDefault="00173459" w:rsidP="001D55F5">
            <w:pPr>
              <w:overflowPunct w:val="0"/>
              <w:autoSpaceDE w:val="0"/>
              <w:autoSpaceDN w:val="0"/>
              <w:jc w:val="center"/>
            </w:pPr>
            <w:r w:rsidRPr="000014F5">
              <w:rPr>
                <w:rFonts w:hint="eastAsia"/>
              </w:rPr>
              <w:t>確定見込</w:t>
            </w:r>
          </w:p>
          <w:p w14:paraId="42B5D46E" w14:textId="4C67C96A" w:rsidR="00173459" w:rsidRPr="000014F5" w:rsidRDefault="00173459" w:rsidP="001D55F5">
            <w:pPr>
              <w:overflowPunct w:val="0"/>
              <w:autoSpaceDE w:val="0"/>
              <w:autoSpaceDN w:val="0"/>
              <w:jc w:val="center"/>
            </w:pPr>
            <w:r w:rsidRPr="000014F5">
              <w:rPr>
                <w:rFonts w:hint="eastAsia"/>
              </w:rPr>
              <w:t>回　　数</w:t>
            </w:r>
          </w:p>
        </w:tc>
        <w:tc>
          <w:tcPr>
            <w:tcW w:w="2155" w:type="dxa"/>
            <w:tcBorders>
              <w:top w:val="single" w:sz="4" w:space="0" w:color="auto"/>
              <w:bottom w:val="single" w:sz="4" w:space="0" w:color="auto"/>
            </w:tcBorders>
            <w:shd w:val="clear" w:color="auto" w:fill="auto"/>
            <w:vAlign w:val="center"/>
          </w:tcPr>
          <w:p w14:paraId="54A348A4" w14:textId="77777777" w:rsidR="00173459" w:rsidRPr="000014F5" w:rsidRDefault="00173459" w:rsidP="001D55F5">
            <w:pPr>
              <w:overflowPunct w:val="0"/>
              <w:autoSpaceDE w:val="0"/>
              <w:autoSpaceDN w:val="0"/>
              <w:jc w:val="right"/>
            </w:pPr>
            <w:r w:rsidRPr="000014F5">
              <w:rPr>
                <w:rFonts w:hint="eastAsia"/>
              </w:rPr>
              <w:t>回</w:t>
            </w:r>
          </w:p>
        </w:tc>
      </w:tr>
      <w:tr w:rsidR="000014F5" w:rsidRPr="000014F5" w14:paraId="0164CA38" w14:textId="77777777" w:rsidTr="002948BE">
        <w:trPr>
          <w:trHeight w:val="639"/>
        </w:trPr>
        <w:tc>
          <w:tcPr>
            <w:tcW w:w="2341" w:type="dxa"/>
            <w:vMerge w:val="restart"/>
            <w:shd w:val="clear" w:color="auto" w:fill="auto"/>
            <w:vAlign w:val="center"/>
          </w:tcPr>
          <w:p w14:paraId="3F58AEDF" w14:textId="77777777" w:rsidR="00173459" w:rsidRPr="000014F5" w:rsidRDefault="00173459" w:rsidP="001D55F5">
            <w:pPr>
              <w:overflowPunct w:val="0"/>
              <w:autoSpaceDE w:val="0"/>
              <w:autoSpaceDN w:val="0"/>
              <w:jc w:val="center"/>
            </w:pPr>
            <w:r w:rsidRPr="000014F5">
              <w:rPr>
                <w:rFonts w:hint="eastAsia"/>
              </w:rPr>
              <w:t>商品券概要</w:t>
            </w:r>
          </w:p>
        </w:tc>
        <w:tc>
          <w:tcPr>
            <w:tcW w:w="1345" w:type="dxa"/>
            <w:tcBorders>
              <w:top w:val="single" w:sz="4" w:space="0" w:color="auto"/>
              <w:bottom w:val="single" w:sz="4" w:space="0" w:color="auto"/>
            </w:tcBorders>
            <w:shd w:val="clear" w:color="auto" w:fill="auto"/>
            <w:vAlign w:val="center"/>
          </w:tcPr>
          <w:p w14:paraId="4839662C" w14:textId="1DB42A3C" w:rsidR="00173459" w:rsidRPr="000014F5" w:rsidRDefault="00173459" w:rsidP="001D55F5">
            <w:pPr>
              <w:overflowPunct w:val="0"/>
              <w:autoSpaceDE w:val="0"/>
              <w:autoSpaceDN w:val="0"/>
              <w:jc w:val="center"/>
            </w:pPr>
            <w:r w:rsidRPr="000014F5">
              <w:rPr>
                <w:rFonts w:hint="eastAsia"/>
              </w:rPr>
              <w:t>品</w:t>
            </w:r>
            <w:r w:rsidR="00F31D28">
              <w:rPr>
                <w:rFonts w:hint="eastAsia"/>
              </w:rPr>
              <w:t xml:space="preserve">　</w:t>
            </w:r>
            <w:r w:rsidRPr="000014F5">
              <w:rPr>
                <w:rFonts w:hint="eastAsia"/>
              </w:rPr>
              <w:t>目</w:t>
            </w:r>
          </w:p>
        </w:tc>
        <w:tc>
          <w:tcPr>
            <w:tcW w:w="2155" w:type="dxa"/>
            <w:gridSpan w:val="3"/>
            <w:tcBorders>
              <w:top w:val="single" w:sz="4" w:space="0" w:color="auto"/>
              <w:bottom w:val="single" w:sz="4" w:space="0" w:color="auto"/>
            </w:tcBorders>
            <w:shd w:val="clear" w:color="auto" w:fill="auto"/>
            <w:vAlign w:val="center"/>
          </w:tcPr>
          <w:p w14:paraId="5D11728F" w14:textId="77777777" w:rsidR="00173459" w:rsidRPr="000014F5" w:rsidRDefault="00173459" w:rsidP="001D55F5">
            <w:pPr>
              <w:overflowPunct w:val="0"/>
              <w:autoSpaceDE w:val="0"/>
              <w:autoSpaceDN w:val="0"/>
            </w:pPr>
          </w:p>
        </w:tc>
      </w:tr>
      <w:tr w:rsidR="000014F5" w:rsidRPr="000014F5" w14:paraId="47DD3904" w14:textId="77777777" w:rsidTr="002948BE">
        <w:trPr>
          <w:trHeight w:val="639"/>
        </w:trPr>
        <w:tc>
          <w:tcPr>
            <w:tcW w:w="2341" w:type="dxa"/>
            <w:vMerge/>
            <w:shd w:val="clear" w:color="auto" w:fill="auto"/>
            <w:vAlign w:val="center"/>
          </w:tcPr>
          <w:p w14:paraId="12AE79E6" w14:textId="77777777" w:rsidR="00173459" w:rsidRPr="000014F5" w:rsidRDefault="00173459" w:rsidP="001D55F5">
            <w:pPr>
              <w:overflowPunct w:val="0"/>
              <w:autoSpaceDE w:val="0"/>
              <w:autoSpaceDN w:val="0"/>
              <w:jc w:val="center"/>
            </w:pPr>
          </w:p>
        </w:tc>
        <w:tc>
          <w:tcPr>
            <w:tcW w:w="1345" w:type="dxa"/>
            <w:tcBorders>
              <w:top w:val="single" w:sz="4" w:space="0" w:color="auto"/>
              <w:bottom w:val="single" w:sz="4" w:space="0" w:color="auto"/>
            </w:tcBorders>
            <w:shd w:val="clear" w:color="auto" w:fill="auto"/>
            <w:vAlign w:val="center"/>
          </w:tcPr>
          <w:p w14:paraId="4A871ED5" w14:textId="77777777" w:rsidR="00173459" w:rsidRPr="000014F5" w:rsidRDefault="00173459" w:rsidP="001D55F5">
            <w:pPr>
              <w:overflowPunct w:val="0"/>
              <w:autoSpaceDE w:val="0"/>
              <w:autoSpaceDN w:val="0"/>
              <w:jc w:val="center"/>
            </w:pPr>
            <w:r w:rsidRPr="000014F5">
              <w:rPr>
                <w:rFonts w:hint="eastAsia"/>
              </w:rPr>
              <w:t>規格等</w:t>
            </w:r>
          </w:p>
        </w:tc>
        <w:tc>
          <w:tcPr>
            <w:tcW w:w="2155" w:type="dxa"/>
            <w:gridSpan w:val="3"/>
            <w:tcBorders>
              <w:top w:val="single" w:sz="4" w:space="0" w:color="auto"/>
              <w:bottom w:val="single" w:sz="4" w:space="0" w:color="auto"/>
            </w:tcBorders>
            <w:shd w:val="clear" w:color="auto" w:fill="auto"/>
            <w:vAlign w:val="center"/>
          </w:tcPr>
          <w:p w14:paraId="3CB6B226" w14:textId="77777777" w:rsidR="00173459" w:rsidRPr="000014F5" w:rsidRDefault="00173459" w:rsidP="001D55F5">
            <w:pPr>
              <w:overflowPunct w:val="0"/>
              <w:autoSpaceDE w:val="0"/>
              <w:autoSpaceDN w:val="0"/>
            </w:pPr>
            <w:r w:rsidRPr="000014F5">
              <w:rPr>
                <w:rFonts w:hint="eastAsia"/>
              </w:rPr>
              <w:t xml:space="preserve">　額面　　　　　　　円</w:t>
            </w:r>
          </w:p>
        </w:tc>
      </w:tr>
      <w:tr w:rsidR="000014F5" w:rsidRPr="000014F5" w14:paraId="73E7C46C" w14:textId="77777777" w:rsidTr="002369E2">
        <w:trPr>
          <w:trHeight w:val="806"/>
        </w:trPr>
        <w:tc>
          <w:tcPr>
            <w:tcW w:w="2341" w:type="dxa"/>
            <w:vMerge/>
            <w:shd w:val="clear" w:color="auto" w:fill="auto"/>
            <w:vAlign w:val="center"/>
          </w:tcPr>
          <w:p w14:paraId="0CE126CC" w14:textId="77777777" w:rsidR="00173459" w:rsidRPr="000014F5" w:rsidRDefault="00173459" w:rsidP="001D55F5">
            <w:pPr>
              <w:overflowPunct w:val="0"/>
              <w:autoSpaceDE w:val="0"/>
              <w:autoSpaceDN w:val="0"/>
              <w:jc w:val="center"/>
            </w:pPr>
          </w:p>
        </w:tc>
        <w:tc>
          <w:tcPr>
            <w:tcW w:w="1345" w:type="dxa"/>
            <w:tcBorders>
              <w:top w:val="single" w:sz="4" w:space="0" w:color="auto"/>
              <w:bottom w:val="single" w:sz="4" w:space="0" w:color="auto"/>
            </w:tcBorders>
            <w:shd w:val="clear" w:color="auto" w:fill="auto"/>
            <w:vAlign w:val="center"/>
          </w:tcPr>
          <w:p w14:paraId="349A1981" w14:textId="77777777" w:rsidR="00173459" w:rsidRPr="000014F5" w:rsidRDefault="00173459" w:rsidP="001D55F5">
            <w:pPr>
              <w:overflowPunct w:val="0"/>
              <w:autoSpaceDE w:val="0"/>
              <w:autoSpaceDN w:val="0"/>
              <w:jc w:val="center"/>
            </w:pPr>
            <w:r w:rsidRPr="000014F5">
              <w:rPr>
                <w:rFonts w:hint="eastAsia"/>
              </w:rPr>
              <w:t>譲与を受けた枚数</w:t>
            </w:r>
          </w:p>
        </w:tc>
        <w:tc>
          <w:tcPr>
            <w:tcW w:w="2155" w:type="dxa"/>
            <w:tcBorders>
              <w:top w:val="single" w:sz="4" w:space="0" w:color="auto"/>
              <w:bottom w:val="single" w:sz="4" w:space="0" w:color="auto"/>
            </w:tcBorders>
            <w:shd w:val="clear" w:color="auto" w:fill="auto"/>
            <w:vAlign w:val="center"/>
          </w:tcPr>
          <w:p w14:paraId="16D148F3" w14:textId="77777777" w:rsidR="00173459" w:rsidRPr="000014F5" w:rsidRDefault="00173459" w:rsidP="00C8710A">
            <w:pPr>
              <w:overflowPunct w:val="0"/>
              <w:autoSpaceDE w:val="0"/>
              <w:autoSpaceDN w:val="0"/>
              <w:ind w:right="264"/>
              <w:jc w:val="right"/>
            </w:pPr>
            <w:r w:rsidRPr="000014F5">
              <w:rPr>
                <w:rFonts w:hint="eastAsia"/>
              </w:rPr>
              <w:t>枚</w:t>
            </w:r>
          </w:p>
        </w:tc>
        <w:tc>
          <w:tcPr>
            <w:tcW w:w="1361" w:type="dxa"/>
            <w:tcBorders>
              <w:top w:val="single" w:sz="4" w:space="0" w:color="auto"/>
              <w:bottom w:val="single" w:sz="4" w:space="0" w:color="auto"/>
            </w:tcBorders>
            <w:shd w:val="clear" w:color="auto" w:fill="auto"/>
            <w:vAlign w:val="center"/>
          </w:tcPr>
          <w:p w14:paraId="75E85902" w14:textId="77777777" w:rsidR="00173459" w:rsidRPr="000014F5" w:rsidRDefault="00173459" w:rsidP="001D55F5">
            <w:pPr>
              <w:overflowPunct w:val="0"/>
              <w:autoSpaceDE w:val="0"/>
              <w:autoSpaceDN w:val="0"/>
              <w:jc w:val="center"/>
            </w:pPr>
            <w:r w:rsidRPr="000014F5">
              <w:rPr>
                <w:rFonts w:hint="eastAsia"/>
              </w:rPr>
              <w:t>使用見込</w:t>
            </w:r>
          </w:p>
          <w:p w14:paraId="6DAB8D8C" w14:textId="77777777" w:rsidR="00173459" w:rsidRPr="000014F5" w:rsidRDefault="00173459" w:rsidP="001D55F5">
            <w:pPr>
              <w:overflowPunct w:val="0"/>
              <w:autoSpaceDE w:val="0"/>
              <w:autoSpaceDN w:val="0"/>
              <w:jc w:val="center"/>
            </w:pPr>
            <w:r w:rsidRPr="000014F5">
              <w:rPr>
                <w:rFonts w:hint="eastAsia"/>
              </w:rPr>
              <w:t>枚　　数</w:t>
            </w:r>
          </w:p>
        </w:tc>
        <w:tc>
          <w:tcPr>
            <w:tcW w:w="2155" w:type="dxa"/>
            <w:tcBorders>
              <w:top w:val="single" w:sz="4" w:space="0" w:color="auto"/>
              <w:bottom w:val="single" w:sz="4" w:space="0" w:color="auto"/>
            </w:tcBorders>
            <w:shd w:val="clear" w:color="auto" w:fill="auto"/>
            <w:vAlign w:val="center"/>
          </w:tcPr>
          <w:p w14:paraId="69621C62" w14:textId="77777777" w:rsidR="00173459" w:rsidRPr="000014F5" w:rsidRDefault="00173459" w:rsidP="001D55F5">
            <w:pPr>
              <w:wordWrap w:val="0"/>
              <w:overflowPunct w:val="0"/>
              <w:autoSpaceDE w:val="0"/>
              <w:autoSpaceDN w:val="0"/>
              <w:jc w:val="right"/>
            </w:pPr>
            <w:r w:rsidRPr="000014F5">
              <w:rPr>
                <w:rFonts w:hint="eastAsia"/>
              </w:rPr>
              <w:t>枚</w:t>
            </w:r>
          </w:p>
        </w:tc>
      </w:tr>
      <w:tr w:rsidR="000014F5" w:rsidRPr="000014F5" w14:paraId="0354FC89" w14:textId="77777777" w:rsidTr="002948BE">
        <w:trPr>
          <w:trHeight w:val="677"/>
        </w:trPr>
        <w:tc>
          <w:tcPr>
            <w:tcW w:w="2341" w:type="dxa"/>
            <w:shd w:val="clear" w:color="auto" w:fill="auto"/>
            <w:vAlign w:val="center"/>
          </w:tcPr>
          <w:p w14:paraId="1D6767DC" w14:textId="77777777" w:rsidR="00173459" w:rsidRPr="000014F5" w:rsidRDefault="00173459" w:rsidP="001D55F5">
            <w:pPr>
              <w:overflowPunct w:val="0"/>
              <w:autoSpaceDE w:val="0"/>
              <w:autoSpaceDN w:val="0"/>
              <w:jc w:val="center"/>
            </w:pPr>
            <w:r w:rsidRPr="000014F5">
              <w:rPr>
                <w:rFonts w:hint="eastAsia"/>
              </w:rPr>
              <w:t>繰越協議枚数</w:t>
            </w:r>
          </w:p>
        </w:tc>
        <w:tc>
          <w:tcPr>
            <w:tcW w:w="2155" w:type="dxa"/>
            <w:gridSpan w:val="4"/>
            <w:tcBorders>
              <w:top w:val="single" w:sz="4" w:space="0" w:color="auto"/>
              <w:bottom w:val="single" w:sz="4" w:space="0" w:color="auto"/>
            </w:tcBorders>
            <w:shd w:val="clear" w:color="auto" w:fill="auto"/>
            <w:vAlign w:val="center"/>
          </w:tcPr>
          <w:p w14:paraId="0B3B771B" w14:textId="18005AA1" w:rsidR="00173459" w:rsidRPr="000014F5" w:rsidRDefault="00173459" w:rsidP="00173459">
            <w:pPr>
              <w:overflowPunct w:val="0"/>
              <w:autoSpaceDE w:val="0"/>
              <w:autoSpaceDN w:val="0"/>
              <w:jc w:val="center"/>
            </w:pPr>
            <w:r w:rsidRPr="000014F5">
              <w:rPr>
                <w:rFonts w:hint="eastAsia"/>
              </w:rPr>
              <w:t>枚</w:t>
            </w:r>
          </w:p>
        </w:tc>
      </w:tr>
      <w:tr w:rsidR="000014F5" w:rsidRPr="000014F5" w14:paraId="637BA41C" w14:textId="77777777" w:rsidTr="00F31D28">
        <w:trPr>
          <w:trHeight w:val="1437"/>
        </w:trPr>
        <w:tc>
          <w:tcPr>
            <w:tcW w:w="2341" w:type="dxa"/>
            <w:shd w:val="clear" w:color="auto" w:fill="auto"/>
            <w:vAlign w:val="center"/>
          </w:tcPr>
          <w:p w14:paraId="6E68D04F" w14:textId="77777777" w:rsidR="00173459" w:rsidRPr="000014F5" w:rsidRDefault="00173459" w:rsidP="001D55F5">
            <w:pPr>
              <w:overflowPunct w:val="0"/>
              <w:autoSpaceDE w:val="0"/>
              <w:autoSpaceDN w:val="0"/>
              <w:jc w:val="center"/>
            </w:pPr>
            <w:r w:rsidRPr="000014F5">
              <w:rPr>
                <w:rFonts w:hint="eastAsia"/>
              </w:rPr>
              <w:t>繰越理由</w:t>
            </w:r>
          </w:p>
        </w:tc>
        <w:tc>
          <w:tcPr>
            <w:tcW w:w="2155" w:type="dxa"/>
            <w:gridSpan w:val="4"/>
            <w:tcBorders>
              <w:top w:val="single" w:sz="4" w:space="0" w:color="auto"/>
              <w:bottom w:val="single" w:sz="4" w:space="0" w:color="auto"/>
            </w:tcBorders>
            <w:shd w:val="clear" w:color="auto" w:fill="auto"/>
          </w:tcPr>
          <w:p w14:paraId="460C5DEA" w14:textId="77777777" w:rsidR="00173459" w:rsidRPr="000014F5" w:rsidRDefault="00173459" w:rsidP="001D55F5">
            <w:pPr>
              <w:overflowPunct w:val="0"/>
              <w:autoSpaceDE w:val="0"/>
              <w:autoSpaceDN w:val="0"/>
            </w:pPr>
          </w:p>
        </w:tc>
      </w:tr>
      <w:tr w:rsidR="000014F5" w:rsidRPr="000014F5" w14:paraId="49BF4800" w14:textId="77777777" w:rsidTr="002948BE">
        <w:trPr>
          <w:trHeight w:val="689"/>
        </w:trPr>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1953B8AA" w14:textId="77777777" w:rsidR="00173459" w:rsidRPr="000014F5" w:rsidRDefault="00173459" w:rsidP="001D55F5">
            <w:pPr>
              <w:overflowPunct w:val="0"/>
              <w:autoSpaceDE w:val="0"/>
              <w:autoSpaceDN w:val="0"/>
              <w:jc w:val="center"/>
            </w:pPr>
            <w:r w:rsidRPr="000014F5">
              <w:rPr>
                <w:rFonts w:hint="eastAsia"/>
              </w:rPr>
              <w:t>完了予定日</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E01A37" w14:textId="77777777" w:rsidR="00173459" w:rsidRPr="000014F5" w:rsidRDefault="00173459" w:rsidP="001D55F5">
            <w:pPr>
              <w:overflowPunct w:val="0"/>
              <w:autoSpaceDE w:val="0"/>
              <w:autoSpaceDN w:val="0"/>
              <w:jc w:val="center"/>
            </w:pPr>
            <w:r w:rsidRPr="000014F5">
              <w:rPr>
                <w:rFonts w:hint="eastAsia"/>
              </w:rPr>
              <w:t>変更前</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F5A7C43" w14:textId="110EC35A" w:rsidR="00173459" w:rsidRPr="000014F5" w:rsidRDefault="00173459" w:rsidP="00173459">
            <w:pPr>
              <w:overflowPunct w:val="0"/>
              <w:autoSpaceDE w:val="0"/>
              <w:autoSpaceDN w:val="0"/>
              <w:jc w:val="center"/>
            </w:pPr>
            <w:r w:rsidRPr="000014F5">
              <w:rPr>
                <w:rFonts w:hint="eastAsia"/>
              </w:rPr>
              <w:t>・　　・</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6D5DC65E" w14:textId="77777777" w:rsidR="00173459" w:rsidRPr="000014F5" w:rsidRDefault="00173459" w:rsidP="001D55F5">
            <w:pPr>
              <w:overflowPunct w:val="0"/>
              <w:autoSpaceDE w:val="0"/>
              <w:autoSpaceDN w:val="0"/>
              <w:jc w:val="center"/>
            </w:pPr>
            <w:r w:rsidRPr="000014F5">
              <w:rPr>
                <w:rFonts w:hint="eastAsia"/>
              </w:rPr>
              <w:t>変更後</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18FEE8C" w14:textId="117A87A4" w:rsidR="00173459" w:rsidRPr="000014F5" w:rsidRDefault="00173459" w:rsidP="00173459">
            <w:pPr>
              <w:overflowPunct w:val="0"/>
              <w:autoSpaceDE w:val="0"/>
              <w:autoSpaceDN w:val="0"/>
              <w:jc w:val="center"/>
            </w:pPr>
            <w:r w:rsidRPr="000014F5">
              <w:rPr>
                <w:rFonts w:hint="eastAsia"/>
              </w:rPr>
              <w:t>・　　・</w:t>
            </w:r>
          </w:p>
        </w:tc>
      </w:tr>
      <w:tr w:rsidR="000014F5" w:rsidRPr="000014F5" w14:paraId="381341CC" w14:textId="77777777" w:rsidTr="002948BE">
        <w:trPr>
          <w:trHeight w:val="991"/>
        </w:trPr>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4A3A0B5B" w14:textId="77777777" w:rsidR="00173459" w:rsidRPr="000014F5" w:rsidRDefault="00173459" w:rsidP="001D55F5">
            <w:pPr>
              <w:overflowPunct w:val="0"/>
              <w:autoSpaceDE w:val="0"/>
              <w:autoSpaceDN w:val="0"/>
              <w:jc w:val="center"/>
            </w:pPr>
            <w:r w:rsidRPr="000014F5">
              <w:rPr>
                <w:rFonts w:hint="eastAsia"/>
              </w:rPr>
              <w:t>添付書類</w:t>
            </w:r>
          </w:p>
        </w:tc>
        <w:tc>
          <w:tcPr>
            <w:tcW w:w="21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14FC9F" w14:textId="6B8F0923" w:rsidR="00173459" w:rsidRPr="000014F5" w:rsidRDefault="00173459" w:rsidP="001D55F5">
            <w:pPr>
              <w:overflowPunct w:val="0"/>
              <w:autoSpaceDE w:val="0"/>
              <w:autoSpaceDN w:val="0"/>
              <w:jc w:val="left"/>
            </w:pPr>
            <w:r w:rsidRPr="000014F5">
              <w:rPr>
                <w:rFonts w:hint="eastAsia"/>
              </w:rPr>
              <w:t>子ども食堂開催状況報告書（別紙）</w:t>
            </w:r>
          </w:p>
          <w:p w14:paraId="2FD2765B" w14:textId="77777777" w:rsidR="00173459" w:rsidRPr="000014F5" w:rsidRDefault="00173459" w:rsidP="001D55F5">
            <w:pPr>
              <w:overflowPunct w:val="0"/>
              <w:autoSpaceDE w:val="0"/>
              <w:autoSpaceDN w:val="0"/>
              <w:jc w:val="left"/>
            </w:pPr>
            <w:r w:rsidRPr="000014F5">
              <w:rPr>
                <w:rFonts w:hint="eastAsia"/>
              </w:rPr>
              <w:t>子ども食堂開催予定計画書（別紙）</w:t>
            </w:r>
          </w:p>
        </w:tc>
      </w:tr>
      <w:tr w:rsidR="000014F5" w:rsidRPr="000014F5" w14:paraId="7046BE2A" w14:textId="77777777" w:rsidTr="00F31D28">
        <w:trPr>
          <w:trHeight w:val="674"/>
        </w:trPr>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55D0068D" w14:textId="23C514B1" w:rsidR="00173459" w:rsidRPr="000014F5" w:rsidRDefault="00173459" w:rsidP="001D55F5">
            <w:pPr>
              <w:overflowPunct w:val="0"/>
              <w:autoSpaceDE w:val="0"/>
              <w:autoSpaceDN w:val="0"/>
              <w:jc w:val="center"/>
            </w:pPr>
            <w:r w:rsidRPr="000014F5">
              <w:rPr>
                <w:rFonts w:hint="eastAsia"/>
              </w:rPr>
              <w:t>備</w:t>
            </w:r>
            <w:r w:rsidR="00F31D28">
              <w:rPr>
                <w:rFonts w:hint="eastAsia"/>
              </w:rPr>
              <w:t xml:space="preserve">　</w:t>
            </w:r>
            <w:r w:rsidRPr="000014F5">
              <w:rPr>
                <w:rFonts w:hint="eastAsia"/>
              </w:rPr>
              <w:t>考</w:t>
            </w:r>
          </w:p>
        </w:tc>
        <w:tc>
          <w:tcPr>
            <w:tcW w:w="21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982817" w14:textId="77777777" w:rsidR="00173459" w:rsidRPr="000014F5" w:rsidRDefault="00173459" w:rsidP="001D55F5">
            <w:pPr>
              <w:overflowPunct w:val="0"/>
              <w:autoSpaceDE w:val="0"/>
              <w:autoSpaceDN w:val="0"/>
            </w:pPr>
          </w:p>
        </w:tc>
      </w:tr>
    </w:tbl>
    <w:p w14:paraId="37F22D94" w14:textId="77777777" w:rsidR="00173459" w:rsidRPr="000014F5" w:rsidRDefault="00173459" w:rsidP="00173459">
      <w:pPr>
        <w:overflowPunct w:val="0"/>
        <w:autoSpaceDE w:val="0"/>
        <w:autoSpaceDN w:val="0"/>
        <w:rPr>
          <w:rFonts w:asciiTheme="majorEastAsia" w:eastAsiaTheme="majorEastAsia" w:hAnsiTheme="majorEastAsia"/>
          <w:sz w:val="23"/>
          <w:szCs w:val="23"/>
        </w:rPr>
      </w:pPr>
    </w:p>
    <w:p w14:paraId="2DBD0678" w14:textId="4F3F4EC4" w:rsidR="002369E2" w:rsidRDefault="002369E2">
      <w:pPr>
        <w:widowControl/>
        <w:jc w:val="left"/>
        <w:rPr>
          <w:rFonts w:asciiTheme="majorEastAsia" w:eastAsiaTheme="majorEastAsia" w:hAnsiTheme="majorEastAsia"/>
          <w:sz w:val="23"/>
          <w:szCs w:val="23"/>
        </w:rPr>
      </w:pPr>
    </w:p>
    <w:sectPr w:rsidR="002369E2" w:rsidSect="00E23046">
      <w:pgSz w:w="11907" w:h="16840" w:code="9"/>
      <w:pgMar w:top="1418" w:right="1304" w:bottom="1418" w:left="1304" w:header="851" w:footer="992" w:gutter="0"/>
      <w:cols w:space="425"/>
      <w:docGrid w:type="linesAndChars" w:linePitch="350" w:charSpace="40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714ED" w14:textId="77777777" w:rsidR="00E46444" w:rsidRDefault="00E46444" w:rsidP="00E46444">
      <w:r>
        <w:separator/>
      </w:r>
    </w:p>
  </w:endnote>
  <w:endnote w:type="continuationSeparator" w:id="0">
    <w:p w14:paraId="1DF0347B" w14:textId="77777777" w:rsidR="00E46444" w:rsidRDefault="00E46444" w:rsidP="00E4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C4AD4" w14:textId="77777777" w:rsidR="00E46444" w:rsidRDefault="00E46444" w:rsidP="00E46444">
      <w:r>
        <w:separator/>
      </w:r>
    </w:p>
  </w:footnote>
  <w:footnote w:type="continuationSeparator" w:id="0">
    <w:p w14:paraId="7A6DA3B0" w14:textId="77777777" w:rsidR="00E46444" w:rsidRDefault="00E46444" w:rsidP="00E46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323"/>
  <w:displayHorizontalDrawingGridEvery w:val="2"/>
  <w:noPunctuationKerning/>
  <w:characterSpacingControl w:val="doNotCompress"/>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44"/>
    <w:rsid w:val="0000082D"/>
    <w:rsid w:val="000014F5"/>
    <w:rsid w:val="00005C60"/>
    <w:rsid w:val="000651A2"/>
    <w:rsid w:val="000723A6"/>
    <w:rsid w:val="000821DE"/>
    <w:rsid w:val="000972DF"/>
    <w:rsid w:val="000C5DC0"/>
    <w:rsid w:val="000D4539"/>
    <w:rsid w:val="000F0970"/>
    <w:rsid w:val="00102FFA"/>
    <w:rsid w:val="00115D7C"/>
    <w:rsid w:val="0012431D"/>
    <w:rsid w:val="00147ACB"/>
    <w:rsid w:val="00160C89"/>
    <w:rsid w:val="00173459"/>
    <w:rsid w:val="00187AC0"/>
    <w:rsid w:val="001C2E37"/>
    <w:rsid w:val="001C32B6"/>
    <w:rsid w:val="001C35AC"/>
    <w:rsid w:val="002143B2"/>
    <w:rsid w:val="00221C18"/>
    <w:rsid w:val="002369E2"/>
    <w:rsid w:val="00244BD3"/>
    <w:rsid w:val="00286022"/>
    <w:rsid w:val="002948BE"/>
    <w:rsid w:val="002B6673"/>
    <w:rsid w:val="002C1755"/>
    <w:rsid w:val="002C52C1"/>
    <w:rsid w:val="00304231"/>
    <w:rsid w:val="00314B29"/>
    <w:rsid w:val="003214F1"/>
    <w:rsid w:val="00367E60"/>
    <w:rsid w:val="00377DC3"/>
    <w:rsid w:val="003A5701"/>
    <w:rsid w:val="003E753B"/>
    <w:rsid w:val="00414BDC"/>
    <w:rsid w:val="00422F1A"/>
    <w:rsid w:val="00447EF8"/>
    <w:rsid w:val="00481AA1"/>
    <w:rsid w:val="004A2B44"/>
    <w:rsid w:val="004C17F3"/>
    <w:rsid w:val="004D3540"/>
    <w:rsid w:val="004E7A96"/>
    <w:rsid w:val="00510EA3"/>
    <w:rsid w:val="00514A5E"/>
    <w:rsid w:val="00522D8B"/>
    <w:rsid w:val="005305CD"/>
    <w:rsid w:val="00533873"/>
    <w:rsid w:val="00533F68"/>
    <w:rsid w:val="005523B1"/>
    <w:rsid w:val="00555B1A"/>
    <w:rsid w:val="0057428B"/>
    <w:rsid w:val="00593AA6"/>
    <w:rsid w:val="005A19B2"/>
    <w:rsid w:val="005A46A9"/>
    <w:rsid w:val="005A724F"/>
    <w:rsid w:val="005B302E"/>
    <w:rsid w:val="0063362C"/>
    <w:rsid w:val="00637BCD"/>
    <w:rsid w:val="006543B5"/>
    <w:rsid w:val="0066321B"/>
    <w:rsid w:val="00663AD9"/>
    <w:rsid w:val="00665D18"/>
    <w:rsid w:val="00666824"/>
    <w:rsid w:val="006C359A"/>
    <w:rsid w:val="006C5848"/>
    <w:rsid w:val="00745A59"/>
    <w:rsid w:val="00787D7F"/>
    <w:rsid w:val="00794D25"/>
    <w:rsid w:val="007F6B69"/>
    <w:rsid w:val="00807E83"/>
    <w:rsid w:val="00822051"/>
    <w:rsid w:val="00842AD0"/>
    <w:rsid w:val="00862542"/>
    <w:rsid w:val="0087030A"/>
    <w:rsid w:val="008764ED"/>
    <w:rsid w:val="00880A50"/>
    <w:rsid w:val="008A2644"/>
    <w:rsid w:val="008F2B65"/>
    <w:rsid w:val="00905345"/>
    <w:rsid w:val="00911299"/>
    <w:rsid w:val="00924DF3"/>
    <w:rsid w:val="00931509"/>
    <w:rsid w:val="00964232"/>
    <w:rsid w:val="0097120C"/>
    <w:rsid w:val="0099232E"/>
    <w:rsid w:val="009C3470"/>
    <w:rsid w:val="009D2CA1"/>
    <w:rsid w:val="009F6B7E"/>
    <w:rsid w:val="00A222B1"/>
    <w:rsid w:val="00A236AD"/>
    <w:rsid w:val="00A53574"/>
    <w:rsid w:val="00A57FE6"/>
    <w:rsid w:val="00A70F0D"/>
    <w:rsid w:val="00A73D54"/>
    <w:rsid w:val="00AC392C"/>
    <w:rsid w:val="00AF300B"/>
    <w:rsid w:val="00B3682E"/>
    <w:rsid w:val="00B626C3"/>
    <w:rsid w:val="00B71BF7"/>
    <w:rsid w:val="00B82C14"/>
    <w:rsid w:val="00B8432E"/>
    <w:rsid w:val="00B91680"/>
    <w:rsid w:val="00B95C39"/>
    <w:rsid w:val="00BD23EC"/>
    <w:rsid w:val="00C00893"/>
    <w:rsid w:val="00C05CC1"/>
    <w:rsid w:val="00C12FB1"/>
    <w:rsid w:val="00C20962"/>
    <w:rsid w:val="00C27407"/>
    <w:rsid w:val="00C32BC1"/>
    <w:rsid w:val="00C36C30"/>
    <w:rsid w:val="00C46A65"/>
    <w:rsid w:val="00C46BAC"/>
    <w:rsid w:val="00C5043C"/>
    <w:rsid w:val="00C641ED"/>
    <w:rsid w:val="00C7699E"/>
    <w:rsid w:val="00C8710A"/>
    <w:rsid w:val="00C91587"/>
    <w:rsid w:val="00CB3E34"/>
    <w:rsid w:val="00CB5CFB"/>
    <w:rsid w:val="00CB7FC0"/>
    <w:rsid w:val="00CC6A58"/>
    <w:rsid w:val="00CE3599"/>
    <w:rsid w:val="00D0780C"/>
    <w:rsid w:val="00D52449"/>
    <w:rsid w:val="00D77622"/>
    <w:rsid w:val="00D949CA"/>
    <w:rsid w:val="00DA30CB"/>
    <w:rsid w:val="00DB07EC"/>
    <w:rsid w:val="00DF33FE"/>
    <w:rsid w:val="00E23046"/>
    <w:rsid w:val="00E44A57"/>
    <w:rsid w:val="00E45056"/>
    <w:rsid w:val="00E46444"/>
    <w:rsid w:val="00E848AF"/>
    <w:rsid w:val="00E90B10"/>
    <w:rsid w:val="00E96B0A"/>
    <w:rsid w:val="00EB70BA"/>
    <w:rsid w:val="00EB7A9F"/>
    <w:rsid w:val="00EC0C16"/>
    <w:rsid w:val="00EC20E1"/>
    <w:rsid w:val="00EC26BD"/>
    <w:rsid w:val="00EC3451"/>
    <w:rsid w:val="00ED225F"/>
    <w:rsid w:val="00EF0CC2"/>
    <w:rsid w:val="00F31D28"/>
    <w:rsid w:val="00F63634"/>
    <w:rsid w:val="00F726FB"/>
    <w:rsid w:val="00F75162"/>
    <w:rsid w:val="00FB1357"/>
    <w:rsid w:val="00FC4205"/>
    <w:rsid w:val="00FD21A9"/>
    <w:rsid w:val="00FE4C84"/>
    <w:rsid w:val="00FF3C7E"/>
    <w:rsid w:val="00FF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7E7D9A7"/>
  <w15:chartTrackingRefBased/>
  <w15:docId w15:val="{CEA9A94C-A9F7-4EE2-92B5-4D5C6976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444"/>
    <w:pPr>
      <w:tabs>
        <w:tab w:val="center" w:pos="4252"/>
        <w:tab w:val="right" w:pos="8504"/>
      </w:tabs>
      <w:snapToGrid w:val="0"/>
    </w:pPr>
  </w:style>
  <w:style w:type="character" w:customStyle="1" w:styleId="a4">
    <w:name w:val="ヘッダー (文字)"/>
    <w:basedOn w:val="a0"/>
    <w:link w:val="a3"/>
    <w:uiPriority w:val="99"/>
    <w:rsid w:val="00E46444"/>
  </w:style>
  <w:style w:type="paragraph" w:styleId="a5">
    <w:name w:val="footer"/>
    <w:basedOn w:val="a"/>
    <w:link w:val="a6"/>
    <w:uiPriority w:val="99"/>
    <w:unhideWhenUsed/>
    <w:rsid w:val="00E46444"/>
    <w:pPr>
      <w:tabs>
        <w:tab w:val="center" w:pos="4252"/>
        <w:tab w:val="right" w:pos="8504"/>
      </w:tabs>
      <w:snapToGrid w:val="0"/>
    </w:pPr>
  </w:style>
  <w:style w:type="character" w:customStyle="1" w:styleId="a6">
    <w:name w:val="フッター (文字)"/>
    <w:basedOn w:val="a0"/>
    <w:link w:val="a5"/>
    <w:uiPriority w:val="99"/>
    <w:rsid w:val="00E46444"/>
  </w:style>
  <w:style w:type="character" w:styleId="a7">
    <w:name w:val="annotation reference"/>
    <w:basedOn w:val="a0"/>
    <w:uiPriority w:val="99"/>
    <w:semiHidden/>
    <w:unhideWhenUsed/>
    <w:rsid w:val="00E46444"/>
    <w:rPr>
      <w:sz w:val="18"/>
      <w:szCs w:val="18"/>
    </w:rPr>
  </w:style>
  <w:style w:type="paragraph" w:styleId="a8">
    <w:name w:val="annotation text"/>
    <w:basedOn w:val="a"/>
    <w:link w:val="a9"/>
    <w:uiPriority w:val="99"/>
    <w:semiHidden/>
    <w:unhideWhenUsed/>
    <w:rsid w:val="00E46444"/>
    <w:pPr>
      <w:jc w:val="left"/>
    </w:pPr>
  </w:style>
  <w:style w:type="character" w:customStyle="1" w:styleId="a9">
    <w:name w:val="コメント文字列 (文字)"/>
    <w:basedOn w:val="a0"/>
    <w:link w:val="a8"/>
    <w:uiPriority w:val="99"/>
    <w:semiHidden/>
    <w:rsid w:val="00E46444"/>
  </w:style>
  <w:style w:type="paragraph" w:styleId="aa">
    <w:name w:val="annotation subject"/>
    <w:basedOn w:val="a8"/>
    <w:next w:val="a8"/>
    <w:link w:val="ab"/>
    <w:uiPriority w:val="99"/>
    <w:semiHidden/>
    <w:unhideWhenUsed/>
    <w:rsid w:val="00E46444"/>
    <w:rPr>
      <w:b/>
      <w:bCs/>
    </w:rPr>
  </w:style>
  <w:style w:type="character" w:customStyle="1" w:styleId="ab">
    <w:name w:val="コメント内容 (文字)"/>
    <w:basedOn w:val="a9"/>
    <w:link w:val="aa"/>
    <w:uiPriority w:val="99"/>
    <w:semiHidden/>
    <w:rsid w:val="00E46444"/>
    <w:rPr>
      <w:b/>
      <w:bCs/>
    </w:rPr>
  </w:style>
  <w:style w:type="paragraph" w:styleId="ac">
    <w:name w:val="Balloon Text"/>
    <w:basedOn w:val="a"/>
    <w:link w:val="ad"/>
    <w:uiPriority w:val="99"/>
    <w:semiHidden/>
    <w:unhideWhenUsed/>
    <w:rsid w:val="00E464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6444"/>
    <w:rPr>
      <w:rFonts w:asciiTheme="majorHAnsi" w:eastAsiaTheme="majorEastAsia" w:hAnsiTheme="majorHAnsi" w:cstheme="majorBidi"/>
      <w:sz w:val="18"/>
      <w:szCs w:val="18"/>
    </w:rPr>
  </w:style>
  <w:style w:type="table" w:styleId="ae">
    <w:name w:val="Table Grid"/>
    <w:basedOn w:val="a1"/>
    <w:uiPriority w:val="39"/>
    <w:rsid w:val="00FE4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3D5E-57EE-4E7C-B3BE-227CCDD8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108008森田　智</dc:creator>
  <cp:keywords/>
  <dc:description/>
  <cp:lastModifiedBy>佐藤　麗子</cp:lastModifiedBy>
  <cp:revision>46</cp:revision>
  <cp:lastPrinted>2021-12-01T09:14:00Z</cp:lastPrinted>
  <dcterms:created xsi:type="dcterms:W3CDTF">2019-10-24T00:18:00Z</dcterms:created>
  <dcterms:modified xsi:type="dcterms:W3CDTF">2022-01-19T01:42:00Z</dcterms:modified>
</cp:coreProperties>
</file>