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69FE" w14:textId="600338D3" w:rsidR="00B715EA" w:rsidRPr="0098068B" w:rsidRDefault="00B715EA" w:rsidP="00B715EA">
      <w:pPr>
        <w:pStyle w:val="1"/>
        <w:rPr>
          <w:rFonts w:ascii="ＭＳ ゴシック" w:eastAsia="ＭＳ ゴシック" w:hAnsi="ＭＳ ゴシック"/>
          <w:sz w:val="21"/>
          <w:szCs w:val="21"/>
        </w:rPr>
      </w:pPr>
      <w:r w:rsidRPr="0098068B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D0006F" w:rsidRPr="0098068B">
        <w:rPr>
          <w:rFonts w:ascii="ＭＳ ゴシック" w:eastAsia="ＭＳ ゴシック" w:hAnsi="ＭＳ ゴシック" w:hint="eastAsia"/>
          <w:sz w:val="21"/>
          <w:szCs w:val="21"/>
        </w:rPr>
        <w:t>９</w:t>
      </w:r>
    </w:p>
    <w:p w14:paraId="73EF2776" w14:textId="37B8F342" w:rsidR="00B715EA" w:rsidRPr="0098068B" w:rsidRDefault="00B715EA" w:rsidP="00B715EA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98068B">
        <w:rPr>
          <w:rFonts w:ascii="ＭＳ ゴシック" w:eastAsia="ＭＳ ゴシック" w:hAnsi="ＭＳ ゴシック" w:hint="eastAsia"/>
          <w:bCs/>
          <w:sz w:val="28"/>
          <w:szCs w:val="28"/>
        </w:rPr>
        <w:t>法人等概要書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8"/>
        <w:gridCol w:w="2320"/>
        <w:gridCol w:w="2320"/>
      </w:tblGrid>
      <w:tr w:rsidR="0098068B" w:rsidRPr="0098068B" w14:paraId="425ABD4E" w14:textId="77777777" w:rsidTr="001E2E91">
        <w:trPr>
          <w:trHeight w:val="396"/>
        </w:trPr>
        <w:tc>
          <w:tcPr>
            <w:tcW w:w="2590" w:type="pct"/>
          </w:tcPr>
          <w:p w14:paraId="31B7422F" w14:textId="337994F4" w:rsidR="00B715EA" w:rsidRPr="0098068B" w:rsidRDefault="00B715EA" w:rsidP="004C2C3B">
            <w:r w:rsidRPr="0098068B">
              <w:rPr>
                <w:rFonts w:hint="eastAsia"/>
              </w:rPr>
              <w:t>＜法人等名＞</w:t>
            </w:r>
          </w:p>
          <w:p w14:paraId="509B7FA6" w14:textId="3AA75DAE" w:rsidR="00B715EA" w:rsidRPr="0098068B" w:rsidRDefault="00B715EA" w:rsidP="004C2C3B"/>
        </w:tc>
        <w:tc>
          <w:tcPr>
            <w:tcW w:w="2410" w:type="pct"/>
            <w:gridSpan w:val="2"/>
          </w:tcPr>
          <w:p w14:paraId="787CDBA4" w14:textId="6624706C" w:rsidR="00B715EA" w:rsidRPr="0098068B" w:rsidRDefault="002E713D" w:rsidP="004C2C3B">
            <w:r w:rsidRPr="0098068B">
              <w:rPr>
                <w:rFonts w:hint="eastAsia"/>
              </w:rPr>
              <w:t>＜設立年月日</w:t>
            </w:r>
            <w:r w:rsidR="00B715EA" w:rsidRPr="0098068B">
              <w:rPr>
                <w:rFonts w:hint="eastAsia"/>
              </w:rPr>
              <w:t>＞</w:t>
            </w:r>
          </w:p>
          <w:p w14:paraId="7CF0F101" w14:textId="4D3C35BD" w:rsidR="00B715EA" w:rsidRPr="0098068B" w:rsidRDefault="00B715EA" w:rsidP="004C2C3B">
            <w:pPr>
              <w:rPr>
                <w:u w:val="single"/>
              </w:rPr>
            </w:pPr>
            <w:r w:rsidRPr="0098068B">
              <w:rPr>
                <w:rFonts w:hint="eastAsia"/>
              </w:rPr>
              <w:t xml:space="preserve">　　　　　　　　　</w:t>
            </w:r>
            <w:r w:rsidR="00A939A0" w:rsidRPr="0098068B">
              <w:rPr>
                <w:rFonts w:hint="eastAsia"/>
              </w:rPr>
              <w:t xml:space="preserve">　　　月　　　日</w:t>
            </w:r>
          </w:p>
        </w:tc>
      </w:tr>
      <w:tr w:rsidR="0098068B" w:rsidRPr="0098068B" w14:paraId="0F4F7F74" w14:textId="77777777" w:rsidTr="001E2E91">
        <w:trPr>
          <w:trHeight w:val="563"/>
        </w:trPr>
        <w:tc>
          <w:tcPr>
            <w:tcW w:w="2590" w:type="pct"/>
          </w:tcPr>
          <w:p w14:paraId="2E1D429D" w14:textId="7A22DD9D" w:rsidR="00373861" w:rsidRPr="0098068B" w:rsidRDefault="00373861" w:rsidP="004C2C3B">
            <w:r w:rsidRPr="0098068B">
              <w:rPr>
                <w:rFonts w:hint="eastAsia"/>
              </w:rPr>
              <w:t>＜代表者職氏名＞</w:t>
            </w:r>
          </w:p>
          <w:p w14:paraId="7FBE5B84" w14:textId="77777777" w:rsidR="00373861" w:rsidRPr="0098068B" w:rsidRDefault="00373861" w:rsidP="004C2C3B">
            <w:pPr>
              <w:rPr>
                <w:u w:val="single"/>
              </w:rPr>
            </w:pPr>
          </w:p>
        </w:tc>
        <w:tc>
          <w:tcPr>
            <w:tcW w:w="2410" w:type="pct"/>
            <w:gridSpan w:val="2"/>
          </w:tcPr>
          <w:p w14:paraId="65C629AE" w14:textId="57AFAF39" w:rsidR="00373861" w:rsidRPr="0098068B" w:rsidRDefault="00373861" w:rsidP="004C2C3B">
            <w:r w:rsidRPr="0098068B">
              <w:rPr>
                <w:rFonts w:hint="eastAsia"/>
              </w:rPr>
              <w:t>＜資本金＞</w:t>
            </w:r>
          </w:p>
          <w:p w14:paraId="7E39ED3F" w14:textId="30991859" w:rsidR="00373861" w:rsidRPr="0098068B" w:rsidRDefault="00373861" w:rsidP="004C2C3B">
            <w:pPr>
              <w:rPr>
                <w:u w:val="single"/>
              </w:rPr>
            </w:pPr>
          </w:p>
        </w:tc>
      </w:tr>
      <w:tr w:rsidR="0098068B" w:rsidRPr="0098068B" w14:paraId="39F94F3D" w14:textId="77777777" w:rsidTr="00312586">
        <w:trPr>
          <w:trHeight w:val="1337"/>
        </w:trPr>
        <w:tc>
          <w:tcPr>
            <w:tcW w:w="5000" w:type="pct"/>
            <w:gridSpan w:val="3"/>
          </w:tcPr>
          <w:p w14:paraId="77D93877" w14:textId="15A96226" w:rsidR="00B715EA" w:rsidRPr="0098068B" w:rsidRDefault="00B715EA" w:rsidP="004C2C3B">
            <w:r w:rsidRPr="0098068B">
              <w:rPr>
                <w:rFonts w:hint="eastAsia"/>
              </w:rPr>
              <w:t>＜経営理念（社会的責任を含</w:t>
            </w:r>
            <w:r w:rsidR="00A939A0" w:rsidRPr="0098068B">
              <w:rPr>
                <w:rFonts w:hint="eastAsia"/>
              </w:rPr>
              <w:t>む</w:t>
            </w:r>
            <w:r w:rsidRPr="0098068B">
              <w:rPr>
                <w:rFonts w:hint="eastAsia"/>
              </w:rPr>
              <w:t>）＞</w:t>
            </w:r>
          </w:p>
          <w:p w14:paraId="63581754" w14:textId="57AB8DDE" w:rsidR="00B715EA" w:rsidRPr="0098068B" w:rsidRDefault="00B715EA" w:rsidP="004C2C3B"/>
          <w:p w14:paraId="5FA0E18A" w14:textId="37314BAE" w:rsidR="00B715EA" w:rsidRPr="0098068B" w:rsidRDefault="00B715EA" w:rsidP="004C2C3B"/>
        </w:tc>
      </w:tr>
      <w:tr w:rsidR="0098068B" w:rsidRPr="0098068B" w14:paraId="0F2A7B58" w14:textId="77777777" w:rsidTr="00356426">
        <w:trPr>
          <w:trHeight w:val="168"/>
        </w:trPr>
        <w:tc>
          <w:tcPr>
            <w:tcW w:w="5000" w:type="pct"/>
            <w:gridSpan w:val="3"/>
          </w:tcPr>
          <w:p w14:paraId="53340ED9" w14:textId="2EDAB122" w:rsidR="00356426" w:rsidRPr="0098068B" w:rsidRDefault="00356426" w:rsidP="004426D4">
            <w:r w:rsidRPr="0098068B">
              <w:rPr>
                <w:rFonts w:hint="eastAsia"/>
              </w:rPr>
              <w:t>＜財務状況＞</w:t>
            </w:r>
            <w:r w:rsidR="009572F7" w:rsidRPr="0098068B">
              <w:rPr>
                <w:rFonts w:hint="eastAsia"/>
              </w:rPr>
              <w:t xml:space="preserve">　</w:t>
            </w:r>
            <w:r w:rsidR="009572F7" w:rsidRPr="0098068B">
              <w:rPr>
                <w:rFonts w:hint="eastAsia"/>
                <w:sz w:val="18"/>
                <w:szCs w:val="18"/>
              </w:rPr>
              <w:t>※①～</w:t>
            </w:r>
            <w:r w:rsidR="00A939A0" w:rsidRPr="0098068B">
              <w:rPr>
                <w:rFonts w:hint="eastAsia"/>
                <w:sz w:val="18"/>
                <w:szCs w:val="18"/>
              </w:rPr>
              <w:t>④</w:t>
            </w:r>
            <w:r w:rsidR="009572F7" w:rsidRPr="0098068B">
              <w:rPr>
                <w:rFonts w:hint="eastAsia"/>
                <w:sz w:val="18"/>
                <w:szCs w:val="18"/>
              </w:rPr>
              <w:t>は直近の</w:t>
            </w:r>
            <w:r w:rsidR="00262927" w:rsidRPr="0098068B">
              <w:rPr>
                <w:sz w:val="18"/>
                <w:szCs w:val="18"/>
              </w:rPr>
              <w:t>2</w:t>
            </w:r>
            <w:r w:rsidR="009572F7" w:rsidRPr="0098068B">
              <w:rPr>
                <w:rFonts w:hint="eastAsia"/>
                <w:sz w:val="18"/>
                <w:szCs w:val="18"/>
              </w:rPr>
              <w:t>ヶ年について、</w:t>
            </w:r>
            <w:r w:rsidR="00A939A0" w:rsidRPr="0098068B">
              <w:rPr>
                <w:rFonts w:hint="eastAsia"/>
                <w:sz w:val="18"/>
                <w:szCs w:val="18"/>
              </w:rPr>
              <w:t>⑤</w:t>
            </w:r>
            <w:r w:rsidR="009572F7" w:rsidRPr="0098068B">
              <w:rPr>
                <w:rFonts w:hint="eastAsia"/>
                <w:sz w:val="18"/>
                <w:szCs w:val="18"/>
              </w:rPr>
              <w:t>～⑦は直近の事業年度について記入すること。</w:t>
            </w:r>
          </w:p>
        </w:tc>
      </w:tr>
      <w:tr w:rsidR="0098068B" w:rsidRPr="0098068B" w14:paraId="2D6BFB0B" w14:textId="77777777" w:rsidTr="00262927">
        <w:trPr>
          <w:trHeight w:val="357"/>
        </w:trPr>
        <w:tc>
          <w:tcPr>
            <w:tcW w:w="2590" w:type="pct"/>
          </w:tcPr>
          <w:p w14:paraId="2858C1EC" w14:textId="4BA4A173" w:rsidR="00262927" w:rsidRPr="0098068B" w:rsidRDefault="00262927" w:rsidP="004426D4">
            <w:pPr>
              <w:jc w:val="center"/>
            </w:pPr>
            <w:r w:rsidRPr="0098068B">
              <w:rPr>
                <w:rFonts w:hint="eastAsia"/>
              </w:rPr>
              <w:t>項目（単位）</w:t>
            </w:r>
          </w:p>
        </w:tc>
        <w:tc>
          <w:tcPr>
            <w:tcW w:w="1205" w:type="pct"/>
          </w:tcPr>
          <w:p w14:paraId="55C40B2B" w14:textId="4B4CAF98" w:rsidR="00262927" w:rsidRPr="0098068B" w:rsidRDefault="00262927" w:rsidP="008B5359">
            <w:pPr>
              <w:jc w:val="center"/>
            </w:pPr>
            <w:r w:rsidRPr="0098068B">
              <w:rPr>
                <w:rFonts w:hint="eastAsia"/>
              </w:rPr>
              <w:t>●年●月期</w:t>
            </w:r>
          </w:p>
        </w:tc>
        <w:tc>
          <w:tcPr>
            <w:tcW w:w="1205" w:type="pct"/>
          </w:tcPr>
          <w:p w14:paraId="614EF724" w14:textId="4C3E85AF" w:rsidR="00262927" w:rsidRPr="0098068B" w:rsidRDefault="00262927" w:rsidP="00262927">
            <w:pPr>
              <w:jc w:val="center"/>
            </w:pPr>
            <w:r w:rsidRPr="0098068B">
              <w:rPr>
                <w:rFonts w:hint="eastAsia"/>
              </w:rPr>
              <w:t>●年●月期</w:t>
            </w:r>
          </w:p>
        </w:tc>
      </w:tr>
      <w:tr w:rsidR="0098068B" w:rsidRPr="0098068B" w14:paraId="5C233BDF" w14:textId="77777777" w:rsidTr="00262927">
        <w:trPr>
          <w:trHeight w:val="144"/>
        </w:trPr>
        <w:tc>
          <w:tcPr>
            <w:tcW w:w="2590" w:type="pct"/>
          </w:tcPr>
          <w:p w14:paraId="51A69526" w14:textId="7B0137D0" w:rsidR="00262927" w:rsidRPr="0098068B" w:rsidRDefault="00262927" w:rsidP="00356426">
            <w:r w:rsidRPr="0098068B">
              <w:rPr>
                <w:rFonts w:hint="eastAsia"/>
              </w:rPr>
              <w:t>①総収入（千円）</w:t>
            </w:r>
          </w:p>
          <w:p w14:paraId="049A9A5D" w14:textId="759E36BB" w:rsidR="00262927" w:rsidRPr="0098068B" w:rsidRDefault="00262927" w:rsidP="008B5359">
            <w:pPr>
              <w:spacing w:line="240" w:lineRule="exact"/>
            </w:pPr>
            <w:r w:rsidRPr="0098068B">
              <w:rPr>
                <w:rFonts w:hint="eastAsia"/>
                <w:sz w:val="18"/>
                <w:szCs w:val="18"/>
              </w:rPr>
              <w:t>※損益計算書の収入合計（営業外収益等も含む）</w:t>
            </w:r>
          </w:p>
        </w:tc>
        <w:tc>
          <w:tcPr>
            <w:tcW w:w="1205" w:type="pct"/>
            <w:vAlign w:val="center"/>
          </w:tcPr>
          <w:p w14:paraId="0EFF7D88" w14:textId="77777777" w:rsidR="00262927" w:rsidRPr="0098068B" w:rsidRDefault="00262927" w:rsidP="009572F7">
            <w:pPr>
              <w:jc w:val="right"/>
            </w:pPr>
          </w:p>
        </w:tc>
        <w:tc>
          <w:tcPr>
            <w:tcW w:w="1205" w:type="pct"/>
            <w:vAlign w:val="center"/>
          </w:tcPr>
          <w:p w14:paraId="67A911F8" w14:textId="23F4E24E" w:rsidR="00262927" w:rsidRPr="0098068B" w:rsidRDefault="00262927" w:rsidP="009572F7">
            <w:pPr>
              <w:jc w:val="right"/>
            </w:pPr>
          </w:p>
        </w:tc>
      </w:tr>
      <w:tr w:rsidR="0098068B" w:rsidRPr="0098068B" w14:paraId="1525ED45" w14:textId="77777777" w:rsidTr="00262927">
        <w:trPr>
          <w:trHeight w:val="144"/>
        </w:trPr>
        <w:tc>
          <w:tcPr>
            <w:tcW w:w="2590" w:type="pct"/>
          </w:tcPr>
          <w:p w14:paraId="662A89C5" w14:textId="77097229" w:rsidR="00262927" w:rsidRPr="0098068B" w:rsidRDefault="00262927" w:rsidP="00356426">
            <w:r w:rsidRPr="0098068B">
              <w:rPr>
                <w:rFonts w:hint="eastAsia"/>
              </w:rPr>
              <w:t>②総支出（千円）</w:t>
            </w:r>
          </w:p>
          <w:p w14:paraId="51087F8B" w14:textId="274C9D4C" w:rsidR="00262927" w:rsidRPr="0098068B" w:rsidRDefault="00262927" w:rsidP="008B5359">
            <w:pPr>
              <w:spacing w:line="240" w:lineRule="exact"/>
            </w:pPr>
            <w:r w:rsidRPr="0098068B">
              <w:rPr>
                <w:rFonts w:hint="eastAsia"/>
                <w:sz w:val="18"/>
                <w:szCs w:val="18"/>
              </w:rPr>
              <w:t>※損益計算書の支出合計（営業外費用、法人税等も含む）</w:t>
            </w:r>
          </w:p>
        </w:tc>
        <w:tc>
          <w:tcPr>
            <w:tcW w:w="1205" w:type="pct"/>
            <w:vAlign w:val="center"/>
          </w:tcPr>
          <w:p w14:paraId="4E11E138" w14:textId="77777777" w:rsidR="00262927" w:rsidRPr="0098068B" w:rsidRDefault="00262927" w:rsidP="009572F7">
            <w:pPr>
              <w:jc w:val="right"/>
            </w:pPr>
          </w:p>
        </w:tc>
        <w:tc>
          <w:tcPr>
            <w:tcW w:w="1205" w:type="pct"/>
            <w:vAlign w:val="center"/>
          </w:tcPr>
          <w:p w14:paraId="78D81837" w14:textId="77777777" w:rsidR="00262927" w:rsidRPr="0098068B" w:rsidRDefault="00262927" w:rsidP="009572F7">
            <w:pPr>
              <w:jc w:val="right"/>
            </w:pPr>
          </w:p>
        </w:tc>
      </w:tr>
      <w:tr w:rsidR="0098068B" w:rsidRPr="0098068B" w14:paraId="1257941A" w14:textId="77777777" w:rsidTr="00262927">
        <w:trPr>
          <w:trHeight w:val="144"/>
        </w:trPr>
        <w:tc>
          <w:tcPr>
            <w:tcW w:w="2590" w:type="pct"/>
          </w:tcPr>
          <w:p w14:paraId="1907C717" w14:textId="78C71A06" w:rsidR="00262927" w:rsidRPr="0098068B" w:rsidRDefault="00262927" w:rsidP="00356426">
            <w:r w:rsidRPr="0098068B">
              <w:rPr>
                <w:rFonts w:hint="eastAsia"/>
              </w:rPr>
              <w:t>③当期純利益（千円）</w:t>
            </w:r>
          </w:p>
          <w:p w14:paraId="4A411C95" w14:textId="53AF3E56" w:rsidR="00262927" w:rsidRPr="0098068B" w:rsidRDefault="00262927" w:rsidP="008B5359">
            <w:pPr>
              <w:spacing w:line="240" w:lineRule="exact"/>
            </w:pPr>
            <w:r w:rsidRPr="0098068B">
              <w:rPr>
                <w:rFonts w:hint="eastAsia"/>
                <w:sz w:val="18"/>
                <w:szCs w:val="18"/>
              </w:rPr>
              <w:t>※①総収入-②総支出（損失の場合はマイナスを書くこと）</w:t>
            </w:r>
          </w:p>
        </w:tc>
        <w:tc>
          <w:tcPr>
            <w:tcW w:w="1205" w:type="pct"/>
            <w:vAlign w:val="center"/>
          </w:tcPr>
          <w:p w14:paraId="3EF2509A" w14:textId="77777777" w:rsidR="00262927" w:rsidRPr="0098068B" w:rsidRDefault="00262927" w:rsidP="009572F7">
            <w:pPr>
              <w:jc w:val="right"/>
            </w:pPr>
          </w:p>
        </w:tc>
        <w:tc>
          <w:tcPr>
            <w:tcW w:w="1205" w:type="pct"/>
            <w:vAlign w:val="center"/>
          </w:tcPr>
          <w:p w14:paraId="4E2F9442" w14:textId="77777777" w:rsidR="00262927" w:rsidRPr="0098068B" w:rsidRDefault="00262927" w:rsidP="009572F7">
            <w:pPr>
              <w:jc w:val="right"/>
            </w:pPr>
          </w:p>
        </w:tc>
      </w:tr>
      <w:tr w:rsidR="0098068B" w:rsidRPr="0098068B" w14:paraId="45C78B19" w14:textId="77777777" w:rsidTr="00262927">
        <w:trPr>
          <w:trHeight w:val="144"/>
        </w:trPr>
        <w:tc>
          <w:tcPr>
            <w:tcW w:w="2590" w:type="pct"/>
          </w:tcPr>
          <w:p w14:paraId="61FFAD3E" w14:textId="093E54F0" w:rsidR="00262927" w:rsidRPr="0098068B" w:rsidRDefault="00262927" w:rsidP="00356426">
            <w:r w:rsidRPr="0098068B">
              <w:rPr>
                <w:rFonts w:hint="eastAsia"/>
              </w:rPr>
              <w:t>④累積利益（千円）</w:t>
            </w:r>
          </w:p>
          <w:p w14:paraId="6A3A64BD" w14:textId="2331B8E9" w:rsidR="00262927" w:rsidRPr="0098068B" w:rsidRDefault="00262927" w:rsidP="008B5359">
            <w:pPr>
              <w:spacing w:line="240" w:lineRule="exact"/>
            </w:pPr>
            <w:r w:rsidRPr="0098068B">
              <w:rPr>
                <w:rFonts w:hint="eastAsia"/>
                <w:sz w:val="18"/>
                <w:szCs w:val="18"/>
              </w:rPr>
              <w:t>※事業年度末時点の利益剰余金</w:t>
            </w:r>
          </w:p>
        </w:tc>
        <w:tc>
          <w:tcPr>
            <w:tcW w:w="1205" w:type="pct"/>
            <w:vAlign w:val="center"/>
          </w:tcPr>
          <w:p w14:paraId="0770DCDF" w14:textId="77777777" w:rsidR="00262927" w:rsidRPr="0098068B" w:rsidRDefault="00262927" w:rsidP="009572F7">
            <w:pPr>
              <w:jc w:val="right"/>
            </w:pPr>
          </w:p>
        </w:tc>
        <w:tc>
          <w:tcPr>
            <w:tcW w:w="1205" w:type="pct"/>
            <w:vAlign w:val="center"/>
          </w:tcPr>
          <w:p w14:paraId="791C17BC" w14:textId="688668D7" w:rsidR="00262927" w:rsidRPr="0098068B" w:rsidRDefault="00262927" w:rsidP="009572F7">
            <w:pPr>
              <w:jc w:val="right"/>
            </w:pPr>
          </w:p>
        </w:tc>
      </w:tr>
      <w:tr w:rsidR="0098068B" w:rsidRPr="0098068B" w14:paraId="31A83796" w14:textId="77777777" w:rsidTr="004426D4">
        <w:trPr>
          <w:trHeight w:val="653"/>
        </w:trPr>
        <w:tc>
          <w:tcPr>
            <w:tcW w:w="2590" w:type="pct"/>
          </w:tcPr>
          <w:p w14:paraId="48CFB5A2" w14:textId="77777777" w:rsidR="001E2E91" w:rsidRPr="0098068B" w:rsidRDefault="001E2E91" w:rsidP="001E2E91">
            <w:r w:rsidRPr="0098068B">
              <w:rPr>
                <w:rFonts w:hint="eastAsia"/>
              </w:rPr>
              <w:t>⑤売上高営業利益率</w:t>
            </w:r>
          </w:p>
          <w:p w14:paraId="6377DE64" w14:textId="1A4571C6" w:rsidR="001E2E91" w:rsidRPr="0098068B" w:rsidRDefault="001E2E91" w:rsidP="001E2E91">
            <w:pPr>
              <w:spacing w:line="240" w:lineRule="exact"/>
              <w:rPr>
                <w:sz w:val="18"/>
                <w:szCs w:val="18"/>
              </w:rPr>
            </w:pPr>
            <w:r w:rsidRPr="0098068B">
              <w:rPr>
                <w:rFonts w:hint="eastAsia"/>
                <w:sz w:val="18"/>
                <w:szCs w:val="18"/>
              </w:rPr>
              <w:t>※営業利益/</w:t>
            </w:r>
            <w:r w:rsidR="00312586" w:rsidRPr="0098068B">
              <w:rPr>
                <w:rFonts w:hint="eastAsia"/>
                <w:sz w:val="18"/>
                <w:szCs w:val="18"/>
              </w:rPr>
              <w:t>売上高</w:t>
            </w:r>
            <w:r w:rsidRPr="0098068B">
              <w:rPr>
                <w:rFonts w:hint="eastAsia"/>
                <w:sz w:val="18"/>
                <w:szCs w:val="18"/>
              </w:rPr>
              <w:t>×1</w:t>
            </w:r>
            <w:r w:rsidRPr="0098068B">
              <w:rPr>
                <w:sz w:val="18"/>
                <w:szCs w:val="18"/>
              </w:rPr>
              <w:t>00</w:t>
            </w:r>
          </w:p>
          <w:p w14:paraId="1D835403" w14:textId="6F4BC4F4" w:rsidR="001E2E91" w:rsidRPr="0098068B" w:rsidRDefault="001E2E91" w:rsidP="001E2E91"/>
        </w:tc>
        <w:tc>
          <w:tcPr>
            <w:tcW w:w="2410" w:type="pct"/>
            <w:gridSpan w:val="2"/>
          </w:tcPr>
          <w:p w14:paraId="2F3DB63F" w14:textId="77777777" w:rsidR="001E2E91" w:rsidRPr="0098068B" w:rsidRDefault="001E2E91" w:rsidP="001E2E91"/>
          <w:p w14:paraId="6D8566C6" w14:textId="77777777" w:rsidR="001E2E91" w:rsidRPr="0098068B" w:rsidRDefault="001E2E91" w:rsidP="001E2E91">
            <w:r w:rsidRPr="009806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C4BC9B" wp14:editId="638457C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119380</wp:posOffset>
                      </wp:positionV>
                      <wp:extent cx="12001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6152FC" id="直線コネクタ 2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pt,9.4pt" to="98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8068B">
              <w:rPr>
                <w:rFonts w:hint="eastAsia"/>
              </w:rPr>
              <w:t xml:space="preserve">　　　　　　　　　×1</w:t>
            </w:r>
            <w:r w:rsidRPr="0098068B">
              <w:t>00</w:t>
            </w:r>
            <w:r w:rsidRPr="0098068B">
              <w:rPr>
                <w:rFonts w:hint="eastAsia"/>
              </w:rPr>
              <w:t xml:space="preserve">　＝</w:t>
            </w:r>
          </w:p>
          <w:p w14:paraId="523AB7C1" w14:textId="77777777" w:rsidR="001E2E91" w:rsidRPr="0098068B" w:rsidRDefault="001E2E91" w:rsidP="001E2E91"/>
        </w:tc>
      </w:tr>
      <w:tr w:rsidR="0098068B" w:rsidRPr="0098068B" w14:paraId="3A0FCF90" w14:textId="77777777" w:rsidTr="004426D4">
        <w:trPr>
          <w:trHeight w:val="653"/>
        </w:trPr>
        <w:tc>
          <w:tcPr>
            <w:tcW w:w="2590" w:type="pct"/>
          </w:tcPr>
          <w:p w14:paraId="7B351B25" w14:textId="104B55B5" w:rsidR="001E2E91" w:rsidRPr="0098068B" w:rsidRDefault="006A16A8" w:rsidP="001E2E91">
            <w:r w:rsidRPr="0098068B">
              <w:rPr>
                <w:rFonts w:hint="eastAsia"/>
              </w:rPr>
              <w:t>⑥</w:t>
            </w:r>
            <w:r w:rsidR="001E2E91" w:rsidRPr="0098068B">
              <w:rPr>
                <w:rFonts w:hint="eastAsia"/>
              </w:rPr>
              <w:t>自己資本比率（％）</w:t>
            </w:r>
          </w:p>
          <w:p w14:paraId="6B3A5D75" w14:textId="0E30A430" w:rsidR="001E2E91" w:rsidRPr="0098068B" w:rsidRDefault="001E2E91" w:rsidP="001E2E91">
            <w:pPr>
              <w:spacing w:line="240" w:lineRule="exact"/>
              <w:rPr>
                <w:sz w:val="18"/>
                <w:szCs w:val="18"/>
              </w:rPr>
            </w:pPr>
            <w:r w:rsidRPr="0098068B">
              <w:rPr>
                <w:rFonts w:hint="eastAsia"/>
                <w:sz w:val="18"/>
                <w:szCs w:val="18"/>
              </w:rPr>
              <w:t>※</w:t>
            </w:r>
            <w:r w:rsidR="00312586" w:rsidRPr="0098068B">
              <w:rPr>
                <w:rFonts w:hint="eastAsia"/>
                <w:sz w:val="18"/>
                <w:szCs w:val="18"/>
              </w:rPr>
              <w:t>自己資本</w:t>
            </w:r>
            <w:r w:rsidRPr="0098068B">
              <w:rPr>
                <w:rFonts w:hint="eastAsia"/>
                <w:sz w:val="18"/>
                <w:szCs w:val="18"/>
              </w:rPr>
              <w:t>/総資産×1</w:t>
            </w:r>
            <w:r w:rsidRPr="0098068B">
              <w:rPr>
                <w:sz w:val="18"/>
                <w:szCs w:val="18"/>
              </w:rPr>
              <w:t>00</w:t>
            </w:r>
          </w:p>
          <w:p w14:paraId="3DFD9C9C" w14:textId="39203B87" w:rsidR="001E2E91" w:rsidRPr="0098068B" w:rsidRDefault="001E2E91" w:rsidP="001E2E91">
            <w:pPr>
              <w:spacing w:line="240" w:lineRule="exact"/>
              <w:rPr>
                <w:sz w:val="18"/>
                <w:szCs w:val="18"/>
              </w:rPr>
            </w:pPr>
          </w:p>
          <w:p w14:paraId="395CA53B" w14:textId="6D2B056F" w:rsidR="001E2E91" w:rsidRPr="0098068B" w:rsidRDefault="001E2E91" w:rsidP="001E2E91">
            <w:pPr>
              <w:spacing w:line="240" w:lineRule="exact"/>
            </w:pPr>
          </w:p>
        </w:tc>
        <w:tc>
          <w:tcPr>
            <w:tcW w:w="2410" w:type="pct"/>
            <w:gridSpan w:val="2"/>
          </w:tcPr>
          <w:p w14:paraId="02D0E9CB" w14:textId="77777777" w:rsidR="001E2E91" w:rsidRPr="0098068B" w:rsidRDefault="001E2E91" w:rsidP="001E2E91"/>
          <w:p w14:paraId="23A5BC95" w14:textId="77777777" w:rsidR="001E2E91" w:rsidRPr="0098068B" w:rsidRDefault="001E2E91" w:rsidP="001E2E91">
            <w:r w:rsidRPr="009806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8405D93" wp14:editId="485298C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119380</wp:posOffset>
                      </wp:positionV>
                      <wp:extent cx="120015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FC73EE" id="直線コネクタ 7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pt,9.4pt" to="98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8068B">
              <w:rPr>
                <w:rFonts w:hint="eastAsia"/>
              </w:rPr>
              <w:t xml:space="preserve">　　　　　　　　　×1</w:t>
            </w:r>
            <w:r w:rsidRPr="0098068B">
              <w:t>00</w:t>
            </w:r>
            <w:r w:rsidRPr="0098068B">
              <w:rPr>
                <w:rFonts w:hint="eastAsia"/>
              </w:rPr>
              <w:t xml:space="preserve">　＝</w:t>
            </w:r>
          </w:p>
          <w:p w14:paraId="4EBCBF9D" w14:textId="7835D8D9" w:rsidR="001E2E91" w:rsidRPr="0098068B" w:rsidRDefault="001E2E91" w:rsidP="001E2E91"/>
        </w:tc>
      </w:tr>
      <w:tr w:rsidR="0098068B" w:rsidRPr="0098068B" w14:paraId="46DA3EB1" w14:textId="77777777" w:rsidTr="008B5359">
        <w:trPr>
          <w:trHeight w:val="915"/>
        </w:trPr>
        <w:tc>
          <w:tcPr>
            <w:tcW w:w="2590" w:type="pct"/>
          </w:tcPr>
          <w:p w14:paraId="6D32CAF6" w14:textId="4A04F475" w:rsidR="001E2E91" w:rsidRPr="0098068B" w:rsidRDefault="006A16A8" w:rsidP="001E2E91">
            <w:r w:rsidRPr="0098068B">
              <w:rPr>
                <w:rFonts w:hint="eastAsia"/>
              </w:rPr>
              <w:t>⑦</w:t>
            </w:r>
            <w:r w:rsidR="001E2E91" w:rsidRPr="0098068B">
              <w:rPr>
                <w:rFonts w:hint="eastAsia"/>
              </w:rPr>
              <w:t>流動比率（％）</w:t>
            </w:r>
          </w:p>
          <w:p w14:paraId="33672E13" w14:textId="432171DA" w:rsidR="001E2E91" w:rsidRPr="0098068B" w:rsidRDefault="001E2E91" w:rsidP="001E2E91">
            <w:pPr>
              <w:spacing w:line="240" w:lineRule="exact"/>
              <w:rPr>
                <w:sz w:val="18"/>
                <w:szCs w:val="18"/>
              </w:rPr>
            </w:pPr>
            <w:r w:rsidRPr="0098068B">
              <w:rPr>
                <w:rFonts w:hint="eastAsia"/>
                <w:sz w:val="18"/>
                <w:szCs w:val="18"/>
              </w:rPr>
              <w:t>※流動資産/流動負債×1</w:t>
            </w:r>
            <w:r w:rsidRPr="0098068B">
              <w:rPr>
                <w:sz w:val="18"/>
                <w:szCs w:val="18"/>
              </w:rPr>
              <w:t>00</w:t>
            </w:r>
          </w:p>
          <w:p w14:paraId="20BA372E" w14:textId="267C5C3A" w:rsidR="001E2E91" w:rsidRPr="0098068B" w:rsidRDefault="001E2E91" w:rsidP="001E2E91">
            <w:pPr>
              <w:spacing w:line="240" w:lineRule="exact"/>
            </w:pPr>
          </w:p>
        </w:tc>
        <w:tc>
          <w:tcPr>
            <w:tcW w:w="2410" w:type="pct"/>
            <w:gridSpan w:val="2"/>
          </w:tcPr>
          <w:p w14:paraId="23BC1C55" w14:textId="77777777" w:rsidR="001E2E91" w:rsidRPr="0098068B" w:rsidRDefault="001E2E91" w:rsidP="001E2E91"/>
          <w:p w14:paraId="02979D08" w14:textId="77777777" w:rsidR="001E2E91" w:rsidRPr="0098068B" w:rsidRDefault="001E2E91" w:rsidP="001E2E91">
            <w:r w:rsidRPr="009806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D6FFF92" wp14:editId="1CAC38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119380</wp:posOffset>
                      </wp:positionV>
                      <wp:extent cx="12001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07408E" id="直線コネクタ 8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pt,9.4pt" to="98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8068B">
              <w:rPr>
                <w:rFonts w:hint="eastAsia"/>
              </w:rPr>
              <w:t xml:space="preserve">　　　　　　　　　×1</w:t>
            </w:r>
            <w:r w:rsidRPr="0098068B">
              <w:t>00</w:t>
            </w:r>
            <w:r w:rsidRPr="0098068B">
              <w:rPr>
                <w:rFonts w:hint="eastAsia"/>
              </w:rPr>
              <w:t xml:space="preserve">　＝</w:t>
            </w:r>
          </w:p>
          <w:p w14:paraId="0B9AA5E0" w14:textId="3B22F630" w:rsidR="001E2E91" w:rsidRPr="0098068B" w:rsidRDefault="001E2E91" w:rsidP="001E2E91"/>
        </w:tc>
      </w:tr>
      <w:tr w:rsidR="0098068B" w:rsidRPr="0098068B" w14:paraId="55059623" w14:textId="77777777" w:rsidTr="008B5359">
        <w:trPr>
          <w:trHeight w:val="915"/>
        </w:trPr>
        <w:tc>
          <w:tcPr>
            <w:tcW w:w="2590" w:type="pct"/>
          </w:tcPr>
          <w:p w14:paraId="112B28C8" w14:textId="115C0040" w:rsidR="001E2E91" w:rsidRPr="0098068B" w:rsidRDefault="006A16A8" w:rsidP="001E2E91">
            <w:r w:rsidRPr="0098068B">
              <w:rPr>
                <w:rFonts w:hint="eastAsia"/>
              </w:rPr>
              <w:t>⑧</w:t>
            </w:r>
            <w:r w:rsidR="001E2E91" w:rsidRPr="0098068B">
              <w:rPr>
                <w:rFonts w:hint="eastAsia"/>
              </w:rPr>
              <w:t>固定比率（％）</w:t>
            </w:r>
          </w:p>
          <w:p w14:paraId="249884C8" w14:textId="4ECC42FA" w:rsidR="001E2E91" w:rsidRPr="0098068B" w:rsidRDefault="001E2E91" w:rsidP="001E2E91">
            <w:pPr>
              <w:spacing w:line="240" w:lineRule="exact"/>
              <w:rPr>
                <w:sz w:val="18"/>
                <w:szCs w:val="18"/>
              </w:rPr>
            </w:pPr>
            <w:r w:rsidRPr="0098068B">
              <w:rPr>
                <w:rFonts w:hint="eastAsia"/>
                <w:sz w:val="18"/>
                <w:szCs w:val="18"/>
              </w:rPr>
              <w:t>※固定資産/</w:t>
            </w:r>
            <w:r w:rsidR="00312586" w:rsidRPr="0098068B">
              <w:rPr>
                <w:rFonts w:hint="eastAsia"/>
                <w:sz w:val="18"/>
                <w:szCs w:val="18"/>
              </w:rPr>
              <w:t>自己資本</w:t>
            </w:r>
            <w:r w:rsidRPr="0098068B">
              <w:rPr>
                <w:rFonts w:hint="eastAsia"/>
                <w:sz w:val="18"/>
                <w:szCs w:val="18"/>
              </w:rPr>
              <w:t>×1</w:t>
            </w:r>
            <w:r w:rsidRPr="0098068B">
              <w:rPr>
                <w:sz w:val="18"/>
                <w:szCs w:val="18"/>
              </w:rPr>
              <w:t>00</w:t>
            </w:r>
          </w:p>
          <w:p w14:paraId="25CA3D80" w14:textId="0A2AC53A" w:rsidR="001E2E91" w:rsidRPr="0098068B" w:rsidRDefault="001E2E91" w:rsidP="001E2E91">
            <w:pPr>
              <w:spacing w:line="240" w:lineRule="exact"/>
              <w:rPr>
                <w:sz w:val="18"/>
                <w:szCs w:val="18"/>
              </w:rPr>
            </w:pPr>
          </w:p>
          <w:p w14:paraId="74527EAB" w14:textId="0BEADBF0" w:rsidR="001E2E91" w:rsidRPr="0098068B" w:rsidRDefault="001E2E91" w:rsidP="001E2E91">
            <w:pPr>
              <w:spacing w:line="240" w:lineRule="exact"/>
            </w:pPr>
          </w:p>
        </w:tc>
        <w:tc>
          <w:tcPr>
            <w:tcW w:w="2410" w:type="pct"/>
            <w:gridSpan w:val="2"/>
          </w:tcPr>
          <w:p w14:paraId="3C77FC12" w14:textId="77777777" w:rsidR="001E2E91" w:rsidRPr="0098068B" w:rsidRDefault="001E2E91" w:rsidP="001E2E91"/>
          <w:p w14:paraId="620E2590" w14:textId="6B22AD56" w:rsidR="001E2E91" w:rsidRPr="0098068B" w:rsidRDefault="001E2E91" w:rsidP="001E2E91">
            <w:r w:rsidRPr="0098068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3C3FC26" wp14:editId="40B2FA8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119380</wp:posOffset>
                      </wp:positionV>
                      <wp:extent cx="12001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8F7475" id="直線コネクタ 4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pt,9.4pt" to="98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8068B">
              <w:rPr>
                <w:rFonts w:hint="eastAsia"/>
              </w:rPr>
              <w:t xml:space="preserve">　　　　　　　　　×1</w:t>
            </w:r>
            <w:r w:rsidRPr="0098068B">
              <w:t>00</w:t>
            </w:r>
            <w:r w:rsidRPr="0098068B">
              <w:rPr>
                <w:rFonts w:hint="eastAsia"/>
              </w:rPr>
              <w:t xml:space="preserve">　＝</w:t>
            </w:r>
          </w:p>
          <w:p w14:paraId="3DA3EE9B" w14:textId="3485D161" w:rsidR="001E2E91" w:rsidRPr="0098068B" w:rsidRDefault="001E2E91" w:rsidP="001E2E91"/>
        </w:tc>
      </w:tr>
      <w:tr w:rsidR="0098068B" w:rsidRPr="0098068B" w14:paraId="16B68F06" w14:textId="77777777" w:rsidTr="00356426">
        <w:trPr>
          <w:trHeight w:val="503"/>
        </w:trPr>
        <w:tc>
          <w:tcPr>
            <w:tcW w:w="5000" w:type="pct"/>
            <w:gridSpan w:val="3"/>
          </w:tcPr>
          <w:p w14:paraId="0172CCAD" w14:textId="77777777" w:rsidR="001E2E91" w:rsidRPr="0098068B" w:rsidRDefault="001E2E91" w:rsidP="001E2E91">
            <w:r w:rsidRPr="0098068B">
              <w:rPr>
                <w:rFonts w:hint="eastAsia"/>
              </w:rPr>
              <w:t>＜従業員数＞　　　　　　　　　　　　　人</w:t>
            </w:r>
          </w:p>
          <w:p w14:paraId="3FFE37FC" w14:textId="37DBB85C" w:rsidR="001E2E91" w:rsidRPr="0098068B" w:rsidRDefault="001E2E91" w:rsidP="001E2E91">
            <w:pPr>
              <w:rPr>
                <w:u w:val="single"/>
              </w:rPr>
            </w:pPr>
            <w:r w:rsidRPr="0098068B">
              <w:rPr>
                <w:rFonts w:hint="eastAsia"/>
              </w:rPr>
              <w:t>うち　正社員（ 　　　　 人）・契約社員・</w:t>
            </w:r>
            <w:r w:rsidRPr="0098068B">
              <w:rPr>
                <w:rFonts w:ascii="Segoe UI Symbol" w:hAnsi="Segoe UI Symbol" w:cs="Segoe UI Symbol" w:hint="eastAsia"/>
              </w:rPr>
              <w:t>ﾊﾟｰﾄ</w:t>
            </w:r>
            <w:r w:rsidRPr="0098068B">
              <w:rPr>
                <w:rFonts w:hint="eastAsia"/>
              </w:rPr>
              <w:t>・ｱﾙﾊﾞｲﾄ（ 　　　　人）</w:t>
            </w:r>
          </w:p>
        </w:tc>
      </w:tr>
      <w:tr w:rsidR="0098068B" w:rsidRPr="0098068B" w14:paraId="446C3342" w14:textId="77777777" w:rsidTr="008B5359">
        <w:trPr>
          <w:trHeight w:val="20"/>
        </w:trPr>
        <w:tc>
          <w:tcPr>
            <w:tcW w:w="2590" w:type="pct"/>
          </w:tcPr>
          <w:p w14:paraId="3A03B7E3" w14:textId="4FA77E80" w:rsidR="001E2E91" w:rsidRPr="0098068B" w:rsidRDefault="001E2E91" w:rsidP="001E2E91">
            <w:pPr>
              <w:widowControl/>
              <w:ind w:left="227" w:hangingChars="100" w:hanging="227"/>
              <w:jc w:val="left"/>
            </w:pPr>
            <w:r w:rsidRPr="0098068B">
              <w:rPr>
                <w:rFonts w:hint="eastAsia"/>
              </w:rPr>
              <w:t>＜</w:t>
            </w:r>
            <w:proofErr w:type="gramStart"/>
            <w:r w:rsidRPr="0098068B">
              <w:rPr>
                <w:rFonts w:hint="eastAsia"/>
              </w:rPr>
              <w:t>障がい</w:t>
            </w:r>
            <w:proofErr w:type="gramEnd"/>
            <w:r w:rsidRPr="0098068B">
              <w:rPr>
                <w:rFonts w:hint="eastAsia"/>
              </w:rPr>
              <w:t>者の雇用の有無＞</w:t>
            </w:r>
          </w:p>
        </w:tc>
        <w:tc>
          <w:tcPr>
            <w:tcW w:w="2410" w:type="pct"/>
            <w:gridSpan w:val="2"/>
            <w:vAlign w:val="center"/>
          </w:tcPr>
          <w:p w14:paraId="3BB25B7A" w14:textId="43C73A33" w:rsidR="001E2E91" w:rsidRPr="0098068B" w:rsidRDefault="001E2E91" w:rsidP="001E2E91">
            <w:pPr>
              <w:jc w:val="center"/>
            </w:pPr>
            <w:r w:rsidRPr="0098068B">
              <w:rPr>
                <w:rFonts w:hint="eastAsia"/>
              </w:rPr>
              <w:t>（　有（ 　　　　　 人）　・　無　）</w:t>
            </w:r>
          </w:p>
        </w:tc>
      </w:tr>
      <w:tr w:rsidR="0098068B" w:rsidRPr="0098068B" w14:paraId="47C957D9" w14:textId="77777777" w:rsidTr="008B5359">
        <w:trPr>
          <w:trHeight w:val="20"/>
        </w:trPr>
        <w:tc>
          <w:tcPr>
            <w:tcW w:w="2590" w:type="pct"/>
          </w:tcPr>
          <w:p w14:paraId="036A235B" w14:textId="3E7960A9" w:rsidR="001E2E91" w:rsidRPr="0098068B" w:rsidRDefault="001E2E91" w:rsidP="001E2E91">
            <w:r w:rsidRPr="0098068B">
              <w:rPr>
                <w:rFonts w:hint="eastAsia"/>
              </w:rPr>
              <w:t>＜雇用保険・労働災害補償保険の加入の有無＞</w:t>
            </w:r>
          </w:p>
        </w:tc>
        <w:tc>
          <w:tcPr>
            <w:tcW w:w="2410" w:type="pct"/>
            <w:gridSpan w:val="2"/>
            <w:vAlign w:val="center"/>
          </w:tcPr>
          <w:p w14:paraId="75CCAB02" w14:textId="6B747C1C" w:rsidR="001E2E91" w:rsidRPr="0098068B" w:rsidRDefault="001E2E91" w:rsidP="001E2E91">
            <w:pPr>
              <w:jc w:val="center"/>
            </w:pPr>
            <w:r w:rsidRPr="0098068B">
              <w:rPr>
                <w:rFonts w:hint="eastAsia"/>
              </w:rPr>
              <w:t>（　有　・　無　）</w:t>
            </w:r>
          </w:p>
        </w:tc>
      </w:tr>
      <w:tr w:rsidR="0098068B" w:rsidRPr="0098068B" w14:paraId="1D585391" w14:textId="77777777" w:rsidTr="008B5359">
        <w:trPr>
          <w:trHeight w:val="20"/>
        </w:trPr>
        <w:tc>
          <w:tcPr>
            <w:tcW w:w="2590" w:type="pct"/>
          </w:tcPr>
          <w:p w14:paraId="198AF873" w14:textId="62546B15" w:rsidR="001E2E91" w:rsidRPr="0098068B" w:rsidRDefault="001E2E91" w:rsidP="001E2E91">
            <w:r w:rsidRPr="0098068B">
              <w:rPr>
                <w:rFonts w:hint="eastAsia"/>
              </w:rPr>
              <w:t>＜</w:t>
            </w:r>
            <w:r w:rsidRPr="0098068B">
              <w:rPr>
                <w:rFonts w:hint="eastAsia"/>
                <w:kern w:val="0"/>
              </w:rPr>
              <w:t>健康保険及び厚生年金保険加入の有無</w:t>
            </w:r>
            <w:r w:rsidRPr="0098068B">
              <w:rPr>
                <w:rFonts w:hint="eastAsia"/>
              </w:rPr>
              <w:t>＞</w:t>
            </w:r>
          </w:p>
        </w:tc>
        <w:tc>
          <w:tcPr>
            <w:tcW w:w="2410" w:type="pct"/>
            <w:gridSpan w:val="2"/>
            <w:vAlign w:val="center"/>
          </w:tcPr>
          <w:p w14:paraId="0EA65004" w14:textId="4D42B83A" w:rsidR="001E2E91" w:rsidRPr="0098068B" w:rsidRDefault="001E2E91" w:rsidP="001E2E91">
            <w:pPr>
              <w:jc w:val="center"/>
            </w:pPr>
            <w:r w:rsidRPr="0098068B">
              <w:rPr>
                <w:rFonts w:hint="eastAsia"/>
              </w:rPr>
              <w:t>（　有　・　無　）</w:t>
            </w:r>
          </w:p>
        </w:tc>
      </w:tr>
      <w:tr w:rsidR="0098068B" w:rsidRPr="0098068B" w14:paraId="40018569" w14:textId="77777777" w:rsidTr="008B5359">
        <w:trPr>
          <w:trHeight w:val="20"/>
        </w:trPr>
        <w:tc>
          <w:tcPr>
            <w:tcW w:w="2590" w:type="pct"/>
          </w:tcPr>
          <w:p w14:paraId="15524ECC" w14:textId="5B9CE8BB" w:rsidR="001E2E91" w:rsidRPr="0098068B" w:rsidRDefault="001E2E91" w:rsidP="001E2E91">
            <w:r w:rsidRPr="0098068B">
              <w:rPr>
                <w:rFonts w:hint="eastAsia"/>
              </w:rPr>
              <w:t>＜法定外労働災害補償制度加入の有無＞</w:t>
            </w:r>
          </w:p>
        </w:tc>
        <w:tc>
          <w:tcPr>
            <w:tcW w:w="2410" w:type="pct"/>
            <w:gridSpan w:val="2"/>
            <w:vAlign w:val="center"/>
          </w:tcPr>
          <w:p w14:paraId="608A984C" w14:textId="13A260E4" w:rsidR="001E2E91" w:rsidRPr="0098068B" w:rsidRDefault="001E2E91" w:rsidP="001E2E91">
            <w:pPr>
              <w:jc w:val="center"/>
            </w:pPr>
            <w:r w:rsidRPr="0098068B">
              <w:rPr>
                <w:rFonts w:hint="eastAsia"/>
              </w:rPr>
              <w:t>（　有　・　無　）</w:t>
            </w:r>
          </w:p>
        </w:tc>
      </w:tr>
      <w:tr w:rsidR="0098068B" w:rsidRPr="0098068B" w14:paraId="4B12C5E1" w14:textId="77777777" w:rsidTr="008B5359">
        <w:trPr>
          <w:trHeight w:val="20"/>
        </w:trPr>
        <w:tc>
          <w:tcPr>
            <w:tcW w:w="2590" w:type="pct"/>
          </w:tcPr>
          <w:p w14:paraId="715A9C6D" w14:textId="038883B4" w:rsidR="001E2E91" w:rsidRPr="0098068B" w:rsidRDefault="001E2E91" w:rsidP="001E2E91">
            <w:r w:rsidRPr="0098068B">
              <w:rPr>
                <w:rFonts w:hint="eastAsia"/>
              </w:rPr>
              <w:t>＜市内の営業所又は事務所の有無＞</w:t>
            </w:r>
          </w:p>
        </w:tc>
        <w:tc>
          <w:tcPr>
            <w:tcW w:w="2410" w:type="pct"/>
            <w:gridSpan w:val="2"/>
            <w:vAlign w:val="center"/>
          </w:tcPr>
          <w:p w14:paraId="1567D2E8" w14:textId="576BB9CF" w:rsidR="001E2E91" w:rsidRPr="0098068B" w:rsidRDefault="001E2E91" w:rsidP="001E2E91">
            <w:pPr>
              <w:jc w:val="center"/>
            </w:pPr>
            <w:r w:rsidRPr="0098068B">
              <w:rPr>
                <w:rFonts w:hint="eastAsia"/>
              </w:rPr>
              <w:t>（　有　・　無　）</w:t>
            </w:r>
          </w:p>
        </w:tc>
      </w:tr>
    </w:tbl>
    <w:p w14:paraId="699E4C10" w14:textId="3FB78301" w:rsidR="00B51D66" w:rsidRPr="0098068B" w:rsidRDefault="008A5AF2" w:rsidP="000F441D">
      <w:pPr>
        <w:ind w:leftChars="50" w:left="340" w:hangingChars="100" w:hanging="227"/>
        <w:rPr>
          <w:rFonts w:asciiTheme="minorEastAsia" w:eastAsiaTheme="minorEastAsia" w:hAnsiTheme="minorEastAsia" w:hint="eastAsia"/>
          <w:sz w:val="21"/>
          <w:szCs w:val="21"/>
        </w:rPr>
      </w:pPr>
      <w:r w:rsidRPr="0098068B">
        <w:rPr>
          <w:rFonts w:hint="eastAsia"/>
        </w:rPr>
        <w:t>※</w:t>
      </w:r>
      <w:r w:rsidR="00B715EA" w:rsidRPr="0098068B">
        <w:rPr>
          <w:rFonts w:hint="eastAsia"/>
        </w:rPr>
        <w:t>団体の性格の違いにより、直接該当する事項がない場合でも、</w:t>
      </w:r>
      <w:r w:rsidR="005C7F0A" w:rsidRPr="0098068B">
        <w:rPr>
          <w:rFonts w:hint="eastAsia"/>
        </w:rPr>
        <w:t>項目の名称を訂正し</w:t>
      </w:r>
      <w:r w:rsidR="00B715EA" w:rsidRPr="0098068B">
        <w:rPr>
          <w:rFonts w:hint="eastAsia"/>
        </w:rPr>
        <w:t>、</w:t>
      </w:r>
      <w:r w:rsidR="005C7F0A" w:rsidRPr="0098068B">
        <w:rPr>
          <w:rFonts w:hint="eastAsia"/>
        </w:rPr>
        <w:t>項目名を</w:t>
      </w:r>
      <w:r w:rsidR="00B715EA" w:rsidRPr="0098068B">
        <w:rPr>
          <w:rFonts w:hint="eastAsia"/>
        </w:rPr>
        <w:t>読み替えて</w:t>
      </w:r>
      <w:r w:rsidR="005C7F0A" w:rsidRPr="0098068B">
        <w:rPr>
          <w:rFonts w:hint="eastAsia"/>
        </w:rPr>
        <w:t>、相当する事項を</w:t>
      </w:r>
      <w:r w:rsidR="00B715EA" w:rsidRPr="0098068B">
        <w:rPr>
          <w:rFonts w:hint="eastAsia"/>
        </w:rPr>
        <w:t>記入すること。</w:t>
      </w:r>
    </w:p>
    <w:sectPr w:rsidR="00B51D66" w:rsidRPr="0098068B" w:rsidSect="000F441D">
      <w:footerReference w:type="default" r:id="rId8"/>
      <w:type w:val="continuous"/>
      <w:pgSz w:w="11906" w:h="16838" w:code="9"/>
      <w:pgMar w:top="1134" w:right="1134" w:bottom="1134" w:left="1134" w:header="850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2B2B" w14:textId="77777777" w:rsidR="00346953" w:rsidRDefault="00346953" w:rsidP="004D7E46">
      <w:r>
        <w:separator/>
      </w:r>
    </w:p>
  </w:endnote>
  <w:endnote w:type="continuationSeparator" w:id="0">
    <w:p w14:paraId="539A3E16" w14:textId="77777777" w:rsidR="00346953" w:rsidRDefault="00346953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9562"/>
      <w:docPartObj>
        <w:docPartGallery w:val="Page Numbers (Bottom of Page)"/>
        <w:docPartUnique/>
      </w:docPartObj>
    </w:sdtPr>
    <w:sdtEndPr/>
    <w:sdtContent>
      <w:p w14:paraId="2228C086" w14:textId="002461C3" w:rsidR="0053379D" w:rsidRDefault="00533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8B" w:rsidRPr="0098068B">
          <w:rPr>
            <w:noProof/>
            <w:lang w:val="ja-JP"/>
          </w:rPr>
          <w:t>1</w:t>
        </w:r>
        <w:r>
          <w:fldChar w:fldCharType="end"/>
        </w:r>
      </w:p>
    </w:sdtContent>
  </w:sdt>
  <w:p w14:paraId="574ECBD6" w14:textId="77777777" w:rsidR="0053379D" w:rsidRDefault="00533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FC87" w14:textId="77777777" w:rsidR="00346953" w:rsidRDefault="00346953" w:rsidP="004D7E46">
      <w:r>
        <w:separator/>
      </w:r>
    </w:p>
  </w:footnote>
  <w:footnote w:type="continuationSeparator" w:id="0">
    <w:p w14:paraId="2585E8AA" w14:textId="77777777" w:rsidR="00346953" w:rsidRDefault="00346953" w:rsidP="004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38728158">
    <w:abstractNumId w:val="17"/>
  </w:num>
  <w:num w:numId="2" w16cid:durableId="554467284">
    <w:abstractNumId w:val="14"/>
  </w:num>
  <w:num w:numId="3" w16cid:durableId="1211766934">
    <w:abstractNumId w:val="2"/>
  </w:num>
  <w:num w:numId="4" w16cid:durableId="929703292">
    <w:abstractNumId w:val="16"/>
  </w:num>
  <w:num w:numId="5" w16cid:durableId="215242573">
    <w:abstractNumId w:val="18"/>
  </w:num>
  <w:num w:numId="6" w16cid:durableId="772866748">
    <w:abstractNumId w:val="6"/>
  </w:num>
  <w:num w:numId="7" w16cid:durableId="132479734">
    <w:abstractNumId w:val="13"/>
  </w:num>
  <w:num w:numId="8" w16cid:durableId="129711793">
    <w:abstractNumId w:val="4"/>
  </w:num>
  <w:num w:numId="9" w16cid:durableId="2006591761">
    <w:abstractNumId w:val="8"/>
  </w:num>
  <w:num w:numId="10" w16cid:durableId="913858452">
    <w:abstractNumId w:val="7"/>
  </w:num>
  <w:num w:numId="11" w16cid:durableId="1448966194">
    <w:abstractNumId w:val="11"/>
  </w:num>
  <w:num w:numId="12" w16cid:durableId="820076143">
    <w:abstractNumId w:val="5"/>
  </w:num>
  <w:num w:numId="13" w16cid:durableId="306476122">
    <w:abstractNumId w:val="9"/>
  </w:num>
  <w:num w:numId="14" w16cid:durableId="1597521706">
    <w:abstractNumId w:val="12"/>
  </w:num>
  <w:num w:numId="15" w16cid:durableId="161942590">
    <w:abstractNumId w:val="1"/>
  </w:num>
  <w:num w:numId="16" w16cid:durableId="1436484825">
    <w:abstractNumId w:val="15"/>
  </w:num>
  <w:num w:numId="17" w16cid:durableId="629359588">
    <w:abstractNumId w:val="3"/>
  </w:num>
  <w:num w:numId="18" w16cid:durableId="1545753707">
    <w:abstractNumId w:val="0"/>
  </w:num>
  <w:num w:numId="19" w16cid:durableId="826438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013F"/>
    <w:rsid w:val="000011C6"/>
    <w:rsid w:val="00003269"/>
    <w:rsid w:val="000056E6"/>
    <w:rsid w:val="00013BAF"/>
    <w:rsid w:val="0002014D"/>
    <w:rsid w:val="000316E0"/>
    <w:rsid w:val="0003336F"/>
    <w:rsid w:val="00035971"/>
    <w:rsid w:val="00035A97"/>
    <w:rsid w:val="000379B1"/>
    <w:rsid w:val="0004714C"/>
    <w:rsid w:val="0004751A"/>
    <w:rsid w:val="00050E72"/>
    <w:rsid w:val="0005293E"/>
    <w:rsid w:val="00052C83"/>
    <w:rsid w:val="0005362B"/>
    <w:rsid w:val="00056101"/>
    <w:rsid w:val="00062530"/>
    <w:rsid w:val="00067125"/>
    <w:rsid w:val="000723AC"/>
    <w:rsid w:val="000769C3"/>
    <w:rsid w:val="00076E7C"/>
    <w:rsid w:val="000810E1"/>
    <w:rsid w:val="00084ACC"/>
    <w:rsid w:val="00085F3E"/>
    <w:rsid w:val="00096E04"/>
    <w:rsid w:val="00096E64"/>
    <w:rsid w:val="000A1536"/>
    <w:rsid w:val="000A2ACD"/>
    <w:rsid w:val="000B0339"/>
    <w:rsid w:val="000B2D3F"/>
    <w:rsid w:val="000B7796"/>
    <w:rsid w:val="000C03B5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5CD6"/>
    <w:rsid w:val="000F1558"/>
    <w:rsid w:val="000F441D"/>
    <w:rsid w:val="000F7194"/>
    <w:rsid w:val="00100092"/>
    <w:rsid w:val="0010564E"/>
    <w:rsid w:val="00106CE5"/>
    <w:rsid w:val="00107673"/>
    <w:rsid w:val="001173D7"/>
    <w:rsid w:val="00121EA2"/>
    <w:rsid w:val="00123D9F"/>
    <w:rsid w:val="00125A54"/>
    <w:rsid w:val="00125C5C"/>
    <w:rsid w:val="001263AF"/>
    <w:rsid w:val="0012656F"/>
    <w:rsid w:val="00133C5D"/>
    <w:rsid w:val="00135FF8"/>
    <w:rsid w:val="001373DB"/>
    <w:rsid w:val="00142429"/>
    <w:rsid w:val="00150A45"/>
    <w:rsid w:val="0015115A"/>
    <w:rsid w:val="001513AF"/>
    <w:rsid w:val="0015173A"/>
    <w:rsid w:val="0015177B"/>
    <w:rsid w:val="001621BA"/>
    <w:rsid w:val="00163BBC"/>
    <w:rsid w:val="0016444E"/>
    <w:rsid w:val="00170A59"/>
    <w:rsid w:val="001723E3"/>
    <w:rsid w:val="00175012"/>
    <w:rsid w:val="00175965"/>
    <w:rsid w:val="001762A2"/>
    <w:rsid w:val="0017731D"/>
    <w:rsid w:val="00177E8A"/>
    <w:rsid w:val="00183F89"/>
    <w:rsid w:val="00186D47"/>
    <w:rsid w:val="00191F1C"/>
    <w:rsid w:val="00194813"/>
    <w:rsid w:val="00194C95"/>
    <w:rsid w:val="0019564D"/>
    <w:rsid w:val="00195E45"/>
    <w:rsid w:val="00196D8F"/>
    <w:rsid w:val="0019731C"/>
    <w:rsid w:val="001A15C8"/>
    <w:rsid w:val="001A4C02"/>
    <w:rsid w:val="001A6239"/>
    <w:rsid w:val="001A714D"/>
    <w:rsid w:val="001B064D"/>
    <w:rsid w:val="001B1990"/>
    <w:rsid w:val="001B1E28"/>
    <w:rsid w:val="001B1EAD"/>
    <w:rsid w:val="001B2203"/>
    <w:rsid w:val="001B55DC"/>
    <w:rsid w:val="001B5DF1"/>
    <w:rsid w:val="001B6704"/>
    <w:rsid w:val="001C0D0F"/>
    <w:rsid w:val="001C5B2C"/>
    <w:rsid w:val="001C709D"/>
    <w:rsid w:val="001D2CC8"/>
    <w:rsid w:val="001D36D5"/>
    <w:rsid w:val="001D64A4"/>
    <w:rsid w:val="001D7B73"/>
    <w:rsid w:val="001E2E91"/>
    <w:rsid w:val="001E36F7"/>
    <w:rsid w:val="001E4010"/>
    <w:rsid w:val="001E5B0A"/>
    <w:rsid w:val="001E6EA1"/>
    <w:rsid w:val="001E733B"/>
    <w:rsid w:val="001F18BC"/>
    <w:rsid w:val="001F49B6"/>
    <w:rsid w:val="00200D2D"/>
    <w:rsid w:val="00211C54"/>
    <w:rsid w:val="00212A76"/>
    <w:rsid w:val="00216090"/>
    <w:rsid w:val="002208A8"/>
    <w:rsid w:val="002242E1"/>
    <w:rsid w:val="0022668C"/>
    <w:rsid w:val="002273E0"/>
    <w:rsid w:val="00231013"/>
    <w:rsid w:val="002324C6"/>
    <w:rsid w:val="00234260"/>
    <w:rsid w:val="00247A2F"/>
    <w:rsid w:val="002565D1"/>
    <w:rsid w:val="00262927"/>
    <w:rsid w:val="00265893"/>
    <w:rsid w:val="00267567"/>
    <w:rsid w:val="00274EF1"/>
    <w:rsid w:val="002762F1"/>
    <w:rsid w:val="0027641D"/>
    <w:rsid w:val="00276ABF"/>
    <w:rsid w:val="00282023"/>
    <w:rsid w:val="00282F68"/>
    <w:rsid w:val="002834FF"/>
    <w:rsid w:val="00284DF8"/>
    <w:rsid w:val="00285084"/>
    <w:rsid w:val="00290566"/>
    <w:rsid w:val="00290F2B"/>
    <w:rsid w:val="002921E0"/>
    <w:rsid w:val="00297378"/>
    <w:rsid w:val="002A3DD9"/>
    <w:rsid w:val="002A73EA"/>
    <w:rsid w:val="002B06DC"/>
    <w:rsid w:val="002B0E49"/>
    <w:rsid w:val="002B3E7D"/>
    <w:rsid w:val="002B58B8"/>
    <w:rsid w:val="002B6ED0"/>
    <w:rsid w:val="002C0716"/>
    <w:rsid w:val="002C1E76"/>
    <w:rsid w:val="002C3045"/>
    <w:rsid w:val="002C4DBE"/>
    <w:rsid w:val="002D0F3C"/>
    <w:rsid w:val="002D2901"/>
    <w:rsid w:val="002D6380"/>
    <w:rsid w:val="002E32B1"/>
    <w:rsid w:val="002E3807"/>
    <w:rsid w:val="002E3980"/>
    <w:rsid w:val="002E5047"/>
    <w:rsid w:val="002E68D5"/>
    <w:rsid w:val="002E713D"/>
    <w:rsid w:val="002F0D59"/>
    <w:rsid w:val="002F0DDF"/>
    <w:rsid w:val="002F17D0"/>
    <w:rsid w:val="002F2CC5"/>
    <w:rsid w:val="002F560A"/>
    <w:rsid w:val="002F7DA7"/>
    <w:rsid w:val="00300F71"/>
    <w:rsid w:val="003010A5"/>
    <w:rsid w:val="003022BF"/>
    <w:rsid w:val="00310B1B"/>
    <w:rsid w:val="00312586"/>
    <w:rsid w:val="003155B8"/>
    <w:rsid w:val="003232EF"/>
    <w:rsid w:val="003249ED"/>
    <w:rsid w:val="00326EF0"/>
    <w:rsid w:val="00327089"/>
    <w:rsid w:val="003275F5"/>
    <w:rsid w:val="003331EB"/>
    <w:rsid w:val="0033382B"/>
    <w:rsid w:val="00333A6C"/>
    <w:rsid w:val="00336B50"/>
    <w:rsid w:val="00337853"/>
    <w:rsid w:val="0034012C"/>
    <w:rsid w:val="0034532D"/>
    <w:rsid w:val="00345D64"/>
    <w:rsid w:val="00346953"/>
    <w:rsid w:val="003474C7"/>
    <w:rsid w:val="003520E5"/>
    <w:rsid w:val="00355819"/>
    <w:rsid w:val="00356426"/>
    <w:rsid w:val="0035793A"/>
    <w:rsid w:val="00357D1A"/>
    <w:rsid w:val="003675F1"/>
    <w:rsid w:val="00370F07"/>
    <w:rsid w:val="00373861"/>
    <w:rsid w:val="003739ED"/>
    <w:rsid w:val="00383A97"/>
    <w:rsid w:val="00384720"/>
    <w:rsid w:val="0038545B"/>
    <w:rsid w:val="0039589E"/>
    <w:rsid w:val="00396772"/>
    <w:rsid w:val="003A16DB"/>
    <w:rsid w:val="003A1899"/>
    <w:rsid w:val="003A37AD"/>
    <w:rsid w:val="003A4A61"/>
    <w:rsid w:val="003A739D"/>
    <w:rsid w:val="003B29A1"/>
    <w:rsid w:val="003B465C"/>
    <w:rsid w:val="003C7084"/>
    <w:rsid w:val="003D0CB1"/>
    <w:rsid w:val="003D1880"/>
    <w:rsid w:val="003D3BE1"/>
    <w:rsid w:val="003D3D09"/>
    <w:rsid w:val="003D46EC"/>
    <w:rsid w:val="003D69FA"/>
    <w:rsid w:val="003E27DD"/>
    <w:rsid w:val="003E5C18"/>
    <w:rsid w:val="003E67D2"/>
    <w:rsid w:val="003F0CA3"/>
    <w:rsid w:val="003F45E0"/>
    <w:rsid w:val="003F53EB"/>
    <w:rsid w:val="00404C95"/>
    <w:rsid w:val="00404D92"/>
    <w:rsid w:val="00411B87"/>
    <w:rsid w:val="00413A58"/>
    <w:rsid w:val="00414A01"/>
    <w:rsid w:val="0041605D"/>
    <w:rsid w:val="0041768A"/>
    <w:rsid w:val="00420E64"/>
    <w:rsid w:val="004244C9"/>
    <w:rsid w:val="00425666"/>
    <w:rsid w:val="00425E92"/>
    <w:rsid w:val="00426007"/>
    <w:rsid w:val="00433E57"/>
    <w:rsid w:val="00434B61"/>
    <w:rsid w:val="00435832"/>
    <w:rsid w:val="00440CD2"/>
    <w:rsid w:val="00441B36"/>
    <w:rsid w:val="00441E72"/>
    <w:rsid w:val="004426D4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67BB4"/>
    <w:rsid w:val="0047102F"/>
    <w:rsid w:val="00471EE5"/>
    <w:rsid w:val="00472DCB"/>
    <w:rsid w:val="00473D8F"/>
    <w:rsid w:val="004804BF"/>
    <w:rsid w:val="00480974"/>
    <w:rsid w:val="00480BF4"/>
    <w:rsid w:val="0048220E"/>
    <w:rsid w:val="0048255A"/>
    <w:rsid w:val="00482663"/>
    <w:rsid w:val="00483781"/>
    <w:rsid w:val="00483A1E"/>
    <w:rsid w:val="00483C0B"/>
    <w:rsid w:val="00490150"/>
    <w:rsid w:val="00497A47"/>
    <w:rsid w:val="004A0A43"/>
    <w:rsid w:val="004A38C0"/>
    <w:rsid w:val="004A4930"/>
    <w:rsid w:val="004A6EA6"/>
    <w:rsid w:val="004B27E5"/>
    <w:rsid w:val="004B2834"/>
    <w:rsid w:val="004B6445"/>
    <w:rsid w:val="004C2C3B"/>
    <w:rsid w:val="004C3CE1"/>
    <w:rsid w:val="004C5AF4"/>
    <w:rsid w:val="004C60EA"/>
    <w:rsid w:val="004C6CB8"/>
    <w:rsid w:val="004C71AA"/>
    <w:rsid w:val="004D0AE9"/>
    <w:rsid w:val="004D10B5"/>
    <w:rsid w:val="004D27CF"/>
    <w:rsid w:val="004D3083"/>
    <w:rsid w:val="004D470F"/>
    <w:rsid w:val="004D53F7"/>
    <w:rsid w:val="004D69E6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059A5"/>
    <w:rsid w:val="005163CF"/>
    <w:rsid w:val="00523A25"/>
    <w:rsid w:val="00523D73"/>
    <w:rsid w:val="00524786"/>
    <w:rsid w:val="00524C1E"/>
    <w:rsid w:val="00525CF5"/>
    <w:rsid w:val="00527D70"/>
    <w:rsid w:val="00530FAE"/>
    <w:rsid w:val="0053379D"/>
    <w:rsid w:val="005359DD"/>
    <w:rsid w:val="00535C9C"/>
    <w:rsid w:val="00536B4C"/>
    <w:rsid w:val="00541073"/>
    <w:rsid w:val="00545767"/>
    <w:rsid w:val="005464F6"/>
    <w:rsid w:val="00546FF2"/>
    <w:rsid w:val="005525A0"/>
    <w:rsid w:val="005550F8"/>
    <w:rsid w:val="00560FDD"/>
    <w:rsid w:val="005619BC"/>
    <w:rsid w:val="00562F0A"/>
    <w:rsid w:val="00570F7B"/>
    <w:rsid w:val="00572495"/>
    <w:rsid w:val="00573E0B"/>
    <w:rsid w:val="0057501B"/>
    <w:rsid w:val="00587014"/>
    <w:rsid w:val="00591A19"/>
    <w:rsid w:val="00593F63"/>
    <w:rsid w:val="00594F33"/>
    <w:rsid w:val="005A262D"/>
    <w:rsid w:val="005A2A1A"/>
    <w:rsid w:val="005A6C83"/>
    <w:rsid w:val="005A7447"/>
    <w:rsid w:val="005B0257"/>
    <w:rsid w:val="005B067D"/>
    <w:rsid w:val="005B2424"/>
    <w:rsid w:val="005B5E65"/>
    <w:rsid w:val="005C37E9"/>
    <w:rsid w:val="005C7F0A"/>
    <w:rsid w:val="005D34B0"/>
    <w:rsid w:val="005D3CEB"/>
    <w:rsid w:val="005D4184"/>
    <w:rsid w:val="005D5013"/>
    <w:rsid w:val="005E4EFD"/>
    <w:rsid w:val="005E6DDE"/>
    <w:rsid w:val="005F01DC"/>
    <w:rsid w:val="005F13E6"/>
    <w:rsid w:val="005F2578"/>
    <w:rsid w:val="00600197"/>
    <w:rsid w:val="00604AB1"/>
    <w:rsid w:val="00606237"/>
    <w:rsid w:val="00607FFD"/>
    <w:rsid w:val="006118E8"/>
    <w:rsid w:val="006124B8"/>
    <w:rsid w:val="00617B68"/>
    <w:rsid w:val="0062032B"/>
    <w:rsid w:val="00622274"/>
    <w:rsid w:val="006238C1"/>
    <w:rsid w:val="00627E82"/>
    <w:rsid w:val="00635FC0"/>
    <w:rsid w:val="006368C8"/>
    <w:rsid w:val="00647923"/>
    <w:rsid w:val="0065226E"/>
    <w:rsid w:val="00652594"/>
    <w:rsid w:val="006536F5"/>
    <w:rsid w:val="00654878"/>
    <w:rsid w:val="00661EAE"/>
    <w:rsid w:val="00662137"/>
    <w:rsid w:val="00664AEF"/>
    <w:rsid w:val="006665E7"/>
    <w:rsid w:val="00666E72"/>
    <w:rsid w:val="00667E5B"/>
    <w:rsid w:val="006703C0"/>
    <w:rsid w:val="00670E82"/>
    <w:rsid w:val="00672921"/>
    <w:rsid w:val="00675213"/>
    <w:rsid w:val="006753B4"/>
    <w:rsid w:val="00687BC4"/>
    <w:rsid w:val="00692B65"/>
    <w:rsid w:val="00693191"/>
    <w:rsid w:val="006949C5"/>
    <w:rsid w:val="006953E1"/>
    <w:rsid w:val="00695FF7"/>
    <w:rsid w:val="006A16A8"/>
    <w:rsid w:val="006A1882"/>
    <w:rsid w:val="006A7323"/>
    <w:rsid w:val="006B3C32"/>
    <w:rsid w:val="006C0890"/>
    <w:rsid w:val="006C09A3"/>
    <w:rsid w:val="006C5255"/>
    <w:rsid w:val="006D0925"/>
    <w:rsid w:val="006D2D84"/>
    <w:rsid w:val="006E0118"/>
    <w:rsid w:val="006E1419"/>
    <w:rsid w:val="006E505A"/>
    <w:rsid w:val="006F3EB1"/>
    <w:rsid w:val="006F4ED5"/>
    <w:rsid w:val="006F6F6B"/>
    <w:rsid w:val="006F718C"/>
    <w:rsid w:val="00705228"/>
    <w:rsid w:val="00705FF1"/>
    <w:rsid w:val="00710B27"/>
    <w:rsid w:val="00720CB4"/>
    <w:rsid w:val="00723703"/>
    <w:rsid w:val="00723D4C"/>
    <w:rsid w:val="00726A04"/>
    <w:rsid w:val="0072711C"/>
    <w:rsid w:val="0073069C"/>
    <w:rsid w:val="00732D31"/>
    <w:rsid w:val="00733B0A"/>
    <w:rsid w:val="007343E3"/>
    <w:rsid w:val="00742065"/>
    <w:rsid w:val="00747291"/>
    <w:rsid w:val="00760078"/>
    <w:rsid w:val="00760129"/>
    <w:rsid w:val="00762576"/>
    <w:rsid w:val="00763619"/>
    <w:rsid w:val="007637C0"/>
    <w:rsid w:val="007655BB"/>
    <w:rsid w:val="00765A4E"/>
    <w:rsid w:val="0076721B"/>
    <w:rsid w:val="00770980"/>
    <w:rsid w:val="00775B8A"/>
    <w:rsid w:val="0078337F"/>
    <w:rsid w:val="007836B3"/>
    <w:rsid w:val="00790838"/>
    <w:rsid w:val="00791769"/>
    <w:rsid w:val="0079381C"/>
    <w:rsid w:val="007971A4"/>
    <w:rsid w:val="007A05B4"/>
    <w:rsid w:val="007A63F6"/>
    <w:rsid w:val="007A691E"/>
    <w:rsid w:val="007C0599"/>
    <w:rsid w:val="007C32DD"/>
    <w:rsid w:val="007C55E1"/>
    <w:rsid w:val="007D1545"/>
    <w:rsid w:val="007D1B9A"/>
    <w:rsid w:val="007D4BB0"/>
    <w:rsid w:val="007D5047"/>
    <w:rsid w:val="007D5E1E"/>
    <w:rsid w:val="007E5EF3"/>
    <w:rsid w:val="007F04E7"/>
    <w:rsid w:val="007F1952"/>
    <w:rsid w:val="007F2F2F"/>
    <w:rsid w:val="007F6B76"/>
    <w:rsid w:val="007F6FDE"/>
    <w:rsid w:val="00807B82"/>
    <w:rsid w:val="00807BD4"/>
    <w:rsid w:val="00810ECB"/>
    <w:rsid w:val="00814245"/>
    <w:rsid w:val="0082178B"/>
    <w:rsid w:val="0082521A"/>
    <w:rsid w:val="00830FC2"/>
    <w:rsid w:val="00840599"/>
    <w:rsid w:val="00840627"/>
    <w:rsid w:val="00842B32"/>
    <w:rsid w:val="008458FA"/>
    <w:rsid w:val="00847203"/>
    <w:rsid w:val="00860771"/>
    <w:rsid w:val="008611EB"/>
    <w:rsid w:val="00864B57"/>
    <w:rsid w:val="00867162"/>
    <w:rsid w:val="008707FD"/>
    <w:rsid w:val="00871876"/>
    <w:rsid w:val="008731C2"/>
    <w:rsid w:val="008741F8"/>
    <w:rsid w:val="008754D3"/>
    <w:rsid w:val="00880342"/>
    <w:rsid w:val="00881F76"/>
    <w:rsid w:val="0088230C"/>
    <w:rsid w:val="00884FD7"/>
    <w:rsid w:val="00886371"/>
    <w:rsid w:val="0088712D"/>
    <w:rsid w:val="00890AB4"/>
    <w:rsid w:val="008929FE"/>
    <w:rsid w:val="008A0212"/>
    <w:rsid w:val="008A32D3"/>
    <w:rsid w:val="008A5AF2"/>
    <w:rsid w:val="008A731D"/>
    <w:rsid w:val="008B0493"/>
    <w:rsid w:val="008B4225"/>
    <w:rsid w:val="008B483C"/>
    <w:rsid w:val="008B5359"/>
    <w:rsid w:val="008B5C58"/>
    <w:rsid w:val="008B7455"/>
    <w:rsid w:val="008B7D71"/>
    <w:rsid w:val="008C4E69"/>
    <w:rsid w:val="008D169F"/>
    <w:rsid w:val="008D5751"/>
    <w:rsid w:val="008D6161"/>
    <w:rsid w:val="008E26B1"/>
    <w:rsid w:val="008E76D0"/>
    <w:rsid w:val="008F05D6"/>
    <w:rsid w:val="008F5974"/>
    <w:rsid w:val="00901148"/>
    <w:rsid w:val="00903496"/>
    <w:rsid w:val="00903C52"/>
    <w:rsid w:val="009043BF"/>
    <w:rsid w:val="00921C56"/>
    <w:rsid w:val="00927626"/>
    <w:rsid w:val="009308B2"/>
    <w:rsid w:val="009324C3"/>
    <w:rsid w:val="00932C0F"/>
    <w:rsid w:val="0093332E"/>
    <w:rsid w:val="00933940"/>
    <w:rsid w:val="009356D1"/>
    <w:rsid w:val="00935A31"/>
    <w:rsid w:val="00937C70"/>
    <w:rsid w:val="00944259"/>
    <w:rsid w:val="00950363"/>
    <w:rsid w:val="00954281"/>
    <w:rsid w:val="0095586B"/>
    <w:rsid w:val="00955EF3"/>
    <w:rsid w:val="009572F7"/>
    <w:rsid w:val="00957F2F"/>
    <w:rsid w:val="00964A05"/>
    <w:rsid w:val="0096511C"/>
    <w:rsid w:val="00966056"/>
    <w:rsid w:val="00966552"/>
    <w:rsid w:val="0097414D"/>
    <w:rsid w:val="0098068B"/>
    <w:rsid w:val="0098332D"/>
    <w:rsid w:val="00985156"/>
    <w:rsid w:val="00985DAB"/>
    <w:rsid w:val="00987068"/>
    <w:rsid w:val="00990A57"/>
    <w:rsid w:val="00996C46"/>
    <w:rsid w:val="009A0159"/>
    <w:rsid w:val="009A1D37"/>
    <w:rsid w:val="009A43A0"/>
    <w:rsid w:val="009A45D6"/>
    <w:rsid w:val="009A5C8D"/>
    <w:rsid w:val="009A7F36"/>
    <w:rsid w:val="009B056E"/>
    <w:rsid w:val="009B07F6"/>
    <w:rsid w:val="009B3616"/>
    <w:rsid w:val="009B411F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159D"/>
    <w:rsid w:val="009F552B"/>
    <w:rsid w:val="00A002EE"/>
    <w:rsid w:val="00A01278"/>
    <w:rsid w:val="00A0153B"/>
    <w:rsid w:val="00A01D41"/>
    <w:rsid w:val="00A03794"/>
    <w:rsid w:val="00A05490"/>
    <w:rsid w:val="00A06E1E"/>
    <w:rsid w:val="00A17553"/>
    <w:rsid w:val="00A22006"/>
    <w:rsid w:val="00A2237A"/>
    <w:rsid w:val="00A231A2"/>
    <w:rsid w:val="00A3027D"/>
    <w:rsid w:val="00A352D7"/>
    <w:rsid w:val="00A35EA2"/>
    <w:rsid w:val="00A40449"/>
    <w:rsid w:val="00A410FD"/>
    <w:rsid w:val="00A44B01"/>
    <w:rsid w:val="00A46551"/>
    <w:rsid w:val="00A64E07"/>
    <w:rsid w:val="00A65D64"/>
    <w:rsid w:val="00A66687"/>
    <w:rsid w:val="00A7267B"/>
    <w:rsid w:val="00A73DB0"/>
    <w:rsid w:val="00A7443E"/>
    <w:rsid w:val="00A75292"/>
    <w:rsid w:val="00A82159"/>
    <w:rsid w:val="00A84DC0"/>
    <w:rsid w:val="00A86D03"/>
    <w:rsid w:val="00A917DD"/>
    <w:rsid w:val="00A939A0"/>
    <w:rsid w:val="00A9468E"/>
    <w:rsid w:val="00A96AB7"/>
    <w:rsid w:val="00AA2E8C"/>
    <w:rsid w:val="00AB169B"/>
    <w:rsid w:val="00AB4C9C"/>
    <w:rsid w:val="00AC122E"/>
    <w:rsid w:val="00AC130D"/>
    <w:rsid w:val="00AC2545"/>
    <w:rsid w:val="00AC2E60"/>
    <w:rsid w:val="00AC620C"/>
    <w:rsid w:val="00AD0037"/>
    <w:rsid w:val="00AD1794"/>
    <w:rsid w:val="00AD5160"/>
    <w:rsid w:val="00AD7D50"/>
    <w:rsid w:val="00AE3B82"/>
    <w:rsid w:val="00AE57F1"/>
    <w:rsid w:val="00AE65A3"/>
    <w:rsid w:val="00AE7894"/>
    <w:rsid w:val="00AF33F2"/>
    <w:rsid w:val="00B00AA6"/>
    <w:rsid w:val="00B018E5"/>
    <w:rsid w:val="00B065A5"/>
    <w:rsid w:val="00B070F7"/>
    <w:rsid w:val="00B073BF"/>
    <w:rsid w:val="00B1304D"/>
    <w:rsid w:val="00B154F6"/>
    <w:rsid w:val="00B16278"/>
    <w:rsid w:val="00B16366"/>
    <w:rsid w:val="00B16922"/>
    <w:rsid w:val="00B205BB"/>
    <w:rsid w:val="00B245EE"/>
    <w:rsid w:val="00B24D78"/>
    <w:rsid w:val="00B2671B"/>
    <w:rsid w:val="00B42761"/>
    <w:rsid w:val="00B51D66"/>
    <w:rsid w:val="00B554BF"/>
    <w:rsid w:val="00B57651"/>
    <w:rsid w:val="00B620A4"/>
    <w:rsid w:val="00B706F1"/>
    <w:rsid w:val="00B715EA"/>
    <w:rsid w:val="00B74041"/>
    <w:rsid w:val="00B777EA"/>
    <w:rsid w:val="00B77BB0"/>
    <w:rsid w:val="00B801F1"/>
    <w:rsid w:val="00B80283"/>
    <w:rsid w:val="00B82CE8"/>
    <w:rsid w:val="00B8424E"/>
    <w:rsid w:val="00BA0FDF"/>
    <w:rsid w:val="00BA17FF"/>
    <w:rsid w:val="00BA43E9"/>
    <w:rsid w:val="00BA5667"/>
    <w:rsid w:val="00BB4B29"/>
    <w:rsid w:val="00BB4DA0"/>
    <w:rsid w:val="00BB5A45"/>
    <w:rsid w:val="00BB7050"/>
    <w:rsid w:val="00BC132C"/>
    <w:rsid w:val="00BC22A7"/>
    <w:rsid w:val="00BC3378"/>
    <w:rsid w:val="00BC347E"/>
    <w:rsid w:val="00BD071D"/>
    <w:rsid w:val="00BD6182"/>
    <w:rsid w:val="00BD62DF"/>
    <w:rsid w:val="00BD6DC0"/>
    <w:rsid w:val="00BE07E7"/>
    <w:rsid w:val="00BE12E0"/>
    <w:rsid w:val="00BE3AAA"/>
    <w:rsid w:val="00BE4AC7"/>
    <w:rsid w:val="00BE7083"/>
    <w:rsid w:val="00BF2382"/>
    <w:rsid w:val="00BF24E9"/>
    <w:rsid w:val="00BF3A90"/>
    <w:rsid w:val="00BF459F"/>
    <w:rsid w:val="00BF7826"/>
    <w:rsid w:val="00C00067"/>
    <w:rsid w:val="00C0051C"/>
    <w:rsid w:val="00C0137B"/>
    <w:rsid w:val="00C01D4A"/>
    <w:rsid w:val="00C0383F"/>
    <w:rsid w:val="00C0488C"/>
    <w:rsid w:val="00C04B4B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157B"/>
    <w:rsid w:val="00C4376F"/>
    <w:rsid w:val="00C44B1C"/>
    <w:rsid w:val="00C476AC"/>
    <w:rsid w:val="00C5026D"/>
    <w:rsid w:val="00C5099B"/>
    <w:rsid w:val="00C52DC8"/>
    <w:rsid w:val="00C55302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785"/>
    <w:rsid w:val="00CA056D"/>
    <w:rsid w:val="00CA766E"/>
    <w:rsid w:val="00CA7922"/>
    <w:rsid w:val="00CB06D8"/>
    <w:rsid w:val="00CB1CE2"/>
    <w:rsid w:val="00CB1F11"/>
    <w:rsid w:val="00CB2192"/>
    <w:rsid w:val="00CB3015"/>
    <w:rsid w:val="00CC22B3"/>
    <w:rsid w:val="00CC3E1E"/>
    <w:rsid w:val="00CD0F82"/>
    <w:rsid w:val="00CD3401"/>
    <w:rsid w:val="00CD4ED8"/>
    <w:rsid w:val="00CD7897"/>
    <w:rsid w:val="00CE0A80"/>
    <w:rsid w:val="00CE3893"/>
    <w:rsid w:val="00CE5852"/>
    <w:rsid w:val="00CE779B"/>
    <w:rsid w:val="00CF0AA9"/>
    <w:rsid w:val="00CF16A7"/>
    <w:rsid w:val="00CF626F"/>
    <w:rsid w:val="00D0006F"/>
    <w:rsid w:val="00D0599C"/>
    <w:rsid w:val="00D070B4"/>
    <w:rsid w:val="00D103FB"/>
    <w:rsid w:val="00D1098C"/>
    <w:rsid w:val="00D12F01"/>
    <w:rsid w:val="00D136B6"/>
    <w:rsid w:val="00D13914"/>
    <w:rsid w:val="00D2677B"/>
    <w:rsid w:val="00D27ED3"/>
    <w:rsid w:val="00D32B60"/>
    <w:rsid w:val="00D33D13"/>
    <w:rsid w:val="00D34050"/>
    <w:rsid w:val="00D34BD0"/>
    <w:rsid w:val="00D3546B"/>
    <w:rsid w:val="00D364FA"/>
    <w:rsid w:val="00D37FA2"/>
    <w:rsid w:val="00D41B4C"/>
    <w:rsid w:val="00D43A86"/>
    <w:rsid w:val="00D445C8"/>
    <w:rsid w:val="00D475A4"/>
    <w:rsid w:val="00D53814"/>
    <w:rsid w:val="00D555E7"/>
    <w:rsid w:val="00D57C96"/>
    <w:rsid w:val="00D638A0"/>
    <w:rsid w:val="00D647ED"/>
    <w:rsid w:val="00D658F5"/>
    <w:rsid w:val="00D757B5"/>
    <w:rsid w:val="00D774D0"/>
    <w:rsid w:val="00D80EEE"/>
    <w:rsid w:val="00D81B1A"/>
    <w:rsid w:val="00D913B2"/>
    <w:rsid w:val="00D91E1D"/>
    <w:rsid w:val="00D937EA"/>
    <w:rsid w:val="00D962F1"/>
    <w:rsid w:val="00D97F1E"/>
    <w:rsid w:val="00DA2865"/>
    <w:rsid w:val="00DA7CEC"/>
    <w:rsid w:val="00DB033F"/>
    <w:rsid w:val="00DB1358"/>
    <w:rsid w:val="00DB246B"/>
    <w:rsid w:val="00DB5FEE"/>
    <w:rsid w:val="00DB698C"/>
    <w:rsid w:val="00DC1573"/>
    <w:rsid w:val="00DC16D1"/>
    <w:rsid w:val="00DC3E96"/>
    <w:rsid w:val="00DC6DB7"/>
    <w:rsid w:val="00DC73DC"/>
    <w:rsid w:val="00DD5130"/>
    <w:rsid w:val="00DD69C9"/>
    <w:rsid w:val="00DF3376"/>
    <w:rsid w:val="00DF4833"/>
    <w:rsid w:val="00E05BE0"/>
    <w:rsid w:val="00E07721"/>
    <w:rsid w:val="00E14794"/>
    <w:rsid w:val="00E15E08"/>
    <w:rsid w:val="00E17F61"/>
    <w:rsid w:val="00E32FE5"/>
    <w:rsid w:val="00E3426D"/>
    <w:rsid w:val="00E348F3"/>
    <w:rsid w:val="00E37A1A"/>
    <w:rsid w:val="00E41FE3"/>
    <w:rsid w:val="00E420F4"/>
    <w:rsid w:val="00E52275"/>
    <w:rsid w:val="00E52E20"/>
    <w:rsid w:val="00E55D81"/>
    <w:rsid w:val="00E57B2D"/>
    <w:rsid w:val="00E65589"/>
    <w:rsid w:val="00E65B86"/>
    <w:rsid w:val="00E704A7"/>
    <w:rsid w:val="00E70CAA"/>
    <w:rsid w:val="00E70CF9"/>
    <w:rsid w:val="00E7147F"/>
    <w:rsid w:val="00E72FC2"/>
    <w:rsid w:val="00E77621"/>
    <w:rsid w:val="00E84ACE"/>
    <w:rsid w:val="00E859EA"/>
    <w:rsid w:val="00E90DBF"/>
    <w:rsid w:val="00E93BD8"/>
    <w:rsid w:val="00E97927"/>
    <w:rsid w:val="00EB434B"/>
    <w:rsid w:val="00EB43E8"/>
    <w:rsid w:val="00EC1A7E"/>
    <w:rsid w:val="00EC4A2B"/>
    <w:rsid w:val="00EC4E97"/>
    <w:rsid w:val="00EC4F14"/>
    <w:rsid w:val="00ED27F0"/>
    <w:rsid w:val="00ED4A0B"/>
    <w:rsid w:val="00ED5A5E"/>
    <w:rsid w:val="00ED7367"/>
    <w:rsid w:val="00EE3AC8"/>
    <w:rsid w:val="00EE4BA1"/>
    <w:rsid w:val="00EF2D8C"/>
    <w:rsid w:val="00EF5EAB"/>
    <w:rsid w:val="00F01575"/>
    <w:rsid w:val="00F13A16"/>
    <w:rsid w:val="00F14072"/>
    <w:rsid w:val="00F16B08"/>
    <w:rsid w:val="00F2274B"/>
    <w:rsid w:val="00F22970"/>
    <w:rsid w:val="00F23454"/>
    <w:rsid w:val="00F24AFD"/>
    <w:rsid w:val="00F25EE5"/>
    <w:rsid w:val="00F261B1"/>
    <w:rsid w:val="00F32A80"/>
    <w:rsid w:val="00F342CF"/>
    <w:rsid w:val="00F40494"/>
    <w:rsid w:val="00F45B70"/>
    <w:rsid w:val="00F5047A"/>
    <w:rsid w:val="00F52C07"/>
    <w:rsid w:val="00F53E64"/>
    <w:rsid w:val="00F56B11"/>
    <w:rsid w:val="00F601B7"/>
    <w:rsid w:val="00F61F78"/>
    <w:rsid w:val="00F62D61"/>
    <w:rsid w:val="00F71485"/>
    <w:rsid w:val="00F72848"/>
    <w:rsid w:val="00F72891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2DF3"/>
    <w:rsid w:val="00F94EF7"/>
    <w:rsid w:val="00F96A6A"/>
    <w:rsid w:val="00FA42CB"/>
    <w:rsid w:val="00FB0A37"/>
    <w:rsid w:val="00FB1BFD"/>
    <w:rsid w:val="00FB307B"/>
    <w:rsid w:val="00FB3C28"/>
    <w:rsid w:val="00FB547C"/>
    <w:rsid w:val="00FB55CA"/>
    <w:rsid w:val="00FC3216"/>
    <w:rsid w:val="00FC4533"/>
    <w:rsid w:val="00FC5CD2"/>
    <w:rsid w:val="00FC6869"/>
    <w:rsid w:val="00FC7846"/>
    <w:rsid w:val="00FD34A2"/>
    <w:rsid w:val="00FD5E55"/>
    <w:rsid w:val="00FD5E8D"/>
    <w:rsid w:val="00FD76D0"/>
    <w:rsid w:val="00FE09D7"/>
    <w:rsid w:val="00FE0E29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02A7"/>
  <w15:docId w15:val="{DF5980D3-3A45-4A2F-A856-53EABE6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  <w:style w:type="character" w:styleId="af0">
    <w:name w:val="annotation reference"/>
    <w:basedOn w:val="a0"/>
    <w:semiHidden/>
    <w:unhideWhenUsed/>
    <w:rsid w:val="00186D4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86D4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86D47"/>
    <w:rPr>
      <w:rFonts w:ascii="ＭＳ 明朝" w:eastAsia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6D4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6D47"/>
    <w:rPr>
      <w:rFonts w:ascii="ＭＳ 明朝" w:eastAsia="ＭＳ 明朝"/>
      <w:b/>
      <w:bCs/>
      <w:sz w:val="22"/>
    </w:rPr>
  </w:style>
  <w:style w:type="character" w:customStyle="1" w:styleId="10">
    <w:name w:val="見出し 1 (文字)"/>
    <w:basedOn w:val="a0"/>
    <w:link w:val="1"/>
    <w:uiPriority w:val="9"/>
    <w:rsid w:val="003A16D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te Heading"/>
    <w:basedOn w:val="a"/>
    <w:next w:val="a"/>
    <w:link w:val="af6"/>
    <w:rsid w:val="00B715E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B715EA"/>
    <w:rPr>
      <w:rFonts w:ascii="Century" w:eastAsia="ＭＳ 明朝" w:hAnsi="Century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7343E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0D3-9067-4C82-8620-4D71245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中林 諒</cp:lastModifiedBy>
  <cp:revision>2</cp:revision>
  <cp:lastPrinted>2022-04-21T05:23:00Z</cp:lastPrinted>
  <dcterms:created xsi:type="dcterms:W3CDTF">2022-04-26T02:15:00Z</dcterms:created>
  <dcterms:modified xsi:type="dcterms:W3CDTF">2022-04-26T02:15:00Z</dcterms:modified>
</cp:coreProperties>
</file>