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Pr="00953073" w:rsidRDefault="008F17F6" w:rsidP="008F17F6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4128770</wp:posOffset>
                </wp:positionH>
                <wp:positionV relativeFrom="paragraph">
                  <wp:posOffset>3810</wp:posOffset>
                </wp:positionV>
                <wp:extent cx="16002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876B6B" w:rsidRDefault="00D72B87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 w:rsidRPr="00876B6B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気管</w:t>
                            </w:r>
                            <w:r w:rsidRPr="00876B6B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カニューレ</w:t>
                            </w:r>
                            <w:r w:rsidR="00CD4B2E" w:rsidRPr="00876B6B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内吸引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1pt;margin-top:.3pt;width:12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m1oAIAAGoFAAAOAAAAZHJzL2Uyb0RvYy54bWysVM1u1DAQviPxDpbvNMl2t9Co2WrVqgip&#10;KhUt6tnr2E0kx2Ns7ybLe8ADwJkz4sDjUIm3YOxk01VbcUDsITv2zHzz942PjrtGkbWwrgZd0Gwv&#10;pURoDmWtbwv6/vrsxStKnGe6ZAq0KOhGOHo8f/7sqDW5mEAFqhSWIIh2eWsKWnlv8iRxvBINc3tg&#10;hEalBNswj0d7m5SWtYjeqGSSpgdJC7Y0FrhwDm9PeyWdR3wpBfdvpXTCE1VQzM3Hr43fZfgm8yOW&#10;31pmqpoPabB/yKJhtcagI9Qp84ysbP0Iqqm5BQfS73FoEpCy5iLWgNVk6YNqripmRKwFm+PM2Cb3&#10;/2D5xfrSkrrE2VGiWYMjuvv29e7zj18/vyS/P33vJZKFRrXG5Wh/ZS7tcHIohqo7aZvwj/WQLjZ3&#10;MzZXdJ5wvMwO0hQnRglH3X423Z/MAmhy722s868FNCQIBbU4vNhTtj53vjfdmoRgGs5qpfCe5UqT&#10;FiMcprM40SRk2ucWJb9Rojd7JyQWi9lMInKkmThRlqwZEoRxLrTPelXFStFfz1L8DbmOHjFzpREw&#10;IEvMZMQeAAKFH2P3dQz2wVVElo7O6d8S651HjxgZtB+dm1qDfQpAYVVD5N4e099pTRB9t+zQJIhL&#10;KDfICgv9ujjDz2ocyTlz/pJZ3A+cIu68f4sfqQBbD4NESQX241P3wR5pi1pKWty3groPK2YFJeqN&#10;RkIfZtNpWNB4mM5eTvBgdzXLXY1eNSeAE0PSYnZRDPZebUVpobnBp2ERoqKKaY6xC8q93R5OfP8O&#10;4OPCxWIRzXApDfPn+srwAB4aHCh33d0wawZeemT0BWx3k+UP6NnbBk8Ni5UHWUfu3vd1aD0udOTQ&#10;8PiEF2P3HK3un8j5HwAAAP//AwBQSwMEFAAGAAgAAAAhANB5wkjbAAAABwEAAA8AAABkcnMvZG93&#10;bnJldi54bWxMjsFqwzAQRO+F/oPYQm+NFEOc1LUcQiDQQ6E0ziHHjaVaptbKWErs/n23p/Y2wwwz&#10;r9zOvhc3O8YukIblQoGw1ATTUavhVB+eNiBiQjLYB7Iavm2EbXV/V2JhwkQf9nZMreARigVqcCkN&#10;hZSxcdZjXITBEmefYfSY2I6tNCNOPO57mSmVS48d8YPDwe6dbb6OV69hwly91yaLfn1Wr7X0br9+&#10;c1o/Psy7FxDJzumvDL/4jA4VM13ClUwUvYZ8pTKusgDB8bPK2F40rNQSZFXK//zVDwAAAP//AwBQ&#10;SwECLQAUAAYACAAAACEAtoM4kv4AAADhAQAAEwAAAAAAAAAAAAAAAAAAAAAAW0NvbnRlbnRfVHlw&#10;ZXNdLnhtbFBLAQItABQABgAIAAAAIQA4/SH/1gAAAJQBAAALAAAAAAAAAAAAAAAAAC8BAABfcmVs&#10;cy8ucmVsc1BLAQItABQABgAIAAAAIQD8FEm1oAIAAGoFAAAOAAAAAAAAAAAAAAAAAC4CAABkcnMv&#10;ZTJvRG9jLnhtbFBLAQItABQABgAIAAAAIQDQecJI2wAAAAcBAAAPAAAAAAAAAAAAAAAAAPoEAABk&#10;cnMvZG93bnJldi54bWxQSwUGAAAAAAQABADzAAAAAgYAAAAA&#10;" filled="f" strokecolor="#1f4d78 [1604]" strokeweight="1.5pt">
                <v:textbox>
                  <w:txbxContent>
                    <w:p w:rsidR="008F17F6" w:rsidRPr="00876B6B" w:rsidRDefault="00D72B87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r w:rsidRPr="00876B6B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気管</w:t>
                      </w:r>
                      <w:r w:rsidRPr="00876B6B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カニューレ</w:t>
                      </w:r>
                      <w:r w:rsidR="00CD4B2E" w:rsidRPr="00876B6B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内吸引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953073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953073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953073" w:rsidTr="008F17F6">
        <w:trPr>
          <w:trHeight w:val="558"/>
        </w:trPr>
        <w:tc>
          <w:tcPr>
            <w:tcW w:w="1555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709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Default="008F17F6" w:rsidP="00170D3F">
      <w:pPr>
        <w:tabs>
          <w:tab w:val="left" w:pos="2940"/>
        </w:tabs>
      </w:pPr>
    </w:p>
    <w:p w:rsidR="008F17F6" w:rsidRPr="0095307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953073" w:rsidTr="00CD6F86">
        <w:tc>
          <w:tcPr>
            <w:tcW w:w="1413" w:type="dxa"/>
          </w:tcPr>
          <w:p w:rsidR="00CD6F86" w:rsidRPr="00953073" w:rsidRDefault="00FE49ED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953073" w:rsidRDefault="00D72B87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気管カニューレ</w:t>
            </w:r>
            <w:r w:rsidR="00CD4B2E" w:rsidRPr="00953073">
              <w:rPr>
                <w:rFonts w:ascii="みんなの文字ゴTTh-R" w:eastAsia="みんなの文字ゴTTh-R" w:hAnsi="みんなの文字ゴTTh-R" w:hint="eastAsia"/>
              </w:rPr>
              <w:t>内吸引</w:t>
            </w:r>
          </w:p>
        </w:tc>
      </w:tr>
      <w:tr w:rsidR="00FE49ED" w:rsidRPr="00953073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953073" w:rsidRPr="00953073" w:rsidTr="00AA1CA0">
        <w:tc>
          <w:tcPr>
            <w:tcW w:w="1413" w:type="dxa"/>
          </w:tcPr>
          <w:p w:rsidR="00953073" w:rsidRPr="00953073" w:rsidRDefault="00953073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953073" w:rsidRPr="00953073" w:rsidRDefault="00953073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CD38DD" w:rsidRDefault="00953073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吸引器　吸引用水　吸引用カテーテル　アルコール綿</w:t>
            </w:r>
            <w:r w:rsidR="00CD38DD">
              <w:rPr>
                <w:rFonts w:ascii="みんなの文字ゴTTh-R" w:eastAsia="みんなの文字ゴTTh-R" w:hAnsi="みんなの文字ゴTTh-R" w:hint="eastAsia"/>
              </w:rPr>
              <w:t>（消毒綿）　消毒液</w:t>
            </w:r>
          </w:p>
          <w:p w:rsidR="00953073" w:rsidRPr="00953073" w:rsidRDefault="00CD38DD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ディスポの</w:t>
            </w:r>
            <w:r w:rsidR="00953073" w:rsidRPr="00953073">
              <w:rPr>
                <w:rFonts w:ascii="みんなの文字ゴTTh-R" w:eastAsia="みんなの文字ゴTTh-R" w:hAnsi="みんなの文字ゴTTh-R" w:hint="eastAsia"/>
              </w:rPr>
              <w:t>手袋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53073" w:rsidRPr="00953073">
              <w:rPr>
                <w:rFonts w:ascii="みんなの文字ゴTTh-R" w:eastAsia="みんなの文字ゴTTh-R" w:hAnsi="みんなの文字ゴTTh-R" w:hint="eastAsia"/>
              </w:rPr>
              <w:t xml:space="preserve">聴診器　速効性手指消毒剤　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57231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C2016" w:rsidRPr="006D3E53" w:rsidRDefault="00B54763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分泌物が</w:t>
            </w:r>
            <w:r w:rsidR="004A6478" w:rsidRPr="006D3E53">
              <w:rPr>
                <w:rFonts w:ascii="みんなの文字ゴTTh-R" w:eastAsia="みんなの文字ゴTTh-R" w:hAnsi="みんなの文字ゴTTh-R" w:hint="eastAsia"/>
              </w:rPr>
              <w:t>貯留している位置を確認する。</w:t>
            </w:r>
          </w:p>
          <w:p w:rsidR="004A6478" w:rsidRPr="00774D69" w:rsidRDefault="00914DDA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環境整備（物品を適切な位置に準備）、吸引する体位</w:t>
            </w:r>
            <w:r w:rsidR="004A6478"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を整える。</w:t>
            </w:r>
          </w:p>
          <w:p w:rsidR="004A6478" w:rsidRPr="00774D69" w:rsidRDefault="004A6478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石けんを使用して手を洗う。または、速乾性</w:t>
            </w:r>
          </w:p>
          <w:p w:rsidR="004A6478" w:rsidRDefault="004A6478" w:rsidP="004A647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手指消毒剤を使用する。</w:t>
            </w:r>
          </w:p>
          <w:p w:rsidR="003124BB" w:rsidRPr="003124BB" w:rsidRDefault="00591854" w:rsidP="003124B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ディスポの手袋を装着</w:t>
            </w:r>
            <w:r w:rsidR="00914DDA">
              <w:rPr>
                <w:rFonts w:ascii="みんなの文字ゴTTh-R" w:eastAsia="みんなの文字ゴTTh-R" w:hAnsi="みんなの文字ゴTTh-R" w:hint="eastAsia"/>
              </w:rPr>
              <w:t>し、速効性手指消毒剤を適量擦り込む。</w:t>
            </w:r>
          </w:p>
        </w:tc>
        <w:tc>
          <w:tcPr>
            <w:tcW w:w="2985" w:type="dxa"/>
          </w:tcPr>
          <w:p w:rsidR="004C2016" w:rsidRP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・ゴロゴロ音の聴取や胸部や</w:t>
            </w:r>
          </w:p>
          <w:p w:rsidR="006D3E53" w:rsidRP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 xml:space="preserve">　背部に手を当てて痰のある</w:t>
            </w:r>
          </w:p>
          <w:p w:rsidR="006D3E53" w:rsidRPr="006D3E53" w:rsidRDefault="006D3E53" w:rsidP="006D3E5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位置を</w:t>
            </w:r>
            <w:r>
              <w:rPr>
                <w:rFonts w:ascii="みんなの文字ゴTTh-R" w:eastAsia="みんなの文字ゴTTh-R" w:hAnsi="みんなの文字ゴTTh-R" w:hint="eastAsia"/>
              </w:rPr>
              <w:t>確認する。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57231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361A68" w:rsidRDefault="00361A68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人工鼻を外し、不潔にならないよう保管する。</w:t>
            </w:r>
          </w:p>
          <w:p w:rsidR="004C2016" w:rsidRPr="006D3E53" w:rsidRDefault="00361A68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吸引用カテーテルを</w:t>
            </w:r>
            <w:r w:rsidR="00914DDA">
              <w:rPr>
                <w:rFonts w:ascii="みんなの文字ゴTTh-R" w:eastAsia="みんなの文字ゴTTh-R" w:hAnsi="みんなの文字ゴTTh-R" w:hint="eastAsia"/>
              </w:rPr>
              <w:t>清潔に取り出し、吸引器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のチューブに接続する。</w:t>
            </w:r>
          </w:p>
          <w:p w:rsidR="00E60ED4" w:rsidRPr="006D3E53" w:rsidRDefault="00914DDA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吸引器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の電源を入れ、</w:t>
            </w:r>
            <w:r w:rsidR="00361A68">
              <w:rPr>
                <w:rFonts w:ascii="みんなの文字ゴTTh-R" w:eastAsia="みんなの文字ゴTTh-R" w:hAnsi="みんなの文字ゴTTh-R" w:hint="eastAsia"/>
              </w:rPr>
              <w:t>吸引圧が（　）Kpaであることを確認し、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吸引用水を吸引してカテーテル内の消毒液を洗い流す。</w:t>
            </w:r>
          </w:p>
          <w:p w:rsidR="00E60ED4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吸引用カテ</w:t>
            </w:r>
            <w:r w:rsidR="00361A68">
              <w:rPr>
                <w:rFonts w:ascii="みんなの文字ゴTTh-R" w:eastAsia="みんなの文字ゴTTh-R" w:hAnsi="みんなの文字ゴTTh-R" w:hint="eastAsia"/>
              </w:rPr>
              <w:t>ーテルの根元を折り曲げ、吸引圧がかからない状態で気管カニューレ内に、適切な位置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まで挿入する。</w:t>
            </w:r>
          </w:p>
          <w:p w:rsidR="00512658" w:rsidRDefault="00512658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73659</wp:posOffset>
                      </wp:positionH>
                      <wp:positionV relativeFrom="paragraph">
                        <wp:posOffset>14605</wp:posOffset>
                      </wp:positionV>
                      <wp:extent cx="2790825" cy="704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04850"/>
                              </a:xfrm>
                              <a:prstGeom prst="bracketPair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1B3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8pt;margin-top:1.15pt;width:21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KgfgIAADEFAAAOAAAAZHJzL2Uyb0RvYy54bWysVM1uEzEQviPxDpbvdDdRQtKomypqVYRU&#10;tRUt6tnx2o2F7TG2k0249cyRRwCJB6t4D8be3bQqSAjExTuz8//5Gx8db40mG+GDAlvRwUFJibAc&#10;amXvKvr+5uzVlJIQma2ZBisquhOBHs9fvjhq3EwMYQW6Fp5gEhtmjavoKkY3K4rAV8KwcABOWDRK&#10;8IZFVP1dUXvWYHaji2FZvi4a8LXzwEUI+Pe0NdJ5zi+l4PFSyiAi0RXF3mI+fT6X6SzmR2x255lb&#10;Kd61wf6hC8OUxaL7VKcsMrL26pdURnEPAWQ84GAKkFJxkWfAaQbls2muV8yJPAuCE9wepvD/0vKL&#10;zZUnqq7oiBLLDF7Rj2/fH+4/P9x/fbj/QkYJocaFGTpeuyvfaQHFNO5WepO+OAjZZlR3e1TFNhKO&#10;P4eTw3I6HFPC0TYpR9Nxhr14jHY+xDcCDElCRZee8Q8iXjHlM6Zscx4iFsaI3jPV1JY0SLnxdDJO&#10;TRapy7avLMWdFq3bOyFxQuxkkNNlbokT7cmGISsY58LGQU6RkqJ3CpNK631g+efAzj+Fisy7vwne&#10;R+TKYOM+2CgLLQrP2o7bvmXZ+vcItHMnCJZQ7/ByPbSsD46fKQT4nAXE1iPNcSFwdeMlHlIDggmd&#10;RMkK/Kff/U/+yD60UtLg2lQ0fFwzLyjRby3y8nAwGqU9y8poPBmi4p9alk8tdm1OAO9ggI+E41lM&#10;/lH3ovRgbnHDF6kqmpjlWLuiPPpeOYntOuMbwcVikd1wtxyL5/ba8f7WE3NutrfMu45lEfl5Af2K&#10;sdkzlrW+6T4sLNYRpMoUfMS1wxv3MjOze0PS4j/Vs9fjSzf/CQAA//8DAFBLAwQUAAYACAAAACEA&#10;gtc00t8AAAAIAQAADwAAAGRycy9kb3ducmV2LnhtbEyPQU+DQBCF7yb+h82YeGnsQlE0yNIYjV5s&#10;NFIvvS0wApadJbtLi//e6UmPb97Lm+/l69kM4oDO95YUxMsIBFJtm55aBZ/b56s7ED5oavRgCRX8&#10;oId1cX6W66yxR/rAQxlawSXkM62gC2HMpPR1h0b7pR2R2PuyzujA0rWycfrI5WaQqyhKpdE98YdO&#10;j/jYYb0vJ6Ogekndrk/Kafe0Wdzu3xbf8/vrVqnLi/nhHkTAOfyF4YTP6FAwU2UnarwYWMcpJxWs&#10;EhBsX9/EMYjqdE8SkEUu/w8ofgEAAP//AwBQSwECLQAUAAYACAAAACEAtoM4kv4AAADhAQAAEwAA&#10;AAAAAAAAAAAAAAAAAAAAW0NvbnRlbnRfVHlwZXNdLnhtbFBLAQItABQABgAIAAAAIQA4/SH/1gAA&#10;AJQBAAALAAAAAAAAAAAAAAAAAC8BAABfcmVscy8ucmVsc1BLAQItABQABgAIAAAAIQASzJKgfgIA&#10;ADEFAAAOAAAAAAAAAAAAAAAAAC4CAABkcnMvZTJvRG9jLnhtbFBLAQItABQABgAIAAAAIQCC1zTS&#10;3wAAAAgBAAAPAAAAAAAAAAAAAAAAANgEAABkcnMvZG93bnJldi54bWxQSwUGAAAAAAQABADzAAAA&#10;5AUAAAAA&#10;" strokecolor="#5b9bd5 [3204]" strokeweight="1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みんなの文字ゴTTh-R" w:eastAsia="みんなの文字ゴTTh-R" w:hAnsi="みんなの文字ゴTTh-R" w:hint="eastAsia"/>
              </w:rPr>
              <w:t>カテーテルの挿入する長さは、先端から（　）</w:t>
            </w:r>
          </w:p>
          <w:p w:rsidR="00512658" w:rsidRPr="00A14762" w:rsidRDefault="00CB27EC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c</w:t>
            </w:r>
            <w:r w:rsidR="00512658">
              <w:rPr>
                <w:rFonts w:ascii="みんなの文字ゴTTh-R" w:eastAsia="みんなの文字ゴTTh-R" w:hAnsi="みんなの文字ゴTTh-R" w:hint="eastAsia"/>
              </w:rPr>
              <w:t>m（カテーテルの目盛り（　）まで</w:t>
            </w:r>
            <w:r w:rsidR="0070036F">
              <w:rPr>
                <w:rFonts w:ascii="みんなの文字ゴTTh-R" w:eastAsia="みんなの文字ゴTTh-R" w:hAnsi="みんなの文字ゴTTh-R" w:hint="eastAsia"/>
              </w:rPr>
              <w:t>。</w:t>
            </w:r>
            <w:r w:rsidR="0070036F" w:rsidRPr="00A14762">
              <w:rPr>
                <w:rFonts w:ascii="みんなの文字ゴTTh-R" w:eastAsia="みんなの文字ゴTTh-R" w:hAnsi="みんなの文字ゴTTh-R" w:hint="eastAsia"/>
                <w:u w:val="wave"/>
              </w:rPr>
              <w:t>1回の</w:t>
            </w:r>
          </w:p>
          <w:p w:rsidR="0070036F" w:rsidRPr="00A14762" w:rsidRDefault="0070036F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u w:val="wave"/>
              </w:rPr>
            </w:pPr>
            <w:r w:rsidRPr="00A14762">
              <w:rPr>
                <w:rFonts w:ascii="みんなの文字ゴTTh-R" w:eastAsia="みんなの文字ゴTTh-R" w:hAnsi="みんなの文字ゴTTh-R" w:hint="eastAsia"/>
                <w:u w:val="wave"/>
              </w:rPr>
              <w:t>吸引は10秒以内にできるだけ短時間で行う。</w:t>
            </w:r>
          </w:p>
          <w:p w:rsidR="00E60ED4" w:rsidRPr="006D3E53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吸引用カテーテルの折り曲げた部分を伸ばし、カテーテルをゆっくり回しながら引き上げ、分泌物を吸引する。</w:t>
            </w:r>
          </w:p>
          <w:p w:rsidR="00E60ED4" w:rsidRPr="006D3E53" w:rsidRDefault="00914DDA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吸引後、カテーテルに</w:t>
            </w:r>
            <w:r w:rsidR="00361A68">
              <w:rPr>
                <w:rFonts w:ascii="みんなの文字ゴTTh-R" w:eastAsia="みんなの文字ゴTTh-R" w:hAnsi="みんなの文字ゴTTh-R" w:hint="eastAsia"/>
              </w:rPr>
              <w:t>付着した分泌物を</w:t>
            </w:r>
            <w:r w:rsidR="006D3E53" w:rsidRPr="006D3E53">
              <w:rPr>
                <w:rFonts w:ascii="みんなの文字ゴTTh-R" w:eastAsia="みんなの文字ゴTTh-R" w:hAnsi="みんなの文字ゴTTh-R" w:hint="eastAsia"/>
              </w:rPr>
              <w:t>アルコール綿</w:t>
            </w:r>
            <w:r w:rsidR="00361A68">
              <w:rPr>
                <w:rFonts w:ascii="みんなの文字ゴTTh-R" w:eastAsia="みんなの文字ゴTTh-R" w:hAnsi="みんなの文字ゴTTh-R" w:hint="eastAsia"/>
              </w:rPr>
              <w:t>（消毒綿）</w:t>
            </w:r>
            <w:r w:rsidR="006D3E53" w:rsidRPr="006D3E53">
              <w:rPr>
                <w:rFonts w:ascii="みんなの文字ゴTTh-R" w:eastAsia="みんなの文字ゴTTh-R" w:hAnsi="みんなの文字ゴTTh-R" w:hint="eastAsia"/>
              </w:rPr>
              <w:t>で拭き取り、吸引用水を吸引してカテーテル内部の分泌物を流す。</w:t>
            </w:r>
          </w:p>
        </w:tc>
        <w:tc>
          <w:tcPr>
            <w:tcW w:w="2985" w:type="dxa"/>
          </w:tcPr>
          <w:p w:rsidR="004C2016" w:rsidRDefault="00914DDA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・必要に応じて手順①～⑩</w:t>
            </w:r>
            <w:r w:rsidR="006D3E53">
              <w:rPr>
                <w:rFonts w:ascii="みんなの文字ゴTTh-R" w:eastAsia="みんなの文字ゴTTh-R" w:hAnsi="みんなの文字ゴTTh-R" w:hint="eastAsia"/>
              </w:rPr>
              <w:t>を</w:t>
            </w:r>
          </w:p>
          <w:p w:rsid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繰り返す。</w:t>
            </w:r>
          </w:p>
          <w:p w:rsidR="006D3E53" w:rsidRDefault="00914DDA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・吸引器</w:t>
            </w:r>
            <w:r w:rsidR="006D3E53">
              <w:rPr>
                <w:rFonts w:ascii="みんなの文字ゴTTh-R" w:eastAsia="みんなの文字ゴTTh-R" w:hAnsi="みんなの文字ゴTTh-R" w:hint="eastAsia"/>
              </w:rPr>
              <w:t>の充電は確実に行</w:t>
            </w:r>
          </w:p>
          <w:p w:rsidR="006D3E53" w:rsidRDefault="006D3E53" w:rsidP="006D3E5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う。</w:t>
            </w:r>
          </w:p>
          <w:p w:rsidR="00A1609F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A1609F">
              <w:rPr>
                <w:rFonts w:ascii="みんなの文字ゴTTh-R" w:eastAsia="みんなの文字ゴTTh-R" w:hAnsi="みんなの文字ゴTTh-R" w:hint="eastAsia"/>
              </w:rPr>
              <w:t>電池の消耗を防止するた</w:t>
            </w:r>
          </w:p>
          <w:p w:rsidR="00A1609F" w:rsidRDefault="00A1609F" w:rsidP="00A1609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め、できるだけアダプター</w:t>
            </w:r>
          </w:p>
          <w:p w:rsidR="006D3E53" w:rsidRDefault="00A1609F" w:rsidP="00A1609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を使用する。</w:t>
            </w:r>
          </w:p>
          <w:p w:rsidR="00512658" w:rsidRPr="00512658" w:rsidRDefault="00A1609F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512658">
              <w:rPr>
                <w:rFonts w:ascii="みんなの文字ゴTTh-R" w:eastAsia="みんなの文字ゴTTh-R" w:hAnsi="みんなの文字ゴTTh-R" w:hint="eastAsia"/>
              </w:rPr>
              <w:t>吸</w:t>
            </w:r>
            <w:r w:rsidR="00512658" w:rsidRPr="00512658">
              <w:rPr>
                <w:rFonts w:ascii="みんなの文字ゴTTh-R" w:eastAsia="みんなの文字ゴTTh-R" w:hAnsi="みんなの文字ゴTTh-R" w:hint="eastAsia"/>
              </w:rPr>
              <w:t>引中は呼吸状態や顔色、</w:t>
            </w:r>
          </w:p>
          <w:p w:rsidR="00512658" w:rsidRPr="00512658" w:rsidRDefault="00512658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512658">
              <w:rPr>
                <w:rFonts w:ascii="みんなの文字ゴTTh-R" w:eastAsia="みんなの文字ゴTTh-R" w:hAnsi="みんなの文字ゴTTh-R" w:hint="eastAsia"/>
              </w:rPr>
              <w:t>口唇色、Sp０</w:t>
            </w:r>
            <w:r w:rsidRPr="00512658">
              <w:rPr>
                <w:rFonts w:ascii="ＭＳ 明朝" w:eastAsia="ＭＳ 明朝" w:hAnsi="ＭＳ 明朝" w:cs="ＭＳ 明朝" w:hint="eastAsia"/>
              </w:rPr>
              <w:t>₂</w:t>
            </w:r>
            <w:r w:rsidRPr="00512658">
              <w:rPr>
                <w:rFonts w:ascii="みんなの文字ゴTTh-R" w:eastAsia="みんなの文字ゴTTh-R" w:hAnsi="みんなの文字ゴTTh-R" w:cs="ＭＳ 明朝" w:hint="eastAsia"/>
              </w:rPr>
              <w:t>値（酸素飽和</w:t>
            </w:r>
          </w:p>
          <w:p w:rsidR="00512658" w:rsidRPr="00512658" w:rsidRDefault="00512658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512658">
              <w:rPr>
                <w:rFonts w:ascii="みんなの文字ゴTTh-R" w:eastAsia="みんなの文字ゴTTh-R" w:hAnsi="みんなの文字ゴTTh-R" w:cs="ＭＳ 明朝" w:hint="eastAsia"/>
              </w:rPr>
              <w:t>度）を観察しながら実施す</w:t>
            </w:r>
          </w:p>
          <w:p w:rsidR="00512658" w:rsidRPr="00512658" w:rsidRDefault="00512658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512658">
              <w:rPr>
                <w:rFonts w:ascii="みんなの文字ゴTTh-R" w:eastAsia="みんなの文字ゴTTh-R" w:hAnsi="みんなの文字ゴTTh-R" w:cs="ＭＳ 明朝" w:hint="eastAsia"/>
              </w:rPr>
              <w:t>る。</w:t>
            </w:r>
          </w:p>
          <w:p w:rsidR="00A1609F" w:rsidRDefault="00512658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A1609F">
              <w:rPr>
                <w:rFonts w:ascii="みんなの文字ゴTTh-R" w:eastAsia="みんなの文字ゴTTh-R" w:hAnsi="みんなの文字ゴTTh-R" w:hint="eastAsia"/>
              </w:rPr>
              <w:t>吸引ビンは、</w:t>
            </w:r>
            <w:r w:rsidR="00383C1E">
              <w:rPr>
                <w:rFonts w:ascii="みんなの文字ゴTTh-R" w:eastAsia="みんなの文字ゴTTh-R" w:hAnsi="みんなの文字ゴTTh-R" w:hint="eastAsia"/>
              </w:rPr>
              <w:t>半分を目安に</w:t>
            </w:r>
          </w:p>
          <w:p w:rsidR="00383C1E" w:rsidRDefault="00383C1E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内容物を破棄する。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・吸引のタイミングについて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は、日ごろから保護者、医師</w:t>
            </w:r>
          </w:p>
          <w:p w:rsidR="00512658" w:rsidRDefault="00512658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看護師と確認</w:t>
            </w:r>
            <w:r w:rsidR="002D399D">
              <w:rPr>
                <w:rFonts w:ascii="みんなの文字ゴTTh-R" w:eastAsia="みんなの文字ゴTTh-R" w:hAnsi="みんなの文字ゴTTh-R" w:hint="eastAsia"/>
              </w:rPr>
              <w:t>しておくこ</w:t>
            </w:r>
          </w:p>
          <w:p w:rsidR="002D399D" w:rsidRDefault="00914DDA" w:rsidP="0051265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119380</wp:posOffset>
                      </wp:positionV>
                      <wp:extent cx="295275" cy="66675"/>
                      <wp:effectExtent l="38100" t="0" r="9525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6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31B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40.45pt;margin-top:9.4pt;width:23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HhgIAADwFAAAOAAAAZHJzL2Uyb0RvYy54bWysVMFu2zAMvQ/YPwi6r06MJl2DOkXQosOA&#10;oi2WDj2rslQbkEWNUuJkvzDsGwb0C3bcB23Yb4ySHbdoix2G+SBTIvlIPpE6Ot40hq0V+hpswcd7&#10;I86UlVDW9q7gH6/P3rzlzAdhS2HAqoJvlefH89evjlo3UzlUYEqFjECsn7Wu4FUIbpZlXlaqEX4P&#10;nLKk1ICNCLTFu6xE0RJ6Y7J8NJpmLWDpEKTynk5POyWfJ3ytlQyXWnsVmCk45RbSimm9jWs2PxKz&#10;OxSuqmWfhviHLBpRWwo6QJ2KINgK62dQTS0RPOiwJ6HJQOtaqlQDVTMePalmWQmnUi1EjncDTf7/&#10;wcqL9RWyuix4zpkVDV3Rzx9ffn+7//X1O8sjPa3zM7Jauivsd57EWOtGYxP/VAXbJEq3A6VqE5ik&#10;w/xwkh9MOJOkmk6nJBJI9uDr0Id3ChoWhYKX0NoFIrSJTLE+96Gz39mRc0yoSyFJYWtUzMLYD0pT&#10;JTFo8k49pE4MsrWg2xdSKhvGnaoSpeqOJyP6+qQGj5RiAozIujZmwO4BYn8+x+5y7e2jq0otODiP&#10;/pZY5zx4pMhgw+Dc1BbwJQBDVfWRO/sdSR01kaVbKLd0zwjdAHgnz2oi/Fz4cCWQOp5mg6Y4XNKi&#10;DbQFh17irAL8/NJ5tKdGJC1nLU1Qwf2nlUDFmXlvqUUPx/v7ceTSZn9ykNMGH2tuH2vsqjkBuqYx&#10;vRdOJjHaB7MTNUJzQ8O+iFFJJayk2AWXAXebk9BNNj0XUi0WyYzGzIlwbpdORvDIauyl682NQNd3&#10;XaBuvYDdtInZk77rbKOnhcUqgK5TUz7w2vNNI5oap39O4hvweJ+sHh69+R8AAAD//wMAUEsDBBQA&#10;BgAIAAAAIQC+KjyL3AAAAAgBAAAPAAAAZHJzL2Rvd25yZXYueG1sTI/BTsMwEETvSPyDtUjcqJ0E&#10;QZrGqRASnKGNEEc33iaBeB1itw18PdsTHHdmNPumXM9uEEecQu9JQ7JQIJAab3tqNdTbp5scRIiG&#10;rBk8oYZvDLCuLi9KU1h/olc8bmIruIRCYTR0MY6FlKHp0Jmw8CMSe3s/ORP5nFppJ3PicjfIVKk7&#10;6UxP/KEzIz522HxuDk7DTy8b5V7eonrPvj6ek6FOMqq1vr6aH1YgIs7xLwxnfEaHipl2/kA2iEFD&#10;rpacZD3nBWc/vb8FsdOQLjOQVSn/D6h+AQAA//8DAFBLAQItABQABgAIAAAAIQC2gziS/gAAAOEB&#10;AAATAAAAAAAAAAAAAAAAAAAAAABbQ29udGVudF9UeXBlc10ueG1sUEsBAi0AFAAGAAgAAAAhADj9&#10;If/WAAAAlAEAAAsAAAAAAAAAAAAAAAAALwEAAF9yZWxzLy5yZWxzUEsBAi0AFAAGAAgAAAAhAOht&#10;TceGAgAAPAUAAA4AAAAAAAAAAAAAAAAALgIAAGRycy9lMm9Eb2MueG1sUEsBAi0AFAAGAAgAAAAh&#10;AL4qPIvcAAAACAEAAA8AAAAAAAAAAAAAAAAA4A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  <w:r w:rsidR="002D399D">
              <w:rPr>
                <w:rFonts w:ascii="みんなの文字ゴTTh-R" w:eastAsia="みんなの文字ゴTTh-R" w:hAnsi="みんなの文字ゴTTh-R" w:hint="eastAsia"/>
              </w:rPr>
              <w:t>と。</w:t>
            </w:r>
          </w:p>
          <w:p w:rsidR="002D399D" w:rsidRDefault="00914DDA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6F0B5" wp14:editId="6FBD4E2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33655</wp:posOffset>
                      </wp:positionV>
                      <wp:extent cx="1666875" cy="590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2411" id="正方形/長方形 3" o:spid="_x0000_s1026" style="position:absolute;left:0;text-align:left;margin-left:3.7pt;margin-top:2.65pt;width:131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nvnQIAAF8FAAAOAAAAZHJzL2Uyb0RvYy54bWysVMFO3DAQvVfqP1i+l2QXskBEFq1AVJUQ&#10;oELF2Tg2ieR4XNu72e1/tB9Azz1XPfRzitS/6NjJZleAeqiagzP2zLyZeZ7x0fGyUWQhrKtBF3S0&#10;k1IiNIey1vcF/XBz9uaAEueZLpkCLQq6Eo4eT1+/OmpNLsZQgSqFJQiiXd6aglbemzxJHK9Ew9wO&#10;GKFRKcE2zOPW3ielZS2iNyoZp+kkacGWxgIXzuHpaaek04gvpeD+UkonPFEFxdx8XG1c78KaTI9Y&#10;fm+ZqWrep8H+IYuG1RqDDlCnzDMyt/UzqKbmFhxIv8OhSUDKmotYA1YzSp9Uc10xI2ItSI4zA03u&#10;/8Hyi8WVJXVZ0F1KNGvwih6/fX388uPXz4fk9+fvnUR2A1GtcTnaX5sr2+8ciqHqpbRN+GM9ZBnJ&#10;XQ3kiqUnHA9Hk8nkYD+jhKMuO0yzLLKfbLyNdf6tgIYEoaAWLy9yyhbnzmNENF2bhGAazmql4gUq&#10;TVqMkAX8YBgy7XKLkl8pETyUfi8kFovZjCNybDNxoixZMGwQxrnQftSpKlaK7jhL8Yu4LB88YjoR&#10;MCBLzGTA7gFCCz/H7uro7YOriF06OKd/S6xzHjxiZNB+cG5qDfYlAIVV9ZE7+zVJHTWBpTsoV9gK&#10;FroZcYaf1XgP58z5K2ZxKHB8cND9JS5SAfINvURJBfbTS+fBHnsVtZS0OGQFdR/nzApK1DuNXXw4&#10;2tsLUxk3e9n+GDd2W3O3rdHz5gTwmkb4pBgexWDv1VqUFppbfA9mISqqmOYYu6Dc2/XmxHfDjy8K&#10;F7NZNMNJNMyf62vDA3hgNfTZzfKWWdM3o8c2voD1QLL8SU92tsFTw2zuQdaxYTe89nzjFMfG6V+c&#10;8Exs76PV5l2c/gEAAP//AwBQSwMEFAAGAAgAAAAhACc2Y6jeAAAABgEAAA8AAABkcnMvZG93bnJl&#10;di54bWxMjsFOwzAQRO9I/IO1SNyoQ0vaJmRTVUi9IDhQKiRudrwkgXgdxW6b9utxT3AczejNK1aj&#10;7cSBBt86RrifJCCIK2darhF275u7JQgfFBvVOSaEE3lYlddXhcqNO/IbHbahFhHCPlcITQh9LqWv&#10;GrLKT1xPHLsvN1gVYhxqaQZ1jHDbyWmSzKVVLceHRvX01FD1s91bhJDo9eachu/q89V/nNIX/bzY&#10;acTbm3H9CCLQGP7GcNGP6lBGJ+32bLzoEBYPcYiQzkDEdjrPMhAaIVvOQJaF/K9f/gIAAP//AwBQ&#10;SwECLQAUAAYACAAAACEAtoM4kv4AAADhAQAAEwAAAAAAAAAAAAAAAAAAAAAAW0NvbnRlbnRfVHlw&#10;ZXNdLnhtbFBLAQItABQABgAIAAAAIQA4/SH/1gAAAJQBAAALAAAAAAAAAAAAAAAAAC8BAABfcmVs&#10;cy8ucmVsc1BLAQItABQABgAIAAAAIQCTminvnQIAAF8FAAAOAAAAAAAAAAAAAAAAAC4CAABkcnMv&#10;ZTJvRG9jLnhtbFBLAQItABQABgAIAAAAIQAnNmOo3gAAAAYBAAAPAAAAAAAAAAAAAAAAAPcEAABk&#10;cnMvZG93bnJldi54bWxQSwUGAAAAAAQABADzAAAAAgYAAAAA&#10;" filled="f" strokecolor="#1f4d78 [1604]" strokeweight="1.25pt"/>
                  </w:pict>
                </mc:Fallback>
              </mc:AlternateConten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D399D" w:rsidRPr="006D3E53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lastRenderedPageBreak/>
              <w:t>終</w:t>
            </w:r>
            <w:r w:rsidR="0057231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6D3E53" w:rsidRDefault="006D3E53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吸引終了後、消毒液を吸引して清潔な状態にした上で、吸引用カテーテル保存容器に入れる。</w:t>
            </w:r>
          </w:p>
        </w:tc>
        <w:tc>
          <w:tcPr>
            <w:tcW w:w="2985" w:type="dxa"/>
          </w:tcPr>
          <w:p w:rsidR="004C2016" w:rsidRDefault="004C201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Pr="006D3E53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E4507C" w:rsidRDefault="00E4507C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F37E17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6D3E53">
        <w:rPr>
          <w:rFonts w:ascii="みんなの文字ゴTTh-R" w:eastAsia="みんなの文字ゴTTh-R" w:hAnsi="みんなの文字ゴTTh-R" w:hint="eastAsia"/>
        </w:rPr>
        <w:t>【緊</w:t>
      </w:r>
      <w:r w:rsidRPr="00F37E17">
        <w:rPr>
          <w:rFonts w:ascii="みんなの文字ゴTTh-R" w:eastAsia="みんなの文字ゴTTh-R" w:hAnsi="みんなの文字ゴTTh-R" w:hint="eastAsia"/>
        </w:rPr>
        <w:t>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F37E17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F37E17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37E17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F37E17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37E17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F37E17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37E17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Tr="00746E6C">
        <w:tc>
          <w:tcPr>
            <w:tcW w:w="3020" w:type="dxa"/>
          </w:tcPr>
          <w:p w:rsidR="00746E6C" w:rsidRPr="0070036F" w:rsidRDefault="0051265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0036F">
              <w:rPr>
                <w:rFonts w:ascii="みんなの文字ゴTTh-R" w:eastAsia="みんなの文字ゴTTh-R" w:hAnsi="みんなの文字ゴTTh-R" w:hint="eastAsia"/>
              </w:rPr>
              <w:t>気管カニューレが事故抜去</w:t>
            </w:r>
            <w:r w:rsidR="0070036F" w:rsidRPr="0070036F">
              <w:rPr>
                <w:rFonts w:ascii="みんなの文字ゴTTh-R" w:eastAsia="みんなの文字ゴTTh-R" w:hAnsi="みんなの文字ゴTTh-R" w:hint="eastAsia"/>
              </w:rPr>
              <w:t>した場合</w:t>
            </w:r>
          </w:p>
        </w:tc>
        <w:tc>
          <w:tcPr>
            <w:tcW w:w="3020" w:type="dxa"/>
          </w:tcPr>
          <w:p w:rsidR="00746E6C" w:rsidRPr="0070036F" w:rsidRDefault="00A1476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看護師、</w:t>
            </w:r>
            <w:r w:rsidR="0070036F" w:rsidRPr="0070036F">
              <w:rPr>
                <w:rFonts w:ascii="みんなの文字ゴTTh-R" w:eastAsia="みんなの文字ゴTTh-R" w:hAnsi="みんなの文字ゴTTh-R" w:hint="eastAsia"/>
              </w:rPr>
              <w:t>保護者に連絡する。</w:t>
            </w:r>
          </w:p>
        </w:tc>
        <w:tc>
          <w:tcPr>
            <w:tcW w:w="3020" w:type="dxa"/>
          </w:tcPr>
          <w:p w:rsidR="00746E6C" w:rsidRPr="0070036F" w:rsidRDefault="0070036F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気管切開部を伸展させて救急車搬送する。</w:t>
            </w:r>
          </w:p>
        </w:tc>
      </w:tr>
      <w:tr w:rsidR="00746E6C" w:rsidTr="00746E6C">
        <w:tc>
          <w:tcPr>
            <w:tcW w:w="3020" w:type="dxa"/>
          </w:tcPr>
          <w:p w:rsidR="00746E6C" w:rsidRDefault="00746E6C" w:rsidP="00170D3F">
            <w:pPr>
              <w:tabs>
                <w:tab w:val="left" w:pos="2940"/>
              </w:tabs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70036F" w:rsidRDefault="006268F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5A65B1" w:rsidRPr="00747959" w:rsidRDefault="00747959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747959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</w:t>
      </w:r>
    </w:p>
    <w:p w:rsidR="00746E6C" w:rsidRPr="00747959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747959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747959" w:rsidRPr="00747959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747959" w:rsidTr="00552A0E">
        <w:tc>
          <w:tcPr>
            <w:tcW w:w="1413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747959" w:rsidTr="00552A0E">
        <w:tc>
          <w:tcPr>
            <w:tcW w:w="1413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747959" w:rsidTr="00B3447A">
        <w:tc>
          <w:tcPr>
            <w:tcW w:w="1413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747959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747959" w:rsidTr="003617F4">
        <w:tc>
          <w:tcPr>
            <w:tcW w:w="1413" w:type="dxa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747959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747959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747959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747959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747959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747959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747959">
        <w:rPr>
          <w:rFonts w:ascii="みんなの文字ゴTTh-R" w:eastAsia="みんなの文字ゴTTh-R" w:hAnsi="みんなの文字ゴTTh-R" w:hint="eastAsia"/>
        </w:rPr>
        <w:t xml:space="preserve">　</w:t>
      </w:r>
      <w:r w:rsidRPr="00747959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747959">
        <w:rPr>
          <w:rFonts w:ascii="みんなの文字ゴTTh-R" w:eastAsia="みんなの文字ゴTTh-R" w:hAnsi="みんなの文字ゴTTh-R" w:hint="eastAsia"/>
        </w:rPr>
        <w:t xml:space="preserve">　</w:t>
      </w:r>
      <w:r w:rsidRPr="00747959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747959">
        <w:rPr>
          <w:rFonts w:ascii="みんなの文字ゴTTh-R" w:eastAsia="みんなの文字ゴTTh-R" w:hAnsi="みんなの文字ゴTTh-R" w:hint="eastAsia"/>
        </w:rPr>
        <w:t xml:space="preserve">　</w:t>
      </w:r>
      <w:r w:rsidRPr="00747959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747959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747959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747959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10153C" w:rsidRDefault="0010153C" w:rsidP="0010153C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bookmarkStart w:id="0" w:name="_GoBack"/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bookmarkEnd w:id="0"/>
    <w:p w:rsidR="0010153C" w:rsidRPr="0010153C" w:rsidRDefault="0010153C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</w:p>
    <w:sectPr w:rsidR="0010153C" w:rsidRPr="0010153C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A12E4"/>
    <w:multiLevelType w:val="hybridMultilevel"/>
    <w:tmpl w:val="BCE886DA"/>
    <w:lvl w:ilvl="0" w:tplc="F6E8A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10153C"/>
    <w:rsid w:val="001023CE"/>
    <w:rsid w:val="00170D3F"/>
    <w:rsid w:val="002C559D"/>
    <w:rsid w:val="002D399D"/>
    <w:rsid w:val="0030376E"/>
    <w:rsid w:val="003124BB"/>
    <w:rsid w:val="00361A68"/>
    <w:rsid w:val="00383C1E"/>
    <w:rsid w:val="00484403"/>
    <w:rsid w:val="00484D9C"/>
    <w:rsid w:val="004A6478"/>
    <w:rsid w:val="004B2F87"/>
    <w:rsid w:val="004C2016"/>
    <w:rsid w:val="00512658"/>
    <w:rsid w:val="00552A0E"/>
    <w:rsid w:val="00572312"/>
    <w:rsid w:val="00591854"/>
    <w:rsid w:val="005A65B1"/>
    <w:rsid w:val="005E210D"/>
    <w:rsid w:val="006268F6"/>
    <w:rsid w:val="006D3E53"/>
    <w:rsid w:val="0070036F"/>
    <w:rsid w:val="00746E6C"/>
    <w:rsid w:val="00747959"/>
    <w:rsid w:val="00774D69"/>
    <w:rsid w:val="00821419"/>
    <w:rsid w:val="00876B6B"/>
    <w:rsid w:val="008A7E15"/>
    <w:rsid w:val="008F17F6"/>
    <w:rsid w:val="008F67D4"/>
    <w:rsid w:val="008F7733"/>
    <w:rsid w:val="00914DDA"/>
    <w:rsid w:val="0092550F"/>
    <w:rsid w:val="00953073"/>
    <w:rsid w:val="00A14762"/>
    <w:rsid w:val="00A1609F"/>
    <w:rsid w:val="00AB56CE"/>
    <w:rsid w:val="00B12FE4"/>
    <w:rsid w:val="00B31500"/>
    <w:rsid w:val="00B54763"/>
    <w:rsid w:val="00BC3903"/>
    <w:rsid w:val="00CB27EC"/>
    <w:rsid w:val="00CD38DD"/>
    <w:rsid w:val="00CD4B2E"/>
    <w:rsid w:val="00CD6F86"/>
    <w:rsid w:val="00D31DC5"/>
    <w:rsid w:val="00D55369"/>
    <w:rsid w:val="00D72B87"/>
    <w:rsid w:val="00E4507C"/>
    <w:rsid w:val="00E60A49"/>
    <w:rsid w:val="00E60ED4"/>
    <w:rsid w:val="00E93228"/>
    <w:rsid w:val="00F37E17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64070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34</cp:revision>
  <cp:lastPrinted>2023-07-03T08:36:00Z</cp:lastPrinted>
  <dcterms:created xsi:type="dcterms:W3CDTF">2020-09-09T03:47:00Z</dcterms:created>
  <dcterms:modified xsi:type="dcterms:W3CDTF">2023-07-03T08:36:00Z</dcterms:modified>
</cp:coreProperties>
</file>