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FEB" w:rsidRPr="00BB734A" w:rsidRDefault="00A34FEB" w:rsidP="00A34FEB">
      <w:pPr>
        <w:jc w:val="right"/>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（様式第５号）</w:t>
      </w:r>
    </w:p>
    <w:p w:rsidR="00A34FEB" w:rsidRPr="00BB734A" w:rsidRDefault="00A34FEB" w:rsidP="00A34FEB">
      <w:pPr>
        <w:rPr>
          <w:rFonts w:ascii="ＭＳ Ｐ明朝" w:eastAsia="ＭＳ Ｐ明朝" w:hAnsi="ＭＳ Ｐ明朝"/>
          <w:color w:val="000000" w:themeColor="text1"/>
          <w:sz w:val="24"/>
          <w:szCs w:val="24"/>
        </w:rPr>
      </w:pPr>
    </w:p>
    <w:p w:rsidR="00A34FEB" w:rsidRPr="00BB734A" w:rsidRDefault="00524265" w:rsidP="00A34FEB">
      <w:pPr>
        <w:wordWrap w:val="0"/>
        <w:jc w:val="right"/>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令和</w:t>
      </w:r>
      <w:r w:rsidR="00A34FEB" w:rsidRPr="00BB734A">
        <w:rPr>
          <w:rFonts w:ascii="ＭＳ Ｐ明朝" w:eastAsia="ＭＳ Ｐ明朝" w:hAnsi="ＭＳ Ｐ明朝" w:hint="eastAsia"/>
          <w:color w:val="000000" w:themeColor="text1"/>
          <w:sz w:val="24"/>
          <w:szCs w:val="24"/>
        </w:rPr>
        <w:t xml:space="preserve">　　年　　月　　日　</w:t>
      </w:r>
    </w:p>
    <w:p w:rsidR="00A34FEB" w:rsidRPr="00BB734A" w:rsidRDefault="00A34FEB" w:rsidP="00A34FEB">
      <w:pPr>
        <w:ind w:firstLineChars="100" w:firstLine="236"/>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郡　山　市　長</w:t>
      </w:r>
    </w:p>
    <w:p w:rsidR="00A34FEB" w:rsidRPr="00BB734A" w:rsidRDefault="006B1E04" w:rsidP="00A34FEB">
      <w:pPr>
        <w:jc w:val="center"/>
        <w:rPr>
          <w:rFonts w:ascii="ＭＳ Ｐゴシック" w:eastAsia="ＭＳ Ｐゴシック" w:hAnsi="ＭＳ Ｐゴシック"/>
          <w:color w:val="000000" w:themeColor="text1"/>
          <w:sz w:val="28"/>
          <w:szCs w:val="28"/>
        </w:rPr>
      </w:pPr>
      <w:r w:rsidRPr="00BB734A">
        <w:rPr>
          <w:rFonts w:ascii="ＭＳ Ｐゴシック" w:eastAsia="ＭＳ Ｐゴシック" w:hAnsi="ＭＳ Ｐゴシック" w:hint="eastAsia"/>
          <w:color w:val="000000" w:themeColor="text1"/>
          <w:sz w:val="28"/>
          <w:szCs w:val="28"/>
        </w:rPr>
        <w:t>事業提案の</w:t>
      </w:r>
      <w:r w:rsidR="00A34FEB" w:rsidRPr="00BB734A">
        <w:rPr>
          <w:rFonts w:ascii="ＭＳ Ｐゴシック" w:eastAsia="ＭＳ Ｐゴシック" w:hAnsi="ＭＳ Ｐゴシック" w:hint="eastAsia"/>
          <w:color w:val="000000" w:themeColor="text1"/>
          <w:sz w:val="28"/>
          <w:szCs w:val="28"/>
        </w:rPr>
        <w:t>応募資格を満たす旨の誓約書</w:t>
      </w:r>
    </w:p>
    <w:p w:rsidR="00A34FEB" w:rsidRPr="00BB734A" w:rsidRDefault="00A34FEB" w:rsidP="00A34FEB">
      <w:pPr>
        <w:rPr>
          <w:rFonts w:ascii="ＭＳ Ｐ明朝" w:eastAsia="ＭＳ Ｐ明朝" w:hAnsi="ＭＳ Ｐ明朝"/>
          <w:color w:val="000000" w:themeColor="text1"/>
          <w:sz w:val="24"/>
          <w:szCs w:val="24"/>
        </w:rPr>
      </w:pPr>
    </w:p>
    <w:tbl>
      <w:tblPr>
        <w:tblStyle w:val="a9"/>
        <w:tblW w:w="8658" w:type="dxa"/>
        <w:tblInd w:w="407" w:type="dxa"/>
        <w:tblLayout w:type="fixed"/>
        <w:tblLook w:val="04A0" w:firstRow="1" w:lastRow="0" w:firstColumn="1" w:lastColumn="0" w:noHBand="0" w:noVBand="1"/>
      </w:tblPr>
      <w:tblGrid>
        <w:gridCol w:w="2266"/>
        <w:gridCol w:w="5567"/>
        <w:gridCol w:w="825"/>
      </w:tblGrid>
      <w:tr w:rsidR="00BB734A" w:rsidRPr="00BB734A" w:rsidTr="00FA24B7">
        <w:trPr>
          <w:trHeight w:val="454"/>
        </w:trPr>
        <w:tc>
          <w:tcPr>
            <w:tcW w:w="2266" w:type="dxa"/>
            <w:vAlign w:val="center"/>
          </w:tcPr>
          <w:p w:rsidR="00A34FEB" w:rsidRPr="00BB734A" w:rsidRDefault="00A34FEB" w:rsidP="007F6A17">
            <w:pPr>
              <w:jc w:val="cente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法人名又は個人名</w:t>
            </w:r>
          </w:p>
          <w:p w:rsidR="00FA24B7" w:rsidRPr="00BB734A" w:rsidRDefault="00FA24B7" w:rsidP="007F6A17">
            <w:pPr>
              <w:jc w:val="cente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代表者職・氏名</w:t>
            </w:r>
          </w:p>
        </w:tc>
        <w:tc>
          <w:tcPr>
            <w:tcW w:w="5567" w:type="dxa"/>
            <w:tcBorders>
              <w:right w:val="nil"/>
            </w:tcBorders>
            <w:vAlign w:val="center"/>
          </w:tcPr>
          <w:p w:rsidR="00A34FEB" w:rsidRPr="00BB734A" w:rsidRDefault="00A34FEB" w:rsidP="007F6A17">
            <w:pPr>
              <w:rPr>
                <w:rFonts w:ascii="ＭＳ Ｐ明朝" w:eastAsia="ＭＳ Ｐ明朝" w:hAnsi="ＭＳ Ｐ明朝"/>
                <w:color w:val="000000" w:themeColor="text1"/>
                <w:sz w:val="24"/>
                <w:szCs w:val="24"/>
              </w:rPr>
            </w:pPr>
          </w:p>
        </w:tc>
        <w:tc>
          <w:tcPr>
            <w:tcW w:w="825" w:type="dxa"/>
            <w:tcBorders>
              <w:left w:val="nil"/>
            </w:tcBorders>
            <w:vAlign w:val="center"/>
          </w:tcPr>
          <w:p w:rsidR="00A34FEB" w:rsidRPr="00BB734A" w:rsidRDefault="00A34FEB" w:rsidP="007F6A17">
            <w:pPr>
              <w:rPr>
                <w:rFonts w:ascii="ＭＳ Ｐ明朝" w:eastAsia="ＭＳ Ｐ明朝" w:hAnsi="ＭＳ Ｐ明朝"/>
                <w:color w:val="000000" w:themeColor="text1"/>
                <w:sz w:val="20"/>
                <w:szCs w:val="20"/>
              </w:rPr>
            </w:pPr>
            <w:r w:rsidRPr="00BB734A">
              <w:rPr>
                <w:rFonts w:ascii="ＭＳ Ｐ明朝" w:eastAsia="ＭＳ Ｐ明朝" w:hAnsi="ＭＳ Ｐ明朝" w:hint="eastAsia"/>
                <w:color w:val="000000" w:themeColor="text1"/>
                <w:sz w:val="20"/>
                <w:szCs w:val="20"/>
              </w:rPr>
              <w:t>実印</w:t>
            </w:r>
          </w:p>
        </w:tc>
      </w:tr>
      <w:tr w:rsidR="00A34FEB" w:rsidRPr="00BB734A" w:rsidTr="00FA24B7">
        <w:trPr>
          <w:cantSplit/>
          <w:trHeight w:val="454"/>
        </w:trPr>
        <w:tc>
          <w:tcPr>
            <w:tcW w:w="2266" w:type="dxa"/>
            <w:tcBorders>
              <w:top w:val="nil"/>
            </w:tcBorders>
            <w:vAlign w:val="center"/>
          </w:tcPr>
          <w:p w:rsidR="00A34FEB" w:rsidRPr="00BB734A" w:rsidRDefault="00A34FEB" w:rsidP="007F6A17">
            <w:pPr>
              <w:jc w:val="cente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所　在　地</w:t>
            </w:r>
          </w:p>
        </w:tc>
        <w:tc>
          <w:tcPr>
            <w:tcW w:w="6392" w:type="dxa"/>
            <w:gridSpan w:val="2"/>
            <w:tcBorders>
              <w:top w:val="nil"/>
            </w:tcBorders>
            <w:vAlign w:val="center"/>
          </w:tcPr>
          <w:p w:rsidR="00A34FEB" w:rsidRPr="00BB734A" w:rsidRDefault="00A34FEB" w:rsidP="007F6A17">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w:t>
            </w:r>
          </w:p>
        </w:tc>
      </w:tr>
    </w:tbl>
    <w:p w:rsidR="00A34FEB" w:rsidRPr="00BB734A" w:rsidRDefault="00A34FEB" w:rsidP="006A655D">
      <w:pPr>
        <w:rPr>
          <w:rFonts w:ascii="ＭＳ Ｐ明朝" w:eastAsia="ＭＳ Ｐ明朝" w:hAnsi="ＭＳ Ｐ明朝"/>
          <w:color w:val="000000" w:themeColor="text1"/>
          <w:sz w:val="24"/>
          <w:szCs w:val="24"/>
        </w:rPr>
      </w:pPr>
    </w:p>
    <w:p w:rsidR="00FA24B7" w:rsidRPr="00BB734A" w:rsidRDefault="00721F37" w:rsidP="00635237">
      <w:pPr>
        <w:ind w:firstLineChars="100" w:firstLine="237"/>
        <w:rPr>
          <w:rFonts w:ascii="ＭＳ Ｐ明朝" w:eastAsia="ＭＳ Ｐ明朝" w:hAnsi="ＭＳ Ｐ明朝"/>
          <w:color w:val="000000" w:themeColor="text1"/>
          <w:sz w:val="24"/>
          <w:szCs w:val="24"/>
        </w:rPr>
      </w:pPr>
      <w:r w:rsidRPr="00BB734A">
        <w:rPr>
          <w:rFonts w:ascii="ＭＳ Ｐ明朝" w:eastAsia="ＭＳ Ｐ明朝" w:hAnsi="ＭＳ Ｐ明朝" w:hint="eastAsia"/>
          <w:b/>
          <w:color w:val="000000" w:themeColor="text1"/>
          <w:sz w:val="24"/>
          <w:szCs w:val="24"/>
          <w:u w:val="single"/>
        </w:rPr>
        <w:t>旧郡山市立</w:t>
      </w:r>
      <w:r w:rsidR="00E83C45" w:rsidRPr="00BB734A">
        <w:rPr>
          <w:rFonts w:ascii="ＭＳ Ｐ明朝" w:eastAsia="ＭＳ Ｐ明朝" w:hAnsi="ＭＳ Ｐ明朝" w:hint="eastAsia"/>
          <w:b/>
          <w:color w:val="000000" w:themeColor="text1"/>
          <w:sz w:val="24"/>
          <w:szCs w:val="24"/>
          <w:u w:val="single"/>
        </w:rPr>
        <w:t xml:space="preserve">　　　　　　　　</w:t>
      </w:r>
      <w:r w:rsidRPr="00BB734A">
        <w:rPr>
          <w:rFonts w:ascii="ＭＳ Ｐ明朝" w:eastAsia="ＭＳ Ｐ明朝" w:hAnsi="ＭＳ Ｐ明朝" w:hint="eastAsia"/>
          <w:b/>
          <w:color w:val="000000" w:themeColor="text1"/>
          <w:sz w:val="24"/>
          <w:szCs w:val="24"/>
          <w:u w:val="single"/>
        </w:rPr>
        <w:t>小学校</w:t>
      </w:r>
      <w:r w:rsidR="00FA24B7" w:rsidRPr="00BB734A">
        <w:rPr>
          <w:rFonts w:ascii="ＭＳ Ｐ明朝" w:eastAsia="ＭＳ Ｐ明朝" w:hAnsi="ＭＳ Ｐ明朝" w:hint="eastAsia"/>
          <w:b/>
          <w:color w:val="000000" w:themeColor="text1"/>
          <w:sz w:val="24"/>
          <w:szCs w:val="24"/>
          <w:u w:val="single"/>
        </w:rPr>
        <w:t>活用事業者</w:t>
      </w:r>
      <w:r w:rsidRPr="00BB734A">
        <w:rPr>
          <w:rFonts w:ascii="ＭＳ Ｐ明朝" w:eastAsia="ＭＳ Ｐ明朝" w:hAnsi="ＭＳ Ｐ明朝" w:hint="eastAsia"/>
          <w:color w:val="000000" w:themeColor="text1"/>
          <w:sz w:val="24"/>
          <w:szCs w:val="24"/>
        </w:rPr>
        <w:t>の</w:t>
      </w:r>
      <w:r w:rsidR="00FA24B7" w:rsidRPr="00BB734A">
        <w:rPr>
          <w:rFonts w:ascii="ＭＳ Ｐ明朝" w:eastAsia="ＭＳ Ｐ明朝" w:hAnsi="ＭＳ Ｐ明朝" w:hint="eastAsia"/>
          <w:color w:val="000000" w:themeColor="text1"/>
          <w:sz w:val="24"/>
          <w:szCs w:val="24"/>
        </w:rPr>
        <w:t>公募</w:t>
      </w:r>
      <w:r w:rsidR="0023377A" w:rsidRPr="00BB734A">
        <w:rPr>
          <w:rFonts w:ascii="ＭＳ Ｐ明朝" w:eastAsia="ＭＳ Ｐ明朝" w:hAnsi="ＭＳ Ｐ明朝" w:hint="eastAsia"/>
          <w:color w:val="000000" w:themeColor="text1"/>
          <w:sz w:val="24"/>
          <w:szCs w:val="24"/>
        </w:rPr>
        <w:t>に申</w:t>
      </w:r>
      <w:r w:rsidR="00A20668" w:rsidRPr="00BB734A">
        <w:rPr>
          <w:rFonts w:ascii="ＭＳ Ｐ明朝" w:eastAsia="ＭＳ Ｐ明朝" w:hAnsi="ＭＳ Ｐ明朝" w:hint="eastAsia"/>
          <w:color w:val="000000" w:themeColor="text1"/>
          <w:sz w:val="24"/>
          <w:szCs w:val="24"/>
        </w:rPr>
        <w:t>込む</w:t>
      </w:r>
      <w:r w:rsidR="00FA24B7" w:rsidRPr="00BB734A">
        <w:rPr>
          <w:rFonts w:ascii="ＭＳ Ｐ明朝" w:eastAsia="ＭＳ Ｐ明朝" w:hAnsi="ＭＳ Ｐ明朝" w:hint="eastAsia"/>
          <w:color w:val="000000" w:themeColor="text1"/>
          <w:sz w:val="24"/>
          <w:szCs w:val="24"/>
        </w:rPr>
        <w:t>にあたり、下記の</w:t>
      </w:r>
      <w:r w:rsidR="00111E11" w:rsidRPr="00BB734A">
        <w:rPr>
          <w:rFonts w:ascii="ＭＳ Ｐ明朝" w:eastAsia="ＭＳ Ｐ明朝" w:hAnsi="ＭＳ Ｐ明朝" w:hint="eastAsia"/>
          <w:color w:val="000000" w:themeColor="text1"/>
          <w:sz w:val="24"/>
          <w:szCs w:val="24"/>
        </w:rPr>
        <w:t>応募資格</w:t>
      </w:r>
      <w:r w:rsidR="00FA24B7" w:rsidRPr="00BB734A">
        <w:rPr>
          <w:rFonts w:ascii="ＭＳ Ｐ明朝" w:eastAsia="ＭＳ Ｐ明朝" w:hAnsi="ＭＳ Ｐ明朝" w:hint="eastAsia"/>
          <w:color w:val="000000" w:themeColor="text1"/>
          <w:sz w:val="24"/>
          <w:szCs w:val="24"/>
        </w:rPr>
        <w:t>を全て満たすことを誓約します。</w:t>
      </w:r>
    </w:p>
    <w:p w:rsidR="00A34FEB" w:rsidRPr="00BB734A" w:rsidRDefault="00A34FEB" w:rsidP="006A655D">
      <w:pPr>
        <w:rPr>
          <w:rFonts w:ascii="ＭＳ Ｐ明朝" w:eastAsia="ＭＳ Ｐ明朝" w:hAnsi="ＭＳ Ｐ明朝"/>
          <w:color w:val="000000" w:themeColor="text1"/>
          <w:sz w:val="24"/>
          <w:szCs w:val="24"/>
        </w:rPr>
      </w:pPr>
    </w:p>
    <w:p w:rsidR="00A25E65" w:rsidRPr="00BB734A" w:rsidRDefault="00FA24B7" w:rsidP="00A25E65">
      <w:pPr>
        <w:pStyle w:val="ad"/>
        <w:rPr>
          <w:color w:val="000000" w:themeColor="text1"/>
        </w:rPr>
      </w:pPr>
      <w:r w:rsidRPr="00BB734A">
        <w:rPr>
          <w:rFonts w:hint="eastAsia"/>
          <w:color w:val="000000" w:themeColor="text1"/>
        </w:rPr>
        <w:t>記</w:t>
      </w:r>
    </w:p>
    <w:p w:rsidR="00A25E65" w:rsidRPr="00BB734A" w:rsidRDefault="00A25E65" w:rsidP="00A25E65">
      <w:pPr>
        <w:rPr>
          <w:color w:val="000000" w:themeColor="text1"/>
        </w:rPr>
      </w:pPr>
    </w:p>
    <w:p w:rsidR="00BC1693" w:rsidRPr="00BB734A" w:rsidRDefault="00FA24B7" w:rsidP="00FA24B7">
      <w:pPr>
        <w:ind w:left="205" w:hangingChars="87" w:hanging="205"/>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 xml:space="preserve">１　</w:t>
      </w:r>
      <w:r w:rsidR="008B76FE" w:rsidRPr="00BB734A">
        <w:rPr>
          <w:rFonts w:ascii="ＭＳ Ｐ明朝" w:eastAsia="ＭＳ Ｐ明朝" w:hAnsi="ＭＳ Ｐ明朝" w:hint="eastAsia"/>
          <w:color w:val="000000" w:themeColor="text1"/>
          <w:sz w:val="24"/>
          <w:szCs w:val="24"/>
        </w:rPr>
        <w:t>活用</w:t>
      </w:r>
      <w:r w:rsidRPr="00BB734A">
        <w:rPr>
          <w:rFonts w:ascii="ＭＳ Ｐ明朝" w:eastAsia="ＭＳ Ｐ明朝" w:hAnsi="ＭＳ Ｐ明朝" w:hint="eastAsia"/>
          <w:color w:val="000000" w:themeColor="text1"/>
          <w:sz w:val="24"/>
          <w:szCs w:val="24"/>
        </w:rPr>
        <w:t>事業期間中</w:t>
      </w:r>
      <w:r w:rsidR="00BC1693" w:rsidRPr="00BB734A">
        <w:rPr>
          <w:rFonts w:ascii="ＭＳ Ｐ明朝" w:eastAsia="ＭＳ Ｐ明朝" w:hAnsi="ＭＳ Ｐ明朝" w:hint="eastAsia"/>
          <w:color w:val="000000" w:themeColor="text1"/>
          <w:sz w:val="24"/>
          <w:szCs w:val="24"/>
        </w:rPr>
        <w:t>に継続して管理運営ができる十分な資金力と経営能力、優れた企画力を有し、かつ計画の実現について過去の経歴及び実績又は同等の実行力並びに社会的信用を有する者であること。</w:t>
      </w:r>
    </w:p>
    <w:p w:rsidR="00BC1693" w:rsidRPr="00BB734A" w:rsidRDefault="00BC1693" w:rsidP="00FA24B7">
      <w:pPr>
        <w:ind w:left="205" w:hangingChars="87" w:hanging="205"/>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２</w:t>
      </w:r>
      <w:r w:rsidR="00FA24B7" w:rsidRPr="00BB734A">
        <w:rPr>
          <w:rFonts w:ascii="ＭＳ Ｐ明朝" w:eastAsia="ＭＳ Ｐ明朝" w:hAnsi="ＭＳ Ｐ明朝" w:hint="eastAsia"/>
          <w:color w:val="000000" w:themeColor="text1"/>
          <w:sz w:val="24"/>
          <w:szCs w:val="24"/>
        </w:rPr>
        <w:t xml:space="preserve">　地方自治法施行令（昭和22年政令第16号）第167条の４の規定に該当しない者であること。</w:t>
      </w:r>
    </w:p>
    <w:p w:rsidR="00BC1693" w:rsidRPr="00BB734A" w:rsidRDefault="00BC1693" w:rsidP="00FA24B7">
      <w:pPr>
        <w:ind w:left="205" w:hangingChars="87" w:hanging="205"/>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３</w:t>
      </w:r>
      <w:r w:rsidR="00FA24B7" w:rsidRPr="00BB734A">
        <w:rPr>
          <w:rFonts w:ascii="ＭＳ Ｐ明朝" w:eastAsia="ＭＳ Ｐ明朝" w:hAnsi="ＭＳ Ｐ明朝" w:hint="eastAsia"/>
          <w:color w:val="000000" w:themeColor="text1"/>
          <w:sz w:val="24"/>
          <w:szCs w:val="24"/>
        </w:rPr>
        <w:t xml:space="preserve">　地方自治法（昭和22年法律第67号）第238条の３第１項に規定する職員に該当しない者であること。</w:t>
      </w:r>
    </w:p>
    <w:p w:rsidR="009966E7" w:rsidRPr="00BB734A" w:rsidRDefault="00BC1693" w:rsidP="00FA24B7">
      <w:pPr>
        <w:ind w:left="205" w:hangingChars="87" w:hanging="205"/>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４</w:t>
      </w:r>
      <w:r w:rsidR="00FA24B7" w:rsidRPr="00BB734A">
        <w:rPr>
          <w:rFonts w:ascii="ＭＳ Ｐ明朝" w:eastAsia="ＭＳ Ｐ明朝" w:hAnsi="ＭＳ Ｐ明朝" w:hint="eastAsia"/>
          <w:color w:val="000000" w:themeColor="text1"/>
          <w:sz w:val="24"/>
          <w:szCs w:val="24"/>
        </w:rPr>
        <w:t xml:space="preserve">　市税等の滞納が</w:t>
      </w:r>
      <w:r w:rsidR="00153A81" w:rsidRPr="00BB734A">
        <w:rPr>
          <w:rFonts w:ascii="ＭＳ Ｐ明朝" w:eastAsia="ＭＳ Ｐ明朝" w:hAnsi="ＭＳ Ｐ明朝" w:hint="eastAsia"/>
          <w:color w:val="000000" w:themeColor="text1"/>
          <w:sz w:val="24"/>
          <w:szCs w:val="24"/>
        </w:rPr>
        <w:t>な</w:t>
      </w:r>
      <w:r w:rsidR="00FA24B7" w:rsidRPr="00BB734A">
        <w:rPr>
          <w:rFonts w:ascii="ＭＳ Ｐ明朝" w:eastAsia="ＭＳ Ｐ明朝" w:hAnsi="ＭＳ Ｐ明朝" w:hint="eastAsia"/>
          <w:color w:val="000000" w:themeColor="text1"/>
          <w:sz w:val="24"/>
          <w:szCs w:val="24"/>
        </w:rPr>
        <w:t>い</w:t>
      </w:r>
      <w:r w:rsidR="00153A81" w:rsidRPr="00BB734A">
        <w:rPr>
          <w:rFonts w:ascii="ＭＳ Ｐ明朝" w:eastAsia="ＭＳ Ｐ明朝" w:hAnsi="ＭＳ Ｐ明朝" w:hint="eastAsia"/>
          <w:color w:val="000000" w:themeColor="text1"/>
          <w:sz w:val="24"/>
          <w:szCs w:val="24"/>
        </w:rPr>
        <w:t>者である</w:t>
      </w:r>
      <w:r w:rsidR="00FA24B7" w:rsidRPr="00BB734A">
        <w:rPr>
          <w:rFonts w:ascii="ＭＳ Ｐ明朝" w:eastAsia="ＭＳ Ｐ明朝" w:hAnsi="ＭＳ Ｐ明朝" w:hint="eastAsia"/>
          <w:color w:val="000000" w:themeColor="text1"/>
          <w:sz w:val="24"/>
          <w:szCs w:val="24"/>
        </w:rPr>
        <w:t>こと。</w:t>
      </w:r>
    </w:p>
    <w:p w:rsidR="009966E7" w:rsidRPr="00BB734A" w:rsidRDefault="009966E7" w:rsidP="00FA24B7">
      <w:pPr>
        <w:ind w:left="205" w:hangingChars="87" w:hanging="205"/>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５</w:t>
      </w:r>
      <w:r w:rsidR="00FA24B7" w:rsidRPr="00BB734A">
        <w:rPr>
          <w:rFonts w:ascii="ＭＳ Ｐ明朝" w:eastAsia="ＭＳ Ｐ明朝" w:hAnsi="ＭＳ Ｐ明朝" w:hint="eastAsia"/>
          <w:color w:val="000000" w:themeColor="text1"/>
          <w:sz w:val="24"/>
          <w:szCs w:val="24"/>
        </w:rPr>
        <w:t xml:space="preserve">　役員等又は本人が、郡山市暴力団排除条例（平成24年郡山市条例第46号）第２条第２号に規定する暴力団員又は第８条に規定する社会的非難関係者に該当しない者であること。</w:t>
      </w:r>
    </w:p>
    <w:p w:rsidR="009966E7" w:rsidRPr="00BB734A" w:rsidRDefault="009966E7" w:rsidP="00FA24B7">
      <w:pPr>
        <w:ind w:left="205" w:hangingChars="87" w:hanging="205"/>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６</w:t>
      </w:r>
      <w:r w:rsidR="00FA24B7" w:rsidRPr="00BB734A">
        <w:rPr>
          <w:rFonts w:ascii="ＭＳ Ｐ明朝" w:eastAsia="ＭＳ Ｐ明朝" w:hAnsi="ＭＳ Ｐ明朝" w:hint="eastAsia"/>
          <w:color w:val="000000" w:themeColor="text1"/>
          <w:sz w:val="24"/>
          <w:szCs w:val="24"/>
        </w:rPr>
        <w:t xml:space="preserve">　会社更生法（平成14年法律第154号）又は民事再生法（平成11年法律第225号）に基づき、更生手続開始又は再生手続開始の申立てがなされている者でないこと。ただし、更生手続開始又は再生手続開始の申立てがなされた者であっても、更生手続終結又は再生手続終結の決定を受けた者については、当該更生手続開始又は再生手続開始の申立てがなされなかったものとみなす。</w:t>
      </w:r>
    </w:p>
    <w:p w:rsidR="00291AA9" w:rsidRPr="00BB734A" w:rsidRDefault="009966E7" w:rsidP="00291AA9">
      <w:pPr>
        <w:ind w:left="205" w:hangingChars="87" w:hanging="205"/>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７</w:t>
      </w:r>
      <w:r w:rsidR="00FA24B7" w:rsidRPr="00BB734A">
        <w:rPr>
          <w:rFonts w:ascii="ＭＳ Ｐ明朝" w:eastAsia="ＭＳ Ｐ明朝" w:hAnsi="ＭＳ Ｐ明朝" w:hint="eastAsia"/>
          <w:color w:val="000000" w:themeColor="text1"/>
          <w:sz w:val="24"/>
          <w:szCs w:val="24"/>
        </w:rPr>
        <w:t xml:space="preserve">　政治資金規正法（昭和23年法律第194号）第３条の規定による政治団体及び宗教法人法（昭和26年法律第126号）第２条の規定による宗教団体でないこと。</w:t>
      </w:r>
    </w:p>
    <w:p w:rsidR="00FA24B7" w:rsidRPr="00BB734A" w:rsidRDefault="00291AA9" w:rsidP="00291AA9">
      <w:pPr>
        <w:ind w:left="205" w:hangingChars="87" w:hanging="205"/>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 xml:space="preserve">８　</w:t>
      </w:r>
      <w:r w:rsidR="00173707" w:rsidRPr="00BB734A">
        <w:rPr>
          <w:rFonts w:ascii="ＭＳ Ｐ明朝" w:eastAsia="ＭＳ Ｐ明朝" w:hAnsi="ＭＳ Ｐ明朝" w:hint="eastAsia"/>
          <w:color w:val="000000" w:themeColor="text1"/>
          <w:sz w:val="24"/>
          <w:szCs w:val="24"/>
        </w:rPr>
        <w:t>「旧郡山市立栃山神小学校活用事業者・旧郡山市立月形小学校活用事業者公募要項」</w:t>
      </w:r>
      <w:r w:rsidRPr="00BB734A">
        <w:rPr>
          <w:rFonts w:ascii="ＭＳ Ｐ明朝" w:eastAsia="ＭＳ Ｐ明朝" w:hAnsi="ＭＳ Ｐ明朝" w:hint="eastAsia"/>
          <w:color w:val="000000" w:themeColor="text1"/>
          <w:sz w:val="24"/>
          <w:szCs w:val="24"/>
        </w:rPr>
        <w:t>、「旧学校施設活用事業者公募に係る施設概要書」、「旧学校施設活用事業者公募に係る共通仕様書」</w:t>
      </w:r>
      <w:r w:rsidR="00953DB0" w:rsidRPr="00BB734A">
        <w:rPr>
          <w:rFonts w:ascii="ＭＳ Ｐ明朝" w:eastAsia="ＭＳ Ｐ明朝" w:hAnsi="ＭＳ Ｐ明朝" w:hint="eastAsia"/>
          <w:color w:val="000000" w:themeColor="text1"/>
          <w:sz w:val="24"/>
          <w:szCs w:val="24"/>
        </w:rPr>
        <w:t>の内容を理解するとともに、契約締結後の旧学校施設の活用計画</w:t>
      </w:r>
      <w:r w:rsidR="005B4B1F" w:rsidRPr="00BB734A">
        <w:rPr>
          <w:rFonts w:ascii="ＭＳ Ｐ明朝" w:eastAsia="ＭＳ Ｐ明朝" w:hAnsi="ＭＳ Ｐ明朝" w:hint="eastAsia"/>
          <w:color w:val="000000" w:themeColor="text1"/>
          <w:sz w:val="24"/>
          <w:szCs w:val="24"/>
        </w:rPr>
        <w:t>を踏まえた</w:t>
      </w:r>
      <w:r w:rsidR="00953DB0" w:rsidRPr="00BB734A">
        <w:rPr>
          <w:rFonts w:ascii="ＭＳ Ｐ明朝" w:eastAsia="ＭＳ Ｐ明朝" w:hAnsi="ＭＳ Ｐ明朝" w:hint="eastAsia"/>
          <w:color w:val="000000" w:themeColor="text1"/>
          <w:sz w:val="24"/>
          <w:szCs w:val="24"/>
        </w:rPr>
        <w:t>現地確認</w:t>
      </w:r>
      <w:r w:rsidR="005B4B1F" w:rsidRPr="00BB734A">
        <w:rPr>
          <w:rFonts w:ascii="ＭＳ Ｐ明朝" w:eastAsia="ＭＳ Ｐ明朝" w:hAnsi="ＭＳ Ｐ明朝" w:hint="eastAsia"/>
          <w:color w:val="000000" w:themeColor="text1"/>
          <w:sz w:val="24"/>
          <w:szCs w:val="24"/>
        </w:rPr>
        <w:t>を行い、</w:t>
      </w:r>
      <w:r w:rsidR="00953DB0" w:rsidRPr="00BB734A">
        <w:rPr>
          <w:rFonts w:ascii="ＭＳ Ｐ明朝" w:eastAsia="ＭＳ Ｐ明朝" w:hAnsi="ＭＳ Ｐ明朝" w:hint="eastAsia"/>
          <w:color w:val="000000" w:themeColor="text1"/>
          <w:sz w:val="24"/>
          <w:szCs w:val="24"/>
        </w:rPr>
        <w:t>法令等に基づく規制や制限について</w:t>
      </w:r>
      <w:r w:rsidR="005B4B1F" w:rsidRPr="00BB734A">
        <w:rPr>
          <w:rFonts w:ascii="ＭＳ Ｐ明朝" w:eastAsia="ＭＳ Ｐ明朝" w:hAnsi="ＭＳ Ｐ明朝" w:hint="eastAsia"/>
          <w:color w:val="000000" w:themeColor="text1"/>
          <w:sz w:val="24"/>
          <w:szCs w:val="24"/>
        </w:rPr>
        <w:t>確認</w:t>
      </w:r>
      <w:r w:rsidR="00953DB0" w:rsidRPr="00BB734A">
        <w:rPr>
          <w:rFonts w:ascii="ＭＳ Ｐ明朝" w:eastAsia="ＭＳ Ｐ明朝" w:hAnsi="ＭＳ Ｐ明朝" w:hint="eastAsia"/>
          <w:color w:val="000000" w:themeColor="text1"/>
          <w:sz w:val="24"/>
          <w:szCs w:val="24"/>
        </w:rPr>
        <w:t>していること。</w:t>
      </w:r>
    </w:p>
    <w:p w:rsidR="009966E7" w:rsidRPr="00BB734A" w:rsidRDefault="009966E7" w:rsidP="006A655D">
      <w:pPr>
        <w:rPr>
          <w:rFonts w:ascii="ＭＳ Ｐ明朝" w:eastAsia="ＭＳ Ｐ明朝" w:hAnsi="ＭＳ Ｐ明朝"/>
          <w:color w:val="000000" w:themeColor="text1"/>
          <w:sz w:val="24"/>
          <w:szCs w:val="24"/>
        </w:rPr>
      </w:pPr>
    </w:p>
    <w:p w:rsidR="009966E7" w:rsidRPr="00BB734A" w:rsidRDefault="009966E7" w:rsidP="006A655D">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　グループとして応募する場合は、全ての構成団体が誓約書を提出してください。</w:t>
      </w:r>
    </w:p>
    <w:p w:rsidR="00DC3049" w:rsidRPr="00BB734A" w:rsidRDefault="00DC3049" w:rsidP="006A655D">
      <w:pPr>
        <w:rPr>
          <w:rFonts w:ascii="ＭＳ Ｐ明朝" w:eastAsia="ＭＳ Ｐ明朝" w:hAnsi="ＭＳ Ｐ明朝"/>
          <w:color w:val="000000" w:themeColor="text1"/>
          <w:sz w:val="24"/>
          <w:szCs w:val="24"/>
        </w:rPr>
      </w:pPr>
    </w:p>
    <w:p w:rsidR="00DC3049" w:rsidRPr="00BB734A" w:rsidRDefault="00DC3049" w:rsidP="006A655D">
      <w:pPr>
        <w:rPr>
          <w:rFonts w:ascii="ＭＳ Ｐ明朝" w:eastAsia="ＭＳ Ｐ明朝" w:hAnsi="ＭＳ Ｐ明朝"/>
          <w:color w:val="000000" w:themeColor="text1"/>
          <w:sz w:val="24"/>
          <w:szCs w:val="24"/>
        </w:rPr>
        <w:sectPr w:rsidR="00DC3049" w:rsidRPr="00BB734A" w:rsidSect="00817A94">
          <w:headerReference w:type="default" r:id="rId7"/>
          <w:footerReference w:type="default" r:id="rId8"/>
          <w:pgSz w:w="11906" w:h="16838" w:code="9"/>
          <w:pgMar w:top="1134" w:right="1418" w:bottom="851" w:left="1418" w:header="851" w:footer="737" w:gutter="0"/>
          <w:pgNumType w:fmt="numberInDash" w:start="1"/>
          <w:cols w:space="425"/>
          <w:docGrid w:type="linesAndChars" w:linePitch="341" w:charSpace="-792"/>
        </w:sectPr>
      </w:pPr>
    </w:p>
    <w:p w:rsidR="002B4040" w:rsidRPr="00BB734A" w:rsidRDefault="002B4040" w:rsidP="00DC3049">
      <w:pPr>
        <w:widowControl/>
        <w:snapToGrid w:val="0"/>
        <w:ind w:firstLineChars="300" w:firstLine="528"/>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lastRenderedPageBreak/>
        <w:t>地方自治法施行令（抄）</w:t>
      </w:r>
    </w:p>
    <w:p w:rsidR="002B4040" w:rsidRPr="00BB734A" w:rsidRDefault="002B4040" w:rsidP="00DC3049">
      <w:pPr>
        <w:widowControl/>
        <w:snapToGrid w:val="0"/>
        <w:spacing w:line="240" w:lineRule="exact"/>
        <w:ind w:firstLineChars="100" w:firstLine="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(一般競争入札の参加者の資格)</w:t>
      </w:r>
    </w:p>
    <w:p w:rsidR="002B4040" w:rsidRPr="00BB734A" w:rsidRDefault="002B4040" w:rsidP="00DC3049">
      <w:pPr>
        <w:widowControl/>
        <w:snapToGrid w:val="0"/>
        <w:spacing w:line="240" w:lineRule="exact"/>
        <w:ind w:left="176" w:hangingChars="100" w:hanging="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第百六十七条の四　普通地方公共団体は、特別の理由がある場合を除くほか、一般競争入札に次の各号のいずれかに該当する者を参加させることができない。</w:t>
      </w:r>
    </w:p>
    <w:p w:rsidR="002B4040" w:rsidRPr="00BB734A" w:rsidRDefault="002B4040" w:rsidP="00DC3049">
      <w:pPr>
        <w:widowControl/>
        <w:snapToGrid w:val="0"/>
        <w:spacing w:line="240" w:lineRule="exact"/>
        <w:ind w:firstLineChars="100" w:firstLine="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一　当該入札に係る契約を締結する能力を有しない者</w:t>
      </w:r>
    </w:p>
    <w:p w:rsidR="002B4040" w:rsidRPr="00BB734A" w:rsidRDefault="002B4040" w:rsidP="00DC3049">
      <w:pPr>
        <w:widowControl/>
        <w:snapToGrid w:val="0"/>
        <w:spacing w:line="240" w:lineRule="exact"/>
        <w:ind w:firstLineChars="100" w:firstLine="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二　破産手続開始の決定を受けて復権を得ない者</w:t>
      </w:r>
    </w:p>
    <w:p w:rsidR="002B4040" w:rsidRPr="00BB734A" w:rsidRDefault="002B4040" w:rsidP="00DC3049">
      <w:pPr>
        <w:widowControl/>
        <w:snapToGrid w:val="0"/>
        <w:spacing w:line="240" w:lineRule="exact"/>
        <w:ind w:leftChars="86" w:left="413" w:hangingChars="134" w:hanging="23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三　暴力団員による不当な行為の防止等に関する法律(平成三年法律第七十七号)第三十二条第一項各号に掲げる者</w:t>
      </w:r>
    </w:p>
    <w:p w:rsidR="002B4040" w:rsidRPr="00BB734A" w:rsidRDefault="002B4040" w:rsidP="00DC3049">
      <w:pPr>
        <w:widowControl/>
        <w:snapToGrid w:val="0"/>
        <w:spacing w:line="240" w:lineRule="exact"/>
        <w:ind w:left="176" w:hangingChars="100" w:hanging="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2B4040" w:rsidRPr="00BB734A" w:rsidRDefault="002B4040" w:rsidP="00DC3049">
      <w:pPr>
        <w:widowControl/>
        <w:snapToGrid w:val="0"/>
        <w:spacing w:line="240" w:lineRule="exact"/>
        <w:ind w:leftChars="100" w:left="382" w:hangingChars="100" w:hanging="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一　契約の履行に当たり、故意に工事、製造その他の役務を粗雑に行い、又は物件の品質若しくは数量に関して不正の行為をしたとき。</w:t>
      </w:r>
    </w:p>
    <w:p w:rsidR="00DC3049" w:rsidRPr="00BB734A" w:rsidRDefault="002B4040" w:rsidP="00DC3049">
      <w:pPr>
        <w:widowControl/>
        <w:snapToGrid w:val="0"/>
        <w:spacing w:line="240" w:lineRule="exact"/>
        <w:ind w:leftChars="100" w:left="382" w:hangingChars="100" w:hanging="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二　競争入札又はせり売りにおいて、その公正な執行を妨げたとき又は公正な価格の成立を害し、若しくは不正の利益を得るために連合したとき。</w:t>
      </w:r>
    </w:p>
    <w:p w:rsidR="002B4040" w:rsidRPr="00BB734A" w:rsidRDefault="002B4040" w:rsidP="00DC3049">
      <w:pPr>
        <w:widowControl/>
        <w:snapToGrid w:val="0"/>
        <w:spacing w:line="240" w:lineRule="exact"/>
        <w:ind w:leftChars="100" w:left="382" w:hangingChars="100" w:hanging="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三　落札者が契約を締結すること又は契約者が契約を履行することを妨げたとき。</w:t>
      </w:r>
    </w:p>
    <w:p w:rsidR="002B4040" w:rsidRPr="00BB734A" w:rsidRDefault="002B4040" w:rsidP="00DC3049">
      <w:pPr>
        <w:widowControl/>
        <w:snapToGrid w:val="0"/>
        <w:spacing w:line="240" w:lineRule="exact"/>
        <w:ind w:leftChars="100" w:left="382" w:rightChars="-47" w:right="-97" w:hangingChars="100" w:hanging="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四　地方自治法第二百三十四条の二第一項の規定による監督又は検査の実施に当たり職員の職務の執行を妨げたとき。</w:t>
      </w:r>
    </w:p>
    <w:p w:rsidR="002B4040" w:rsidRPr="00BB734A" w:rsidRDefault="002B4040" w:rsidP="00DC3049">
      <w:pPr>
        <w:widowControl/>
        <w:snapToGrid w:val="0"/>
        <w:spacing w:line="240" w:lineRule="exact"/>
        <w:ind w:firstLineChars="100" w:firstLine="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五　正当な理由がなくて契約を履行しなかつたとき。</w:t>
      </w:r>
    </w:p>
    <w:p w:rsidR="002B4040" w:rsidRPr="00BB734A" w:rsidRDefault="002B4040" w:rsidP="00DC3049">
      <w:pPr>
        <w:widowControl/>
        <w:snapToGrid w:val="0"/>
        <w:spacing w:line="240" w:lineRule="exact"/>
        <w:ind w:leftChars="100" w:left="382" w:hangingChars="100" w:hanging="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六　契約により、契約の後に代価の額を確定する場合において、当該代価の請求を故意に虚偽の事実に基づき過大な額で行つたとき。</w:t>
      </w:r>
    </w:p>
    <w:p w:rsidR="002B4040" w:rsidRPr="00BB734A" w:rsidRDefault="002B4040" w:rsidP="00DC3049">
      <w:pPr>
        <w:widowControl/>
        <w:snapToGrid w:val="0"/>
        <w:spacing w:line="240" w:lineRule="exact"/>
        <w:ind w:leftChars="100" w:left="382" w:hangingChars="100" w:hanging="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hint="eastAsia"/>
          <w:color w:val="000000" w:themeColor="text1"/>
          <w:kern w:val="0"/>
          <w:sz w:val="18"/>
          <w:szCs w:val="18"/>
        </w:rPr>
        <w:t>七　この項(この号を除く。)の規定により一般競争入札に参加できないこととされている者を契約の締結又は契約の履行に当たり代理人、支配人その他の使用人として使用したとき。</w:t>
      </w:r>
    </w:p>
    <w:p w:rsidR="00DC3049" w:rsidRPr="00BB734A" w:rsidRDefault="00DC3049" w:rsidP="00DC3049">
      <w:pPr>
        <w:widowControl/>
        <w:snapToGrid w:val="0"/>
        <w:spacing w:line="240" w:lineRule="exact"/>
        <w:ind w:firstLineChars="300" w:firstLine="528"/>
        <w:rPr>
          <w:rFonts w:ascii="ＭＳ Ｐ明朝" w:eastAsia="ＭＳ Ｐ明朝" w:hAnsi="ＭＳ Ｐ明朝"/>
          <w:color w:val="000000" w:themeColor="text1"/>
          <w:kern w:val="21"/>
          <w:sz w:val="18"/>
          <w:szCs w:val="18"/>
        </w:rPr>
      </w:pPr>
    </w:p>
    <w:p w:rsidR="002B4040" w:rsidRPr="00BB734A" w:rsidRDefault="002B4040" w:rsidP="00DC3049">
      <w:pPr>
        <w:widowControl/>
        <w:snapToGrid w:val="0"/>
        <w:spacing w:line="240" w:lineRule="exact"/>
        <w:ind w:firstLineChars="300" w:firstLine="528"/>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hint="eastAsia"/>
          <w:color w:val="000000" w:themeColor="text1"/>
          <w:kern w:val="21"/>
          <w:sz w:val="18"/>
          <w:szCs w:val="18"/>
        </w:rPr>
        <w:t>地方自治法（抄）</w:t>
      </w:r>
    </w:p>
    <w:p w:rsidR="002B4040" w:rsidRPr="00BB734A" w:rsidRDefault="002B4040" w:rsidP="00DC3049">
      <w:pPr>
        <w:widowControl/>
        <w:snapToGrid w:val="0"/>
        <w:spacing w:line="240" w:lineRule="exact"/>
        <w:ind w:firstLineChars="100" w:firstLine="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color w:val="000000" w:themeColor="text1"/>
          <w:kern w:val="0"/>
          <w:sz w:val="18"/>
          <w:szCs w:val="18"/>
        </w:rPr>
        <w:t xml:space="preserve">（職員の行為の制限） </w:t>
      </w:r>
    </w:p>
    <w:p w:rsidR="002B4040" w:rsidRPr="00BB734A" w:rsidRDefault="002B4040" w:rsidP="00DC3049">
      <w:pPr>
        <w:widowControl/>
        <w:snapToGrid w:val="0"/>
        <w:spacing w:line="240" w:lineRule="exact"/>
        <w:ind w:left="176" w:hangingChars="100" w:hanging="176"/>
        <w:jc w:val="left"/>
        <w:rPr>
          <w:rFonts w:ascii="ＭＳ Ｐ明朝" w:eastAsia="ＭＳ Ｐ明朝" w:hAnsi="ＭＳ Ｐ明朝" w:cs="ＭＳ Ｐゴシック"/>
          <w:color w:val="000000" w:themeColor="text1"/>
          <w:kern w:val="0"/>
          <w:sz w:val="18"/>
          <w:szCs w:val="18"/>
        </w:rPr>
      </w:pPr>
      <w:r w:rsidRPr="00BB734A">
        <w:rPr>
          <w:rFonts w:ascii="ＭＳ Ｐ明朝" w:eastAsia="ＭＳ Ｐ明朝" w:hAnsi="ＭＳ Ｐ明朝" w:cs="ＭＳ Ｐゴシック"/>
          <w:bCs/>
          <w:color w:val="000000" w:themeColor="text1"/>
          <w:kern w:val="0"/>
          <w:sz w:val="18"/>
          <w:szCs w:val="18"/>
        </w:rPr>
        <w:t>第二百三十八条の三</w:t>
      </w:r>
      <w:r w:rsidRPr="00BB734A">
        <w:rPr>
          <w:rFonts w:ascii="ＭＳ Ｐ明朝" w:eastAsia="ＭＳ Ｐ明朝" w:hAnsi="ＭＳ Ｐ明朝" w:cs="ＭＳ Ｐゴシック"/>
          <w:color w:val="000000" w:themeColor="text1"/>
          <w:kern w:val="0"/>
          <w:sz w:val="18"/>
          <w:szCs w:val="18"/>
        </w:rPr>
        <w:t xml:space="preserve"> 　公有財産に関する事務に従事する職員は、その取扱いに係る公有財産を譲り受け、又は自己の所有物と交換することができない。 </w:t>
      </w:r>
    </w:p>
    <w:p w:rsidR="002B4040" w:rsidRPr="00BB734A" w:rsidRDefault="002B4040" w:rsidP="00DC3049">
      <w:pPr>
        <w:widowControl/>
        <w:snapToGrid w:val="0"/>
        <w:spacing w:line="240" w:lineRule="exact"/>
        <w:jc w:val="left"/>
        <w:rPr>
          <w:rFonts w:ascii="ＭＳ Ｐ明朝" w:eastAsia="ＭＳ Ｐ明朝" w:hAnsi="ＭＳ Ｐ明朝" w:cs="ＭＳ Ｐゴシック"/>
          <w:color w:val="000000" w:themeColor="text1"/>
          <w:kern w:val="0"/>
          <w:sz w:val="18"/>
          <w:szCs w:val="18"/>
        </w:rPr>
      </w:pPr>
      <w:bookmarkStart w:id="0" w:name="1000000000000000000000000000000000000000"/>
      <w:r w:rsidRPr="00BB734A">
        <w:rPr>
          <w:rFonts w:ascii="ＭＳ Ｐ明朝" w:eastAsia="ＭＳ Ｐ明朝" w:hAnsi="ＭＳ Ｐ明朝" w:cs="ＭＳ Ｐゴシック"/>
          <w:bCs/>
          <w:color w:val="000000" w:themeColor="text1"/>
          <w:kern w:val="0"/>
          <w:sz w:val="18"/>
          <w:szCs w:val="18"/>
        </w:rPr>
        <w:t>２</w:t>
      </w:r>
      <w:bookmarkEnd w:id="0"/>
      <w:r w:rsidRPr="00BB734A">
        <w:rPr>
          <w:rFonts w:ascii="ＭＳ Ｐ明朝" w:eastAsia="ＭＳ Ｐ明朝" w:hAnsi="ＭＳ Ｐ明朝" w:cs="ＭＳ Ｐゴシック"/>
          <w:color w:val="000000" w:themeColor="text1"/>
          <w:kern w:val="0"/>
          <w:sz w:val="18"/>
          <w:szCs w:val="18"/>
        </w:rPr>
        <w:t xml:space="preserve">　前項の規定に違反する行為は、これを無効とする。</w:t>
      </w:r>
    </w:p>
    <w:p w:rsidR="00DC3049" w:rsidRPr="00BB734A" w:rsidRDefault="00DC3049" w:rsidP="00DC3049">
      <w:pPr>
        <w:overflowPunct w:val="0"/>
        <w:autoSpaceDE w:val="0"/>
        <w:autoSpaceDN w:val="0"/>
        <w:snapToGrid w:val="0"/>
        <w:ind w:leftChars="100" w:left="206" w:firstLineChars="200" w:firstLine="352"/>
        <w:rPr>
          <w:rFonts w:ascii="ＭＳ Ｐ明朝" w:eastAsia="ＭＳ Ｐ明朝" w:hAnsi="ＭＳ Ｐ明朝"/>
          <w:color w:val="000000" w:themeColor="text1"/>
          <w:kern w:val="21"/>
          <w:sz w:val="18"/>
          <w:szCs w:val="18"/>
        </w:rPr>
      </w:pPr>
    </w:p>
    <w:p w:rsidR="002B4040" w:rsidRPr="00BB734A" w:rsidRDefault="002B4040" w:rsidP="00DC3049">
      <w:pPr>
        <w:overflowPunct w:val="0"/>
        <w:autoSpaceDE w:val="0"/>
        <w:autoSpaceDN w:val="0"/>
        <w:snapToGrid w:val="0"/>
        <w:ind w:leftChars="100" w:left="206" w:firstLineChars="200" w:firstLine="352"/>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郡山市暴力団排除条例（抄）</w:t>
      </w:r>
    </w:p>
    <w:p w:rsidR="002B4040" w:rsidRPr="00BB734A" w:rsidRDefault="002B4040" w:rsidP="00DC3049">
      <w:pPr>
        <w:overflowPunct w:val="0"/>
        <w:autoSpaceDE w:val="0"/>
        <w:autoSpaceDN w:val="0"/>
        <w:snapToGrid w:val="0"/>
        <w:spacing w:line="240" w:lineRule="exact"/>
        <w:ind w:leftChars="100" w:left="20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(定義)</w:t>
      </w:r>
    </w:p>
    <w:p w:rsidR="002B4040" w:rsidRPr="00BB734A" w:rsidRDefault="002B4040" w:rsidP="00DC3049">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第2条　この条例において、次の各号に掲げる用語の意義は、当該各号に定めるところによる。</w:t>
      </w:r>
    </w:p>
    <w:p w:rsidR="002B4040" w:rsidRPr="00BB734A" w:rsidRDefault="002B4040" w:rsidP="00DC3049">
      <w:pPr>
        <w:overflowPunct w:val="0"/>
        <w:autoSpaceDE w:val="0"/>
        <w:autoSpaceDN w:val="0"/>
        <w:snapToGrid w:val="0"/>
        <w:spacing w:line="240" w:lineRule="exact"/>
        <w:ind w:leftChars="100" w:left="382"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(1)　暴力団　暴力団員による不当な行為の防止等に関する法律(平成3年法律第77号。以下「法」という。)第2条第2号に規定する暴力団をいう。</w:t>
      </w:r>
    </w:p>
    <w:p w:rsidR="002B4040" w:rsidRPr="00BB734A" w:rsidRDefault="002B4040" w:rsidP="00DC3049">
      <w:pPr>
        <w:overflowPunct w:val="0"/>
        <w:autoSpaceDE w:val="0"/>
        <w:autoSpaceDN w:val="0"/>
        <w:snapToGrid w:val="0"/>
        <w:spacing w:line="240" w:lineRule="exact"/>
        <w:ind w:leftChars="100" w:left="20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(2)　暴力団員　法第2条第6号に規定する暴力団員をいう。</w:t>
      </w:r>
    </w:p>
    <w:p w:rsidR="002B4040" w:rsidRPr="00BB734A" w:rsidRDefault="002B4040" w:rsidP="00DC3049">
      <w:pPr>
        <w:overflowPunct w:val="0"/>
        <w:autoSpaceDE w:val="0"/>
        <w:autoSpaceDN w:val="0"/>
        <w:snapToGrid w:val="0"/>
        <w:spacing w:line="240" w:lineRule="exact"/>
        <w:ind w:leftChars="100" w:left="382"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(3)　暴力団員等　暴力団員又は暴力団員でなくなった日から5年を経過しない者(福島県暴力団排除条例施行規則(平成23年福島県公安委員会規則第5号。以下「県規則」という。)第2条に規定する者を除く。)をいう。</w:t>
      </w:r>
    </w:p>
    <w:p w:rsidR="00DC3049" w:rsidRPr="00BB734A" w:rsidRDefault="002B4040" w:rsidP="00DC3049">
      <w:pPr>
        <w:overflowPunct w:val="0"/>
        <w:autoSpaceDE w:val="0"/>
        <w:autoSpaceDN w:val="0"/>
        <w:snapToGrid w:val="0"/>
        <w:spacing w:line="240" w:lineRule="exact"/>
        <w:ind w:leftChars="100" w:left="382"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(4)　暴力団の排除　暴力団員等による不当な行為を防止し、及びその行為により市民生活又は事業活動に生ずる不当な影響を排除することをいう。</w:t>
      </w:r>
    </w:p>
    <w:p w:rsidR="00DC3049" w:rsidRPr="00BB734A" w:rsidRDefault="002B4040" w:rsidP="00DC3049">
      <w:pPr>
        <w:overflowPunct w:val="0"/>
        <w:autoSpaceDE w:val="0"/>
        <w:autoSpaceDN w:val="0"/>
        <w:snapToGrid w:val="0"/>
        <w:spacing w:line="240" w:lineRule="exact"/>
        <w:ind w:leftChars="100" w:left="382"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(5)　市民　市内に居住している者並びに市内に通勤通学する者及び滞在する者をいう。</w:t>
      </w:r>
    </w:p>
    <w:p w:rsidR="00DC3049" w:rsidRPr="00BB734A" w:rsidRDefault="002B4040" w:rsidP="00DC3049">
      <w:pPr>
        <w:overflowPunct w:val="0"/>
        <w:autoSpaceDE w:val="0"/>
        <w:autoSpaceDN w:val="0"/>
        <w:snapToGrid w:val="0"/>
        <w:spacing w:line="240" w:lineRule="exact"/>
        <w:ind w:leftChars="100" w:left="382"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(6)　事業者　市内において事業活動を行う全てのものをいう。ただし、関係団体を除く。</w:t>
      </w:r>
    </w:p>
    <w:p w:rsidR="00DC3049" w:rsidRPr="00BB734A" w:rsidRDefault="002B4040" w:rsidP="00DC3049">
      <w:pPr>
        <w:overflowPunct w:val="0"/>
        <w:autoSpaceDE w:val="0"/>
        <w:autoSpaceDN w:val="0"/>
        <w:snapToGrid w:val="0"/>
        <w:spacing w:line="240" w:lineRule="exact"/>
        <w:ind w:leftChars="100" w:left="382"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(7)　市民等　市民及び事業者をいう。</w:t>
      </w:r>
    </w:p>
    <w:p w:rsidR="002B4040" w:rsidRPr="00BB734A" w:rsidRDefault="002B4040" w:rsidP="00DC3049">
      <w:pPr>
        <w:overflowPunct w:val="0"/>
        <w:autoSpaceDE w:val="0"/>
        <w:autoSpaceDN w:val="0"/>
        <w:snapToGrid w:val="0"/>
        <w:spacing w:line="240" w:lineRule="exact"/>
        <w:ind w:leftChars="100" w:left="382"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(8)　関係団体　法第32条の3第1項の規定により都道府県暴力追放運動推進センターとして指定を受けた者その他の暴力団員による不当な行為の防止及びこれによる被害の救済に寄与する活動等を行う団体をいう。</w:t>
      </w:r>
    </w:p>
    <w:p w:rsidR="002B4040" w:rsidRPr="00BB734A" w:rsidRDefault="002B4040" w:rsidP="00DC3049">
      <w:pPr>
        <w:overflowPunct w:val="0"/>
        <w:autoSpaceDE w:val="0"/>
        <w:autoSpaceDN w:val="0"/>
        <w:snapToGrid w:val="0"/>
        <w:spacing w:line="240" w:lineRule="exact"/>
        <w:ind w:leftChars="100" w:left="20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(公共工事等における措置)</w:t>
      </w:r>
    </w:p>
    <w:p w:rsidR="002B4040" w:rsidRPr="00BB734A" w:rsidRDefault="002B4040" w:rsidP="00DC3049">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第8条　市は、公共工事、給付金(補助金その他の相当の反対給付を受けないものをいう。以下この条において同じ。)の交付その他の市の事務又は事業(以下「公共工事等」という。)の実施において、暴力団を利さないため、暴力団員又は社会的非難関係者(暴力団又は暴力団員と社会的に非難されるべき関係を有する者として県規則第4条に規定する者をいう。次条において同じ。)の公共工事に係る契約及び当該契約の下請に係る契約並びに給付金の交付の相手方からの除外その他の必要な措置を講ずるものとする。</w:t>
      </w:r>
    </w:p>
    <w:p w:rsidR="00DC3049" w:rsidRPr="00BB734A" w:rsidRDefault="00DC3049" w:rsidP="00DC3049">
      <w:pPr>
        <w:overflowPunct w:val="0"/>
        <w:autoSpaceDE w:val="0"/>
        <w:autoSpaceDN w:val="0"/>
        <w:snapToGrid w:val="0"/>
        <w:ind w:firstLineChars="300" w:firstLine="528"/>
        <w:rPr>
          <w:rFonts w:ascii="ＭＳ Ｐ明朝" w:eastAsia="ＭＳ Ｐ明朝" w:hAnsi="ＭＳ Ｐ明朝"/>
          <w:color w:val="000000" w:themeColor="text1"/>
          <w:kern w:val="21"/>
          <w:sz w:val="18"/>
          <w:szCs w:val="18"/>
        </w:rPr>
      </w:pPr>
    </w:p>
    <w:p w:rsidR="002B4040" w:rsidRPr="00BB734A" w:rsidRDefault="002B4040" w:rsidP="00DC3049">
      <w:pPr>
        <w:overflowPunct w:val="0"/>
        <w:autoSpaceDE w:val="0"/>
        <w:autoSpaceDN w:val="0"/>
        <w:snapToGrid w:val="0"/>
        <w:ind w:firstLineChars="300" w:firstLine="528"/>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政治資金規正法（抄）</w:t>
      </w:r>
    </w:p>
    <w:p w:rsidR="002B4040" w:rsidRPr="00BB734A" w:rsidRDefault="002B4040" w:rsidP="00DC3049">
      <w:pPr>
        <w:overflowPunct w:val="0"/>
        <w:autoSpaceDE w:val="0"/>
        <w:autoSpaceDN w:val="0"/>
        <w:snapToGrid w:val="0"/>
        <w:spacing w:line="240" w:lineRule="exact"/>
        <w:ind w:leftChars="100" w:left="20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(定義等)</w:t>
      </w:r>
    </w:p>
    <w:p w:rsidR="002B4040" w:rsidRPr="00BB734A" w:rsidRDefault="002B4040" w:rsidP="00DC3049">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第三条　この法律において「政治団体」とは、次に掲げる団体をいう。</w:t>
      </w:r>
    </w:p>
    <w:p w:rsidR="002B4040" w:rsidRPr="00BB734A" w:rsidRDefault="002B4040" w:rsidP="00DC3049">
      <w:pPr>
        <w:overflowPunct w:val="0"/>
        <w:autoSpaceDE w:val="0"/>
        <w:autoSpaceDN w:val="0"/>
        <w:snapToGrid w:val="0"/>
        <w:spacing w:line="240" w:lineRule="exact"/>
        <w:ind w:leftChars="100" w:left="20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一　政治上の主義若しくは施策を推進し、支持し、又はこれに反対することを本来の目的とする団体</w:t>
      </w:r>
    </w:p>
    <w:p w:rsidR="002B4040" w:rsidRPr="00BB734A" w:rsidRDefault="002B4040" w:rsidP="00DC3049">
      <w:pPr>
        <w:overflowPunct w:val="0"/>
        <w:autoSpaceDE w:val="0"/>
        <w:autoSpaceDN w:val="0"/>
        <w:snapToGrid w:val="0"/>
        <w:spacing w:line="240" w:lineRule="exact"/>
        <w:ind w:leftChars="100" w:left="20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二　特定の公職の候補者を推薦し、支持し、又はこれに反対することを本来の目的とする団体</w:t>
      </w:r>
    </w:p>
    <w:p w:rsidR="002B4040" w:rsidRPr="00BB734A" w:rsidRDefault="002B4040" w:rsidP="00DC3049">
      <w:pPr>
        <w:overflowPunct w:val="0"/>
        <w:autoSpaceDE w:val="0"/>
        <w:autoSpaceDN w:val="0"/>
        <w:snapToGrid w:val="0"/>
        <w:spacing w:line="240" w:lineRule="exact"/>
        <w:ind w:leftChars="100" w:left="20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三　前二号に掲げるもののほか、次に掲げる活動をその主たる活動として組織的かつ継続的に行う団体</w:t>
      </w:r>
    </w:p>
    <w:p w:rsidR="002B4040" w:rsidRPr="00BB734A" w:rsidRDefault="002B4040" w:rsidP="00DC3049">
      <w:pPr>
        <w:overflowPunct w:val="0"/>
        <w:autoSpaceDE w:val="0"/>
        <w:autoSpaceDN w:val="0"/>
        <w:snapToGrid w:val="0"/>
        <w:spacing w:line="240" w:lineRule="exact"/>
        <w:ind w:leftChars="100" w:left="206" w:firstLineChars="100" w:firstLine="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イ　政治上の主義若しくは施策を推進し、支持し、又はこれに反対すること。</w:t>
      </w:r>
    </w:p>
    <w:p w:rsidR="002B4040" w:rsidRPr="00BB734A" w:rsidRDefault="002B4040" w:rsidP="00DC3049">
      <w:pPr>
        <w:overflowPunct w:val="0"/>
        <w:autoSpaceDE w:val="0"/>
        <w:autoSpaceDN w:val="0"/>
        <w:snapToGrid w:val="0"/>
        <w:spacing w:line="240" w:lineRule="exact"/>
        <w:ind w:leftChars="100" w:left="206" w:firstLineChars="100" w:firstLine="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ロ　特定の公職の候補者を推薦し、支持し、又はこれに反対すること。</w:t>
      </w:r>
    </w:p>
    <w:p w:rsidR="002B4040" w:rsidRPr="00BB734A" w:rsidRDefault="002B4040" w:rsidP="00DC3049">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２　この法律において「政党」とは、政治団体のうち次の各号のいずれかに該当するものをいう。</w:t>
      </w:r>
    </w:p>
    <w:p w:rsidR="002B4040" w:rsidRPr="00BB734A" w:rsidRDefault="002B4040" w:rsidP="00DC3049">
      <w:pPr>
        <w:overflowPunct w:val="0"/>
        <w:autoSpaceDE w:val="0"/>
        <w:autoSpaceDN w:val="0"/>
        <w:snapToGrid w:val="0"/>
        <w:spacing w:line="240" w:lineRule="exact"/>
        <w:ind w:leftChars="100" w:left="20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一　当該政治団体に所属する衆議院議員又は参議院議員を五人以上有するもの</w:t>
      </w:r>
    </w:p>
    <w:p w:rsidR="002B4040" w:rsidRPr="00BB734A" w:rsidRDefault="002B4040" w:rsidP="00DC3049">
      <w:pPr>
        <w:overflowPunct w:val="0"/>
        <w:autoSpaceDE w:val="0"/>
        <w:autoSpaceDN w:val="0"/>
        <w:snapToGrid w:val="0"/>
        <w:spacing w:line="240" w:lineRule="exact"/>
        <w:ind w:leftChars="100" w:left="382"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二　直近において行われた衆議院議員の総選挙における小選挙区選出議員の選挙若しくは比例代表選出議員の選挙又は直近において行われた参議院議員の通常選挙若しくは当該参議院議員の通常選挙の直近において行われた参議院議員の通常選挙における比例代表選出議員の選挙若しくは選挙区選出議員の選挙における当該政治団体の得票総数が当該選挙における有効投票の総数の百分の二以上であるもの</w:t>
      </w:r>
    </w:p>
    <w:p w:rsidR="002B4040" w:rsidRPr="00BB734A" w:rsidRDefault="002B4040" w:rsidP="00DC3049">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３　前項各号の規定は、他の政党(第六条第一項(同条第五項において準用する場合を含む。)の規定により政党である旨の届出をしたものに限る。)に所属している衆議院議員又は参議院議員が所属している政治団体については、適用しない。</w:t>
      </w:r>
    </w:p>
    <w:p w:rsidR="002B4040" w:rsidRPr="00BB734A" w:rsidRDefault="002B4040" w:rsidP="00DC3049">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４　この法律において「公職の候補者」とは、公職選挙法(昭和二十五年法律第百号)第八十六条の規定により候補者として届出があつた者、同法第八十六条の二若しくは第八十六条の三の規定による届出により候補者となつた者又は同法第八十六条の四の規定により候補者として届出があつた者(当該候補者となろうとする者及び同法第三条に規定する公職にある者を含む。)をいう。</w:t>
      </w:r>
    </w:p>
    <w:p w:rsidR="002B4040" w:rsidRPr="00BB734A" w:rsidRDefault="002B4040" w:rsidP="00DC3049">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５　第二項第一号に規定する衆議院議員又は参議院議員の数の算定、同項第二号に規定する政治団体の得票総数の算定その他同項の規定の適用について必要な事項は、政令で定める。</w:t>
      </w:r>
    </w:p>
    <w:p w:rsidR="00CC34A8" w:rsidRPr="00BB734A" w:rsidRDefault="00CC34A8" w:rsidP="00DC3049">
      <w:pPr>
        <w:overflowPunct w:val="0"/>
        <w:autoSpaceDE w:val="0"/>
        <w:autoSpaceDN w:val="0"/>
        <w:snapToGrid w:val="0"/>
        <w:ind w:leftChars="100" w:left="206" w:firstLineChars="200" w:firstLine="352"/>
        <w:rPr>
          <w:rFonts w:ascii="ＭＳ Ｐ明朝" w:eastAsia="ＭＳ Ｐ明朝" w:hAnsi="ＭＳ Ｐ明朝"/>
          <w:color w:val="000000" w:themeColor="text1"/>
          <w:kern w:val="21"/>
          <w:sz w:val="18"/>
          <w:szCs w:val="18"/>
        </w:rPr>
      </w:pPr>
    </w:p>
    <w:p w:rsidR="002B4040" w:rsidRPr="00BB734A" w:rsidRDefault="002B4040" w:rsidP="00DC3049">
      <w:pPr>
        <w:overflowPunct w:val="0"/>
        <w:autoSpaceDE w:val="0"/>
        <w:autoSpaceDN w:val="0"/>
        <w:snapToGrid w:val="0"/>
        <w:ind w:leftChars="100" w:left="206" w:firstLineChars="200" w:firstLine="352"/>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宗教法人法（抄）</w:t>
      </w:r>
    </w:p>
    <w:p w:rsidR="002B4040" w:rsidRPr="00BB734A" w:rsidRDefault="002B4040" w:rsidP="00DC3049">
      <w:pPr>
        <w:overflowPunct w:val="0"/>
        <w:autoSpaceDE w:val="0"/>
        <w:autoSpaceDN w:val="0"/>
        <w:snapToGrid w:val="0"/>
        <w:spacing w:line="240" w:lineRule="exact"/>
        <w:ind w:leftChars="100" w:left="20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(宗教団体の定義)</w:t>
      </w:r>
    </w:p>
    <w:p w:rsidR="002B4040" w:rsidRPr="00BB734A" w:rsidRDefault="002B4040" w:rsidP="00DC3049">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第二条　この法律において「宗教団体」とは、宗教の教義をひろめ、儀式行事を行い、及び信者を教化育成することを主たる目的とする左に掲げる団体をいう。</w:t>
      </w:r>
    </w:p>
    <w:p w:rsidR="00DC3049" w:rsidRPr="00BB734A" w:rsidRDefault="002B4040" w:rsidP="00DC3049">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一　礼拝の施設を備える神社、寺院、教会、修道院その他これらに類する団体</w:t>
      </w:r>
    </w:p>
    <w:p w:rsidR="00DC3049" w:rsidRPr="00BB734A" w:rsidRDefault="002B4040" w:rsidP="00CC34A8">
      <w:pPr>
        <w:overflowPunct w:val="0"/>
        <w:autoSpaceDE w:val="0"/>
        <w:autoSpaceDN w:val="0"/>
        <w:snapToGrid w:val="0"/>
        <w:spacing w:line="240" w:lineRule="exact"/>
        <w:ind w:left="176" w:hangingChars="100" w:hanging="176"/>
        <w:rPr>
          <w:rFonts w:ascii="ＭＳ Ｐ明朝" w:eastAsia="ＭＳ Ｐ明朝" w:hAnsi="ＭＳ Ｐ明朝"/>
          <w:color w:val="000000" w:themeColor="text1"/>
          <w:kern w:val="21"/>
          <w:sz w:val="18"/>
          <w:szCs w:val="18"/>
        </w:rPr>
      </w:pPr>
      <w:r w:rsidRPr="00BB734A">
        <w:rPr>
          <w:rFonts w:ascii="ＭＳ Ｐ明朝" w:eastAsia="ＭＳ Ｐ明朝" w:hAnsi="ＭＳ Ｐ明朝" w:hint="eastAsia"/>
          <w:color w:val="000000" w:themeColor="text1"/>
          <w:kern w:val="21"/>
          <w:sz w:val="18"/>
          <w:szCs w:val="18"/>
        </w:rPr>
        <w:t>二　前号に掲げる団体を包括する教派、宗派、教団、教会、修道会、司教区その他これらに類する団体</w:t>
      </w:r>
    </w:p>
    <w:p w:rsidR="00DC3049" w:rsidRPr="00BB734A" w:rsidRDefault="00DC3049" w:rsidP="006A655D">
      <w:pPr>
        <w:rPr>
          <w:rFonts w:ascii="ＭＳ Ｐ明朝" w:eastAsia="ＭＳ Ｐ明朝" w:hAnsi="ＭＳ Ｐ明朝" w:hint="eastAsia"/>
          <w:color w:val="000000" w:themeColor="text1"/>
          <w:sz w:val="24"/>
          <w:szCs w:val="24"/>
        </w:rPr>
        <w:sectPr w:rsidR="00DC3049" w:rsidRPr="00BB734A" w:rsidSect="00CC34A8">
          <w:headerReference w:type="default" r:id="rId9"/>
          <w:footerReference w:type="default" r:id="rId10"/>
          <w:pgSz w:w="11906" w:h="16838" w:code="9"/>
          <w:pgMar w:top="851" w:right="851" w:bottom="851" w:left="851" w:header="567" w:footer="567" w:gutter="0"/>
          <w:pgNumType w:fmt="numberInDash"/>
          <w:cols w:num="2" w:space="425"/>
          <w:docGrid w:type="linesAndChars" w:linePitch="341" w:charSpace="-792"/>
        </w:sectPr>
      </w:pPr>
      <w:bookmarkStart w:id="1" w:name="_GoBack"/>
      <w:bookmarkEnd w:id="1"/>
    </w:p>
    <w:p w:rsidR="00CA2B66" w:rsidRPr="00BB734A" w:rsidRDefault="00CA2B66" w:rsidP="00976B4F">
      <w:pPr>
        <w:ind w:right="944"/>
        <w:rPr>
          <w:rFonts w:ascii="ＭＳ Ｐ明朝" w:eastAsia="ＭＳ Ｐ明朝" w:hAnsi="ＭＳ Ｐ明朝" w:hint="eastAsia"/>
          <w:color w:val="000000" w:themeColor="text1"/>
          <w:sz w:val="24"/>
          <w:szCs w:val="24"/>
        </w:rPr>
      </w:pPr>
    </w:p>
    <w:sectPr w:rsidR="00CA2B66" w:rsidRPr="00BB734A" w:rsidSect="007F6A17">
      <w:headerReference w:type="default" r:id="rId11"/>
      <w:footerReference w:type="default" r:id="rId12"/>
      <w:pgSz w:w="11906" w:h="16838" w:code="9"/>
      <w:pgMar w:top="1418" w:right="1418" w:bottom="1418" w:left="1418" w:header="851" w:footer="851" w:gutter="0"/>
      <w:pgNumType w:fmt="numberInDash" w:start="1"/>
      <w:cols w:space="425"/>
      <w:docGrid w:type="linesAndChars" w:linePitch="341"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98" w:rsidRDefault="004F6698" w:rsidP="006A655D">
      <w:r>
        <w:separator/>
      </w:r>
    </w:p>
  </w:endnote>
  <w:endnote w:type="continuationSeparator" w:id="0">
    <w:p w:rsidR="004F6698" w:rsidRDefault="004F6698" w:rsidP="006A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ＭＳ 明朝" w:eastAsia="ＭＳ 明朝" w:hAnsi="ＭＳ 明朝"/>
        <w:sz w:val="22"/>
      </w:rPr>
      <w:id w:val="1767421902"/>
      <w:docPartObj>
        <w:docPartGallery w:val="Page Numbers (Bottom of Page)"/>
        <w:docPartUnique/>
      </w:docPartObj>
    </w:sdtPr>
    <w:sdtEndPr/>
    <w:sdtContent>
      <w:p w:rsidR="00AC734E" w:rsidRPr="00CC558D" w:rsidRDefault="00AC734E" w:rsidP="00CC558D">
        <w:pPr>
          <w:pStyle w:val="a5"/>
          <w:tabs>
            <w:tab w:val="clear" w:pos="8504"/>
          </w:tabs>
          <w:jc w:val="center"/>
          <w:rPr>
            <w:rFonts w:ascii="ＭＳ 明朝" w:eastAsia="ＭＳ 明朝" w:hAnsi="ＭＳ 明朝"/>
            <w:sz w:val="22"/>
          </w:rPr>
        </w:pPr>
        <w:r w:rsidRPr="00512DBF">
          <w:rPr>
            <w:rFonts w:ascii="ＭＳ 明朝" w:eastAsia="ＭＳ 明朝" w:hAnsi="ＭＳ 明朝"/>
            <w:sz w:val="22"/>
          </w:rPr>
          <w:fldChar w:fldCharType="begin"/>
        </w:r>
        <w:r w:rsidRPr="00512DBF">
          <w:rPr>
            <w:rFonts w:ascii="ＭＳ 明朝" w:eastAsia="ＭＳ 明朝" w:hAnsi="ＭＳ 明朝"/>
            <w:sz w:val="22"/>
          </w:rPr>
          <w:instrText>PAGE   \* MERGEFORMAT</w:instrText>
        </w:r>
        <w:r w:rsidRPr="00512DBF">
          <w:rPr>
            <w:rFonts w:ascii="ＭＳ 明朝" w:eastAsia="ＭＳ 明朝" w:hAnsi="ＭＳ 明朝"/>
            <w:sz w:val="22"/>
          </w:rPr>
          <w:fldChar w:fldCharType="separate"/>
        </w:r>
        <w:r w:rsidR="00976B4F" w:rsidRPr="00976B4F">
          <w:rPr>
            <w:rFonts w:ascii="ＭＳ 明朝" w:eastAsia="ＭＳ 明朝" w:hAnsi="ＭＳ 明朝"/>
            <w:noProof/>
            <w:sz w:val="22"/>
            <w:lang w:val="ja-JP"/>
          </w:rPr>
          <w:t>-</w:t>
        </w:r>
        <w:r w:rsidR="00976B4F">
          <w:rPr>
            <w:rFonts w:ascii="ＭＳ 明朝" w:eastAsia="ＭＳ 明朝" w:hAnsi="ＭＳ 明朝"/>
            <w:noProof/>
            <w:sz w:val="22"/>
          </w:rPr>
          <w:t xml:space="preserve"> 1 -</w:t>
        </w:r>
        <w:r w:rsidRPr="00512DBF">
          <w:rPr>
            <w:rFonts w:ascii="ＭＳ 明朝" w:eastAsia="ＭＳ 明朝" w:hAnsi="ＭＳ 明朝"/>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ＭＳ 明朝" w:eastAsia="ＭＳ 明朝" w:hAnsi="ＭＳ 明朝"/>
        <w:sz w:val="22"/>
      </w:rPr>
      <w:id w:val="1843356815"/>
      <w:docPartObj>
        <w:docPartGallery w:val="Page Numbers (Bottom of Page)"/>
        <w:docPartUnique/>
      </w:docPartObj>
    </w:sdtPr>
    <w:sdtEndPr/>
    <w:sdtContent>
      <w:p w:rsidR="00AC734E" w:rsidRPr="00CA2B66" w:rsidRDefault="00AC734E" w:rsidP="00CA2B66">
        <w:pPr>
          <w:pStyle w:val="a5"/>
          <w:tabs>
            <w:tab w:val="clear" w:pos="8504"/>
          </w:tabs>
          <w:jc w:val="center"/>
          <w:rPr>
            <w:rFonts w:ascii="ＭＳ 明朝" w:eastAsia="ＭＳ 明朝" w:hAnsi="ＭＳ 明朝"/>
            <w:sz w:val="22"/>
          </w:rPr>
        </w:pPr>
        <w:r w:rsidRPr="00512DBF">
          <w:rPr>
            <w:rFonts w:ascii="ＭＳ 明朝" w:eastAsia="ＭＳ 明朝" w:hAnsi="ＭＳ 明朝"/>
            <w:sz w:val="22"/>
          </w:rPr>
          <w:fldChar w:fldCharType="begin"/>
        </w:r>
        <w:r w:rsidRPr="00512DBF">
          <w:rPr>
            <w:rFonts w:ascii="ＭＳ 明朝" w:eastAsia="ＭＳ 明朝" w:hAnsi="ＭＳ 明朝"/>
            <w:sz w:val="22"/>
          </w:rPr>
          <w:instrText>PAGE   \* MERGEFORMAT</w:instrText>
        </w:r>
        <w:r w:rsidRPr="00512DBF">
          <w:rPr>
            <w:rFonts w:ascii="ＭＳ 明朝" w:eastAsia="ＭＳ 明朝" w:hAnsi="ＭＳ 明朝"/>
            <w:sz w:val="22"/>
          </w:rPr>
          <w:fldChar w:fldCharType="separate"/>
        </w:r>
        <w:r w:rsidR="00976B4F" w:rsidRPr="00976B4F">
          <w:rPr>
            <w:rFonts w:ascii="ＭＳ 明朝" w:eastAsia="ＭＳ 明朝" w:hAnsi="ＭＳ 明朝"/>
            <w:noProof/>
            <w:sz w:val="22"/>
            <w:lang w:val="ja-JP"/>
          </w:rPr>
          <w:t>-</w:t>
        </w:r>
        <w:r w:rsidR="00976B4F">
          <w:rPr>
            <w:rFonts w:ascii="ＭＳ 明朝" w:eastAsia="ＭＳ 明朝" w:hAnsi="ＭＳ 明朝"/>
            <w:noProof/>
            <w:sz w:val="22"/>
          </w:rPr>
          <w:t xml:space="preserve"> 2 -</w:t>
        </w:r>
        <w:r w:rsidRPr="00512DBF">
          <w:rPr>
            <w:rFonts w:ascii="ＭＳ 明朝" w:eastAsia="ＭＳ 明朝" w:hAnsi="ＭＳ 明朝"/>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4E" w:rsidRPr="00512DBF" w:rsidRDefault="00AC734E" w:rsidP="00512DBF">
    <w:pPr>
      <w:pStyle w:val="a5"/>
      <w:jc w:val="center"/>
      <w:rPr>
        <w:rFonts w:ascii="ＭＳ 明朝" w:eastAsia="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98" w:rsidRDefault="004F6698" w:rsidP="006A655D">
      <w:r>
        <w:separator/>
      </w:r>
    </w:p>
  </w:footnote>
  <w:footnote w:type="continuationSeparator" w:id="0">
    <w:p w:rsidR="004F6698" w:rsidRDefault="004F6698" w:rsidP="006A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4E" w:rsidRDefault="00AC73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4E" w:rsidRPr="00DC3049" w:rsidRDefault="00AC734E" w:rsidP="00DC30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4E" w:rsidRPr="00A25E65" w:rsidRDefault="00AC734E" w:rsidP="00A25E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18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58"/>
    <w:rsid w:val="00000471"/>
    <w:rsid w:val="00003E79"/>
    <w:rsid w:val="00004754"/>
    <w:rsid w:val="00004E8B"/>
    <w:rsid w:val="00005AE3"/>
    <w:rsid w:val="000064C5"/>
    <w:rsid w:val="00007489"/>
    <w:rsid w:val="00012CF5"/>
    <w:rsid w:val="000131AF"/>
    <w:rsid w:val="00013960"/>
    <w:rsid w:val="000147E2"/>
    <w:rsid w:val="000158EF"/>
    <w:rsid w:val="00016B97"/>
    <w:rsid w:val="00022358"/>
    <w:rsid w:val="00022B54"/>
    <w:rsid w:val="000258F6"/>
    <w:rsid w:val="00025DDF"/>
    <w:rsid w:val="00027F34"/>
    <w:rsid w:val="00034FCE"/>
    <w:rsid w:val="00042E34"/>
    <w:rsid w:val="00044034"/>
    <w:rsid w:val="00046097"/>
    <w:rsid w:val="00046BB3"/>
    <w:rsid w:val="00052325"/>
    <w:rsid w:val="00055503"/>
    <w:rsid w:val="000635C3"/>
    <w:rsid w:val="00064255"/>
    <w:rsid w:val="00065025"/>
    <w:rsid w:val="000660B7"/>
    <w:rsid w:val="00067BEE"/>
    <w:rsid w:val="0007459D"/>
    <w:rsid w:val="000745DF"/>
    <w:rsid w:val="0007671A"/>
    <w:rsid w:val="00077043"/>
    <w:rsid w:val="0008007F"/>
    <w:rsid w:val="00080279"/>
    <w:rsid w:val="00081684"/>
    <w:rsid w:val="0008201B"/>
    <w:rsid w:val="00083132"/>
    <w:rsid w:val="0008321C"/>
    <w:rsid w:val="00083344"/>
    <w:rsid w:val="0008658F"/>
    <w:rsid w:val="00086E37"/>
    <w:rsid w:val="00087F6B"/>
    <w:rsid w:val="0009106F"/>
    <w:rsid w:val="00091846"/>
    <w:rsid w:val="000A0461"/>
    <w:rsid w:val="000B2658"/>
    <w:rsid w:val="000B5680"/>
    <w:rsid w:val="000B57AC"/>
    <w:rsid w:val="000C31A9"/>
    <w:rsid w:val="000C3BAA"/>
    <w:rsid w:val="000C4F3A"/>
    <w:rsid w:val="000C54D4"/>
    <w:rsid w:val="000C6F98"/>
    <w:rsid w:val="000C7DF5"/>
    <w:rsid w:val="000D1634"/>
    <w:rsid w:val="000D168C"/>
    <w:rsid w:val="000D178B"/>
    <w:rsid w:val="000D19EB"/>
    <w:rsid w:val="000D2899"/>
    <w:rsid w:val="000D3208"/>
    <w:rsid w:val="000D5CBD"/>
    <w:rsid w:val="000D6614"/>
    <w:rsid w:val="000D780D"/>
    <w:rsid w:val="000E0609"/>
    <w:rsid w:val="000E0FCE"/>
    <w:rsid w:val="000E1BC1"/>
    <w:rsid w:val="000E1C60"/>
    <w:rsid w:val="000E26AF"/>
    <w:rsid w:val="000E6336"/>
    <w:rsid w:val="000F14DF"/>
    <w:rsid w:val="000F3797"/>
    <w:rsid w:val="000F7EE4"/>
    <w:rsid w:val="00111372"/>
    <w:rsid w:val="00111E11"/>
    <w:rsid w:val="0011320E"/>
    <w:rsid w:val="001221B9"/>
    <w:rsid w:val="0012598E"/>
    <w:rsid w:val="00126BC8"/>
    <w:rsid w:val="00135932"/>
    <w:rsid w:val="0013597A"/>
    <w:rsid w:val="001404F9"/>
    <w:rsid w:val="001424B0"/>
    <w:rsid w:val="0014568B"/>
    <w:rsid w:val="0014702F"/>
    <w:rsid w:val="001505D2"/>
    <w:rsid w:val="00153A81"/>
    <w:rsid w:val="00156684"/>
    <w:rsid w:val="00157D84"/>
    <w:rsid w:val="001622A0"/>
    <w:rsid w:val="0016680C"/>
    <w:rsid w:val="00170ACB"/>
    <w:rsid w:val="00171094"/>
    <w:rsid w:val="00171B51"/>
    <w:rsid w:val="001729BE"/>
    <w:rsid w:val="00173707"/>
    <w:rsid w:val="00175D5D"/>
    <w:rsid w:val="00177AA5"/>
    <w:rsid w:val="001806C6"/>
    <w:rsid w:val="00180AF6"/>
    <w:rsid w:val="00180D9A"/>
    <w:rsid w:val="00180FF5"/>
    <w:rsid w:val="00190FA9"/>
    <w:rsid w:val="001954DF"/>
    <w:rsid w:val="00197258"/>
    <w:rsid w:val="001A0356"/>
    <w:rsid w:val="001A382C"/>
    <w:rsid w:val="001A392E"/>
    <w:rsid w:val="001A3F60"/>
    <w:rsid w:val="001A4951"/>
    <w:rsid w:val="001A547A"/>
    <w:rsid w:val="001A5F42"/>
    <w:rsid w:val="001A61D3"/>
    <w:rsid w:val="001A7B05"/>
    <w:rsid w:val="001B18E5"/>
    <w:rsid w:val="001B1E91"/>
    <w:rsid w:val="001B2D47"/>
    <w:rsid w:val="001B4426"/>
    <w:rsid w:val="001B62E6"/>
    <w:rsid w:val="001B68A0"/>
    <w:rsid w:val="001C128B"/>
    <w:rsid w:val="001C26BD"/>
    <w:rsid w:val="001C3661"/>
    <w:rsid w:val="001C3DF0"/>
    <w:rsid w:val="001C43C1"/>
    <w:rsid w:val="001C5395"/>
    <w:rsid w:val="001C5A78"/>
    <w:rsid w:val="001C71DB"/>
    <w:rsid w:val="001D0150"/>
    <w:rsid w:val="001D295F"/>
    <w:rsid w:val="001D431B"/>
    <w:rsid w:val="001D4EB9"/>
    <w:rsid w:val="001D6853"/>
    <w:rsid w:val="001D6C47"/>
    <w:rsid w:val="001D75FB"/>
    <w:rsid w:val="001D79F8"/>
    <w:rsid w:val="001E6BD9"/>
    <w:rsid w:val="001E772D"/>
    <w:rsid w:val="001E78C3"/>
    <w:rsid w:val="001F2A24"/>
    <w:rsid w:val="001F2D49"/>
    <w:rsid w:val="00201A80"/>
    <w:rsid w:val="00201E09"/>
    <w:rsid w:val="002043BD"/>
    <w:rsid w:val="0020562D"/>
    <w:rsid w:val="00207A7E"/>
    <w:rsid w:val="00211446"/>
    <w:rsid w:val="002115A9"/>
    <w:rsid w:val="002133EE"/>
    <w:rsid w:val="002235B6"/>
    <w:rsid w:val="002236DA"/>
    <w:rsid w:val="00223981"/>
    <w:rsid w:val="00224086"/>
    <w:rsid w:val="002246EC"/>
    <w:rsid w:val="002254C1"/>
    <w:rsid w:val="002277CA"/>
    <w:rsid w:val="00230330"/>
    <w:rsid w:val="0023115C"/>
    <w:rsid w:val="002318F5"/>
    <w:rsid w:val="00232CD0"/>
    <w:rsid w:val="0023377A"/>
    <w:rsid w:val="002403BA"/>
    <w:rsid w:val="0024282D"/>
    <w:rsid w:val="00242872"/>
    <w:rsid w:val="00242AEB"/>
    <w:rsid w:val="00242C13"/>
    <w:rsid w:val="002449F7"/>
    <w:rsid w:val="00245EFC"/>
    <w:rsid w:val="00251852"/>
    <w:rsid w:val="002519A0"/>
    <w:rsid w:val="002522B3"/>
    <w:rsid w:val="00252B69"/>
    <w:rsid w:val="00255313"/>
    <w:rsid w:val="00261835"/>
    <w:rsid w:val="00262ECF"/>
    <w:rsid w:val="00264CBC"/>
    <w:rsid w:val="002665E2"/>
    <w:rsid w:val="0027047F"/>
    <w:rsid w:val="002707CB"/>
    <w:rsid w:val="002712AD"/>
    <w:rsid w:val="00271F7D"/>
    <w:rsid w:val="00272E02"/>
    <w:rsid w:val="0027413F"/>
    <w:rsid w:val="00275BA3"/>
    <w:rsid w:val="0028119F"/>
    <w:rsid w:val="00290DD4"/>
    <w:rsid w:val="00290FDA"/>
    <w:rsid w:val="0029124C"/>
    <w:rsid w:val="00291AA9"/>
    <w:rsid w:val="00296580"/>
    <w:rsid w:val="00297DFC"/>
    <w:rsid w:val="002A0626"/>
    <w:rsid w:val="002A6D05"/>
    <w:rsid w:val="002A7CA1"/>
    <w:rsid w:val="002B1E5E"/>
    <w:rsid w:val="002B4040"/>
    <w:rsid w:val="002B5133"/>
    <w:rsid w:val="002B55BA"/>
    <w:rsid w:val="002B561B"/>
    <w:rsid w:val="002C2CE5"/>
    <w:rsid w:val="002C2EE7"/>
    <w:rsid w:val="002C39DA"/>
    <w:rsid w:val="002C3B48"/>
    <w:rsid w:val="002C4614"/>
    <w:rsid w:val="002C517B"/>
    <w:rsid w:val="002C72E2"/>
    <w:rsid w:val="002C7C88"/>
    <w:rsid w:val="002D2EAC"/>
    <w:rsid w:val="002D413D"/>
    <w:rsid w:val="002D4805"/>
    <w:rsid w:val="002D539B"/>
    <w:rsid w:val="002E0742"/>
    <w:rsid w:val="002E147A"/>
    <w:rsid w:val="002E3FC9"/>
    <w:rsid w:val="002E7C24"/>
    <w:rsid w:val="002E7D4F"/>
    <w:rsid w:val="002F2AC6"/>
    <w:rsid w:val="002F2FED"/>
    <w:rsid w:val="002F40AA"/>
    <w:rsid w:val="002F5AA5"/>
    <w:rsid w:val="002F68A5"/>
    <w:rsid w:val="00303808"/>
    <w:rsid w:val="003107D5"/>
    <w:rsid w:val="0031224F"/>
    <w:rsid w:val="0031276D"/>
    <w:rsid w:val="003143B0"/>
    <w:rsid w:val="00315997"/>
    <w:rsid w:val="00322D34"/>
    <w:rsid w:val="003231A7"/>
    <w:rsid w:val="00325CF4"/>
    <w:rsid w:val="0032665A"/>
    <w:rsid w:val="00326764"/>
    <w:rsid w:val="00326D05"/>
    <w:rsid w:val="00331C80"/>
    <w:rsid w:val="00334902"/>
    <w:rsid w:val="00335251"/>
    <w:rsid w:val="0033543C"/>
    <w:rsid w:val="00335DD0"/>
    <w:rsid w:val="003372AD"/>
    <w:rsid w:val="00337714"/>
    <w:rsid w:val="00340D99"/>
    <w:rsid w:val="00350382"/>
    <w:rsid w:val="00352541"/>
    <w:rsid w:val="003550A0"/>
    <w:rsid w:val="003550BD"/>
    <w:rsid w:val="00356659"/>
    <w:rsid w:val="003606EE"/>
    <w:rsid w:val="003608BE"/>
    <w:rsid w:val="00362AD3"/>
    <w:rsid w:val="003744DB"/>
    <w:rsid w:val="0037553B"/>
    <w:rsid w:val="00376B56"/>
    <w:rsid w:val="00380694"/>
    <w:rsid w:val="003811E4"/>
    <w:rsid w:val="003856FA"/>
    <w:rsid w:val="00391191"/>
    <w:rsid w:val="00393DA1"/>
    <w:rsid w:val="00394AFE"/>
    <w:rsid w:val="00395389"/>
    <w:rsid w:val="0039651E"/>
    <w:rsid w:val="003965DD"/>
    <w:rsid w:val="0039708F"/>
    <w:rsid w:val="003A0091"/>
    <w:rsid w:val="003A4E72"/>
    <w:rsid w:val="003A4FC7"/>
    <w:rsid w:val="003A6CDF"/>
    <w:rsid w:val="003A6D77"/>
    <w:rsid w:val="003B0A59"/>
    <w:rsid w:val="003B0E1E"/>
    <w:rsid w:val="003B10E2"/>
    <w:rsid w:val="003B2979"/>
    <w:rsid w:val="003B417A"/>
    <w:rsid w:val="003B701B"/>
    <w:rsid w:val="003B7591"/>
    <w:rsid w:val="003C0AF2"/>
    <w:rsid w:val="003C0CEE"/>
    <w:rsid w:val="003C1913"/>
    <w:rsid w:val="003C1C78"/>
    <w:rsid w:val="003C300D"/>
    <w:rsid w:val="003C4C97"/>
    <w:rsid w:val="003C63F2"/>
    <w:rsid w:val="003C70E3"/>
    <w:rsid w:val="003D31F6"/>
    <w:rsid w:val="003D6D07"/>
    <w:rsid w:val="003E4755"/>
    <w:rsid w:val="003F016C"/>
    <w:rsid w:val="003F0A8F"/>
    <w:rsid w:val="00401D43"/>
    <w:rsid w:val="00403682"/>
    <w:rsid w:val="00403EF6"/>
    <w:rsid w:val="0040590A"/>
    <w:rsid w:val="00405F05"/>
    <w:rsid w:val="00406F26"/>
    <w:rsid w:val="00407A00"/>
    <w:rsid w:val="004101E4"/>
    <w:rsid w:val="00413BA0"/>
    <w:rsid w:val="00414EBE"/>
    <w:rsid w:val="00417BE3"/>
    <w:rsid w:val="0042098D"/>
    <w:rsid w:val="00422379"/>
    <w:rsid w:val="004246E7"/>
    <w:rsid w:val="004270F9"/>
    <w:rsid w:val="00427831"/>
    <w:rsid w:val="004327D3"/>
    <w:rsid w:val="004337E6"/>
    <w:rsid w:val="00434053"/>
    <w:rsid w:val="00435271"/>
    <w:rsid w:val="00436112"/>
    <w:rsid w:val="004368C7"/>
    <w:rsid w:val="00436ACE"/>
    <w:rsid w:val="00440702"/>
    <w:rsid w:val="00440D06"/>
    <w:rsid w:val="00443260"/>
    <w:rsid w:val="00444287"/>
    <w:rsid w:val="00444729"/>
    <w:rsid w:val="00447E18"/>
    <w:rsid w:val="0045079E"/>
    <w:rsid w:val="004517F4"/>
    <w:rsid w:val="004525D2"/>
    <w:rsid w:val="004540E8"/>
    <w:rsid w:val="00454258"/>
    <w:rsid w:val="00455224"/>
    <w:rsid w:val="004564E8"/>
    <w:rsid w:val="00457882"/>
    <w:rsid w:val="004655F5"/>
    <w:rsid w:val="00467921"/>
    <w:rsid w:val="00470544"/>
    <w:rsid w:val="00470EF1"/>
    <w:rsid w:val="00474880"/>
    <w:rsid w:val="0047581A"/>
    <w:rsid w:val="0047598F"/>
    <w:rsid w:val="00480651"/>
    <w:rsid w:val="00481983"/>
    <w:rsid w:val="004823F5"/>
    <w:rsid w:val="00483997"/>
    <w:rsid w:val="004848FF"/>
    <w:rsid w:val="0048560C"/>
    <w:rsid w:val="00486D44"/>
    <w:rsid w:val="004873DE"/>
    <w:rsid w:val="00497F7D"/>
    <w:rsid w:val="004A1316"/>
    <w:rsid w:val="004A1BE2"/>
    <w:rsid w:val="004A2607"/>
    <w:rsid w:val="004A2762"/>
    <w:rsid w:val="004A37DE"/>
    <w:rsid w:val="004A6470"/>
    <w:rsid w:val="004A7636"/>
    <w:rsid w:val="004B02C6"/>
    <w:rsid w:val="004B16B0"/>
    <w:rsid w:val="004B4669"/>
    <w:rsid w:val="004B527E"/>
    <w:rsid w:val="004C0622"/>
    <w:rsid w:val="004C0F6E"/>
    <w:rsid w:val="004C20BA"/>
    <w:rsid w:val="004C30FB"/>
    <w:rsid w:val="004C4501"/>
    <w:rsid w:val="004C4C3A"/>
    <w:rsid w:val="004C746E"/>
    <w:rsid w:val="004C78BA"/>
    <w:rsid w:val="004D348B"/>
    <w:rsid w:val="004D396B"/>
    <w:rsid w:val="004D48BA"/>
    <w:rsid w:val="004D57BB"/>
    <w:rsid w:val="004F290E"/>
    <w:rsid w:val="004F6698"/>
    <w:rsid w:val="004F6F03"/>
    <w:rsid w:val="005018ED"/>
    <w:rsid w:val="00503876"/>
    <w:rsid w:val="00512DBF"/>
    <w:rsid w:val="005134BD"/>
    <w:rsid w:val="005159C8"/>
    <w:rsid w:val="00516429"/>
    <w:rsid w:val="0052035D"/>
    <w:rsid w:val="0052171D"/>
    <w:rsid w:val="005231A3"/>
    <w:rsid w:val="00524265"/>
    <w:rsid w:val="00525D7F"/>
    <w:rsid w:val="00526A9F"/>
    <w:rsid w:val="00526DA2"/>
    <w:rsid w:val="00531291"/>
    <w:rsid w:val="00532B97"/>
    <w:rsid w:val="00533D7E"/>
    <w:rsid w:val="00534D03"/>
    <w:rsid w:val="0053515C"/>
    <w:rsid w:val="00535EB5"/>
    <w:rsid w:val="005414C6"/>
    <w:rsid w:val="00541C36"/>
    <w:rsid w:val="00543791"/>
    <w:rsid w:val="00543F89"/>
    <w:rsid w:val="00544276"/>
    <w:rsid w:val="00544AD3"/>
    <w:rsid w:val="005451C7"/>
    <w:rsid w:val="00546A81"/>
    <w:rsid w:val="00547222"/>
    <w:rsid w:val="005526A3"/>
    <w:rsid w:val="00554687"/>
    <w:rsid w:val="00555194"/>
    <w:rsid w:val="00557772"/>
    <w:rsid w:val="00561C46"/>
    <w:rsid w:val="0056517C"/>
    <w:rsid w:val="005656DB"/>
    <w:rsid w:val="00566A24"/>
    <w:rsid w:val="0057549E"/>
    <w:rsid w:val="00576EE7"/>
    <w:rsid w:val="00577732"/>
    <w:rsid w:val="005778EF"/>
    <w:rsid w:val="00577BF7"/>
    <w:rsid w:val="00581BC7"/>
    <w:rsid w:val="00582D84"/>
    <w:rsid w:val="00584172"/>
    <w:rsid w:val="00585558"/>
    <w:rsid w:val="00591AF6"/>
    <w:rsid w:val="00591F79"/>
    <w:rsid w:val="0059263E"/>
    <w:rsid w:val="00593004"/>
    <w:rsid w:val="00593E17"/>
    <w:rsid w:val="00595745"/>
    <w:rsid w:val="005963E3"/>
    <w:rsid w:val="005A0B40"/>
    <w:rsid w:val="005A2759"/>
    <w:rsid w:val="005B145E"/>
    <w:rsid w:val="005B1CD4"/>
    <w:rsid w:val="005B2077"/>
    <w:rsid w:val="005B24DD"/>
    <w:rsid w:val="005B4B1F"/>
    <w:rsid w:val="005B6881"/>
    <w:rsid w:val="005B766A"/>
    <w:rsid w:val="005C0D32"/>
    <w:rsid w:val="005C1D39"/>
    <w:rsid w:val="005C2ECC"/>
    <w:rsid w:val="005C4E4F"/>
    <w:rsid w:val="005C5707"/>
    <w:rsid w:val="005C6AC5"/>
    <w:rsid w:val="005C76E9"/>
    <w:rsid w:val="005C7DE2"/>
    <w:rsid w:val="005D047F"/>
    <w:rsid w:val="005D182A"/>
    <w:rsid w:val="005D5CFD"/>
    <w:rsid w:val="005D685D"/>
    <w:rsid w:val="005E21FD"/>
    <w:rsid w:val="005E673C"/>
    <w:rsid w:val="005E7002"/>
    <w:rsid w:val="005E7FC6"/>
    <w:rsid w:val="00600F8E"/>
    <w:rsid w:val="006014D6"/>
    <w:rsid w:val="00601F0B"/>
    <w:rsid w:val="00602629"/>
    <w:rsid w:val="00610A79"/>
    <w:rsid w:val="00611DDB"/>
    <w:rsid w:val="006240F5"/>
    <w:rsid w:val="00625599"/>
    <w:rsid w:val="00625DCE"/>
    <w:rsid w:val="0063409A"/>
    <w:rsid w:val="0063445A"/>
    <w:rsid w:val="00635237"/>
    <w:rsid w:val="00640003"/>
    <w:rsid w:val="0064047E"/>
    <w:rsid w:val="00642CFC"/>
    <w:rsid w:val="006467E7"/>
    <w:rsid w:val="006470AA"/>
    <w:rsid w:val="006476E3"/>
    <w:rsid w:val="00652622"/>
    <w:rsid w:val="00652DA8"/>
    <w:rsid w:val="00653AFB"/>
    <w:rsid w:val="006560B4"/>
    <w:rsid w:val="006560FD"/>
    <w:rsid w:val="006651BE"/>
    <w:rsid w:val="00666322"/>
    <w:rsid w:val="00666656"/>
    <w:rsid w:val="00666DE8"/>
    <w:rsid w:val="00666FE1"/>
    <w:rsid w:val="00671B2F"/>
    <w:rsid w:val="0067299C"/>
    <w:rsid w:val="006767E5"/>
    <w:rsid w:val="00677A3C"/>
    <w:rsid w:val="00684EF4"/>
    <w:rsid w:val="00687D97"/>
    <w:rsid w:val="00690E02"/>
    <w:rsid w:val="006915A9"/>
    <w:rsid w:val="00692CF2"/>
    <w:rsid w:val="00692E0F"/>
    <w:rsid w:val="00696F17"/>
    <w:rsid w:val="006A14B4"/>
    <w:rsid w:val="006A4048"/>
    <w:rsid w:val="006A5459"/>
    <w:rsid w:val="006A655D"/>
    <w:rsid w:val="006B0B94"/>
    <w:rsid w:val="006B1E04"/>
    <w:rsid w:val="006C210B"/>
    <w:rsid w:val="006C3AEB"/>
    <w:rsid w:val="006C4054"/>
    <w:rsid w:val="006C4661"/>
    <w:rsid w:val="006C5644"/>
    <w:rsid w:val="006D0219"/>
    <w:rsid w:val="006D20B0"/>
    <w:rsid w:val="006D29E9"/>
    <w:rsid w:val="006D35DA"/>
    <w:rsid w:val="006D4169"/>
    <w:rsid w:val="006D4988"/>
    <w:rsid w:val="006D59F7"/>
    <w:rsid w:val="006D72A3"/>
    <w:rsid w:val="006D74EE"/>
    <w:rsid w:val="006D7C02"/>
    <w:rsid w:val="006D7E58"/>
    <w:rsid w:val="006E0ED1"/>
    <w:rsid w:val="006E5DEE"/>
    <w:rsid w:val="006F0407"/>
    <w:rsid w:val="006F3DC3"/>
    <w:rsid w:val="006F768E"/>
    <w:rsid w:val="006F7CD2"/>
    <w:rsid w:val="00703E79"/>
    <w:rsid w:val="00704142"/>
    <w:rsid w:val="007049A7"/>
    <w:rsid w:val="0070795F"/>
    <w:rsid w:val="007113D1"/>
    <w:rsid w:val="007117AB"/>
    <w:rsid w:val="00712DDB"/>
    <w:rsid w:val="00714F84"/>
    <w:rsid w:val="00717954"/>
    <w:rsid w:val="00721F37"/>
    <w:rsid w:val="00722268"/>
    <w:rsid w:val="00725A64"/>
    <w:rsid w:val="007419CA"/>
    <w:rsid w:val="00741B4B"/>
    <w:rsid w:val="00742F10"/>
    <w:rsid w:val="00743CB9"/>
    <w:rsid w:val="007441F0"/>
    <w:rsid w:val="00744C53"/>
    <w:rsid w:val="0074713B"/>
    <w:rsid w:val="007505E0"/>
    <w:rsid w:val="00751080"/>
    <w:rsid w:val="007559F8"/>
    <w:rsid w:val="007563DF"/>
    <w:rsid w:val="0076013C"/>
    <w:rsid w:val="00760636"/>
    <w:rsid w:val="007610E4"/>
    <w:rsid w:val="0076193F"/>
    <w:rsid w:val="00761E95"/>
    <w:rsid w:val="00762C81"/>
    <w:rsid w:val="00763B84"/>
    <w:rsid w:val="0076772C"/>
    <w:rsid w:val="007679B9"/>
    <w:rsid w:val="00770F6B"/>
    <w:rsid w:val="00773743"/>
    <w:rsid w:val="00774296"/>
    <w:rsid w:val="007759C0"/>
    <w:rsid w:val="00776D33"/>
    <w:rsid w:val="00781511"/>
    <w:rsid w:val="0078237F"/>
    <w:rsid w:val="00783AEC"/>
    <w:rsid w:val="00785E35"/>
    <w:rsid w:val="0079194A"/>
    <w:rsid w:val="007938CD"/>
    <w:rsid w:val="00793AE2"/>
    <w:rsid w:val="00793D48"/>
    <w:rsid w:val="00797813"/>
    <w:rsid w:val="007A3055"/>
    <w:rsid w:val="007A4533"/>
    <w:rsid w:val="007A53D9"/>
    <w:rsid w:val="007A62F1"/>
    <w:rsid w:val="007B02DA"/>
    <w:rsid w:val="007B2A1B"/>
    <w:rsid w:val="007B3C8A"/>
    <w:rsid w:val="007B4860"/>
    <w:rsid w:val="007B5940"/>
    <w:rsid w:val="007B5A32"/>
    <w:rsid w:val="007C09B1"/>
    <w:rsid w:val="007C1963"/>
    <w:rsid w:val="007C2DC5"/>
    <w:rsid w:val="007C3E65"/>
    <w:rsid w:val="007C736B"/>
    <w:rsid w:val="007C73F1"/>
    <w:rsid w:val="007D312A"/>
    <w:rsid w:val="007E1573"/>
    <w:rsid w:val="007E2550"/>
    <w:rsid w:val="007E2712"/>
    <w:rsid w:val="007E3B26"/>
    <w:rsid w:val="007E796F"/>
    <w:rsid w:val="007F0D1C"/>
    <w:rsid w:val="007F1936"/>
    <w:rsid w:val="007F2194"/>
    <w:rsid w:val="007F4131"/>
    <w:rsid w:val="007F6992"/>
    <w:rsid w:val="007F6A17"/>
    <w:rsid w:val="007F7966"/>
    <w:rsid w:val="00802E35"/>
    <w:rsid w:val="00805152"/>
    <w:rsid w:val="008051B5"/>
    <w:rsid w:val="008071E9"/>
    <w:rsid w:val="008101A8"/>
    <w:rsid w:val="00810472"/>
    <w:rsid w:val="0081227F"/>
    <w:rsid w:val="00812EE0"/>
    <w:rsid w:val="00817870"/>
    <w:rsid w:val="00817A94"/>
    <w:rsid w:val="00820C2C"/>
    <w:rsid w:val="00821BC8"/>
    <w:rsid w:val="00827AAE"/>
    <w:rsid w:val="00830E08"/>
    <w:rsid w:val="00831BED"/>
    <w:rsid w:val="0083511F"/>
    <w:rsid w:val="0083529E"/>
    <w:rsid w:val="00837DEE"/>
    <w:rsid w:val="008419B9"/>
    <w:rsid w:val="008421F1"/>
    <w:rsid w:val="008458ED"/>
    <w:rsid w:val="0084632C"/>
    <w:rsid w:val="00847618"/>
    <w:rsid w:val="00850F93"/>
    <w:rsid w:val="00852F59"/>
    <w:rsid w:val="00853AFC"/>
    <w:rsid w:val="00854727"/>
    <w:rsid w:val="008605E9"/>
    <w:rsid w:val="00864EA7"/>
    <w:rsid w:val="00867658"/>
    <w:rsid w:val="00873000"/>
    <w:rsid w:val="00875ECA"/>
    <w:rsid w:val="00876025"/>
    <w:rsid w:val="0088437C"/>
    <w:rsid w:val="00886CC9"/>
    <w:rsid w:val="008872AC"/>
    <w:rsid w:val="008878F1"/>
    <w:rsid w:val="008907B9"/>
    <w:rsid w:val="0089114F"/>
    <w:rsid w:val="00892B34"/>
    <w:rsid w:val="008947DA"/>
    <w:rsid w:val="00895C4C"/>
    <w:rsid w:val="008A1475"/>
    <w:rsid w:val="008A6907"/>
    <w:rsid w:val="008A7A25"/>
    <w:rsid w:val="008B118F"/>
    <w:rsid w:val="008B1251"/>
    <w:rsid w:val="008B12C5"/>
    <w:rsid w:val="008B3620"/>
    <w:rsid w:val="008B372F"/>
    <w:rsid w:val="008B6533"/>
    <w:rsid w:val="008B7697"/>
    <w:rsid w:val="008B76FE"/>
    <w:rsid w:val="008C37F8"/>
    <w:rsid w:val="008D01C5"/>
    <w:rsid w:val="008D3D23"/>
    <w:rsid w:val="008D4785"/>
    <w:rsid w:val="008D5D0C"/>
    <w:rsid w:val="008D65FA"/>
    <w:rsid w:val="008D6C12"/>
    <w:rsid w:val="008D7CA9"/>
    <w:rsid w:val="008D7DDC"/>
    <w:rsid w:val="008E0589"/>
    <w:rsid w:val="008E3241"/>
    <w:rsid w:val="008E3793"/>
    <w:rsid w:val="008E4C05"/>
    <w:rsid w:val="008F4311"/>
    <w:rsid w:val="008F59D9"/>
    <w:rsid w:val="008F7D08"/>
    <w:rsid w:val="00901DB7"/>
    <w:rsid w:val="00903937"/>
    <w:rsid w:val="00904F75"/>
    <w:rsid w:val="0090521D"/>
    <w:rsid w:val="009113A6"/>
    <w:rsid w:val="009165CC"/>
    <w:rsid w:val="009166A8"/>
    <w:rsid w:val="00916778"/>
    <w:rsid w:val="00922503"/>
    <w:rsid w:val="009240AC"/>
    <w:rsid w:val="009258AE"/>
    <w:rsid w:val="00930931"/>
    <w:rsid w:val="0093228C"/>
    <w:rsid w:val="0093657E"/>
    <w:rsid w:val="00941BB6"/>
    <w:rsid w:val="00945843"/>
    <w:rsid w:val="009472B1"/>
    <w:rsid w:val="00951F02"/>
    <w:rsid w:val="00953DB0"/>
    <w:rsid w:val="009546D2"/>
    <w:rsid w:val="0096789C"/>
    <w:rsid w:val="0097250F"/>
    <w:rsid w:val="00974D53"/>
    <w:rsid w:val="009760E4"/>
    <w:rsid w:val="009762EE"/>
    <w:rsid w:val="00976B4F"/>
    <w:rsid w:val="00980F4D"/>
    <w:rsid w:val="009822A8"/>
    <w:rsid w:val="00983535"/>
    <w:rsid w:val="00985578"/>
    <w:rsid w:val="009939A0"/>
    <w:rsid w:val="00995F0E"/>
    <w:rsid w:val="009966E7"/>
    <w:rsid w:val="009B0392"/>
    <w:rsid w:val="009B04FC"/>
    <w:rsid w:val="009B16BB"/>
    <w:rsid w:val="009B2EBA"/>
    <w:rsid w:val="009B4138"/>
    <w:rsid w:val="009B4B57"/>
    <w:rsid w:val="009B56E2"/>
    <w:rsid w:val="009C10A6"/>
    <w:rsid w:val="009C4955"/>
    <w:rsid w:val="009C6906"/>
    <w:rsid w:val="009C7BFA"/>
    <w:rsid w:val="009D1786"/>
    <w:rsid w:val="009D5E29"/>
    <w:rsid w:val="009E1A93"/>
    <w:rsid w:val="009E7D3C"/>
    <w:rsid w:val="009F40BB"/>
    <w:rsid w:val="009F50D9"/>
    <w:rsid w:val="00A00237"/>
    <w:rsid w:val="00A008BA"/>
    <w:rsid w:val="00A009A6"/>
    <w:rsid w:val="00A0110C"/>
    <w:rsid w:val="00A0123B"/>
    <w:rsid w:val="00A04E6E"/>
    <w:rsid w:val="00A053E7"/>
    <w:rsid w:val="00A06981"/>
    <w:rsid w:val="00A06A69"/>
    <w:rsid w:val="00A10CE5"/>
    <w:rsid w:val="00A1613B"/>
    <w:rsid w:val="00A20668"/>
    <w:rsid w:val="00A214EF"/>
    <w:rsid w:val="00A21535"/>
    <w:rsid w:val="00A25E65"/>
    <w:rsid w:val="00A27302"/>
    <w:rsid w:val="00A27C87"/>
    <w:rsid w:val="00A27D79"/>
    <w:rsid w:val="00A3107F"/>
    <w:rsid w:val="00A312EB"/>
    <w:rsid w:val="00A3390E"/>
    <w:rsid w:val="00A34CD6"/>
    <w:rsid w:val="00A34FEB"/>
    <w:rsid w:val="00A41129"/>
    <w:rsid w:val="00A411A7"/>
    <w:rsid w:val="00A45549"/>
    <w:rsid w:val="00A45A2D"/>
    <w:rsid w:val="00A54B2C"/>
    <w:rsid w:val="00A54F72"/>
    <w:rsid w:val="00A55165"/>
    <w:rsid w:val="00A56DE4"/>
    <w:rsid w:val="00A579C3"/>
    <w:rsid w:val="00A60046"/>
    <w:rsid w:val="00A60A48"/>
    <w:rsid w:val="00A62265"/>
    <w:rsid w:val="00A63039"/>
    <w:rsid w:val="00A63D91"/>
    <w:rsid w:val="00A71D5D"/>
    <w:rsid w:val="00A75255"/>
    <w:rsid w:val="00A83E18"/>
    <w:rsid w:val="00A84C88"/>
    <w:rsid w:val="00A853D2"/>
    <w:rsid w:val="00A91CD9"/>
    <w:rsid w:val="00A92B27"/>
    <w:rsid w:val="00A93F98"/>
    <w:rsid w:val="00A94908"/>
    <w:rsid w:val="00A96516"/>
    <w:rsid w:val="00AA0A0F"/>
    <w:rsid w:val="00AA2A86"/>
    <w:rsid w:val="00AA74DD"/>
    <w:rsid w:val="00AA754C"/>
    <w:rsid w:val="00AB0950"/>
    <w:rsid w:val="00AB0C59"/>
    <w:rsid w:val="00AB2166"/>
    <w:rsid w:val="00AB3113"/>
    <w:rsid w:val="00AB3850"/>
    <w:rsid w:val="00AB5890"/>
    <w:rsid w:val="00AB7CD2"/>
    <w:rsid w:val="00AC0C46"/>
    <w:rsid w:val="00AC12AC"/>
    <w:rsid w:val="00AC25E6"/>
    <w:rsid w:val="00AC2C91"/>
    <w:rsid w:val="00AC734E"/>
    <w:rsid w:val="00AD0E83"/>
    <w:rsid w:val="00AD238A"/>
    <w:rsid w:val="00AD2960"/>
    <w:rsid w:val="00AD3BC9"/>
    <w:rsid w:val="00AD5595"/>
    <w:rsid w:val="00AD5E41"/>
    <w:rsid w:val="00AD6707"/>
    <w:rsid w:val="00AD78D7"/>
    <w:rsid w:val="00AE0984"/>
    <w:rsid w:val="00AE1A9D"/>
    <w:rsid w:val="00AE541A"/>
    <w:rsid w:val="00AE656C"/>
    <w:rsid w:val="00AE7A3E"/>
    <w:rsid w:val="00AF038F"/>
    <w:rsid w:val="00AF1585"/>
    <w:rsid w:val="00AF1B01"/>
    <w:rsid w:val="00AF219E"/>
    <w:rsid w:val="00AF6F45"/>
    <w:rsid w:val="00B01350"/>
    <w:rsid w:val="00B015C7"/>
    <w:rsid w:val="00B04AC0"/>
    <w:rsid w:val="00B10E78"/>
    <w:rsid w:val="00B1671B"/>
    <w:rsid w:val="00B2139A"/>
    <w:rsid w:val="00B23C9C"/>
    <w:rsid w:val="00B258F9"/>
    <w:rsid w:val="00B312AE"/>
    <w:rsid w:val="00B3249D"/>
    <w:rsid w:val="00B33623"/>
    <w:rsid w:val="00B35017"/>
    <w:rsid w:val="00B441CA"/>
    <w:rsid w:val="00B47038"/>
    <w:rsid w:val="00B4770F"/>
    <w:rsid w:val="00B50EBF"/>
    <w:rsid w:val="00B51967"/>
    <w:rsid w:val="00B562A2"/>
    <w:rsid w:val="00B60461"/>
    <w:rsid w:val="00B6386E"/>
    <w:rsid w:val="00B657AA"/>
    <w:rsid w:val="00B65C17"/>
    <w:rsid w:val="00B67802"/>
    <w:rsid w:val="00B70417"/>
    <w:rsid w:val="00B70FAE"/>
    <w:rsid w:val="00B72DF4"/>
    <w:rsid w:val="00B73D08"/>
    <w:rsid w:val="00B8107C"/>
    <w:rsid w:val="00B92422"/>
    <w:rsid w:val="00B92546"/>
    <w:rsid w:val="00B95EE1"/>
    <w:rsid w:val="00B96706"/>
    <w:rsid w:val="00BA0902"/>
    <w:rsid w:val="00BA2655"/>
    <w:rsid w:val="00BA3630"/>
    <w:rsid w:val="00BB1AE6"/>
    <w:rsid w:val="00BB40C0"/>
    <w:rsid w:val="00BB4C67"/>
    <w:rsid w:val="00BB6632"/>
    <w:rsid w:val="00BB734A"/>
    <w:rsid w:val="00BB77ED"/>
    <w:rsid w:val="00BC0C19"/>
    <w:rsid w:val="00BC1693"/>
    <w:rsid w:val="00BC2CDA"/>
    <w:rsid w:val="00BC49A4"/>
    <w:rsid w:val="00BC5B78"/>
    <w:rsid w:val="00BC5BC7"/>
    <w:rsid w:val="00BD0452"/>
    <w:rsid w:val="00BD18CB"/>
    <w:rsid w:val="00BD2C9E"/>
    <w:rsid w:val="00BD5642"/>
    <w:rsid w:val="00BE0AB7"/>
    <w:rsid w:val="00BE0B55"/>
    <w:rsid w:val="00BE18B8"/>
    <w:rsid w:val="00BE22BE"/>
    <w:rsid w:val="00BE4494"/>
    <w:rsid w:val="00BE7C17"/>
    <w:rsid w:val="00BE7CB1"/>
    <w:rsid w:val="00BF1F66"/>
    <w:rsid w:val="00BF207D"/>
    <w:rsid w:val="00BF5F13"/>
    <w:rsid w:val="00BF6D28"/>
    <w:rsid w:val="00C0173E"/>
    <w:rsid w:val="00C10395"/>
    <w:rsid w:val="00C10B2E"/>
    <w:rsid w:val="00C13501"/>
    <w:rsid w:val="00C144B3"/>
    <w:rsid w:val="00C144B7"/>
    <w:rsid w:val="00C15A3F"/>
    <w:rsid w:val="00C22B0C"/>
    <w:rsid w:val="00C23DCE"/>
    <w:rsid w:val="00C25A96"/>
    <w:rsid w:val="00C26763"/>
    <w:rsid w:val="00C3008E"/>
    <w:rsid w:val="00C31E22"/>
    <w:rsid w:val="00C335FE"/>
    <w:rsid w:val="00C40A01"/>
    <w:rsid w:val="00C41FAA"/>
    <w:rsid w:val="00C44ABB"/>
    <w:rsid w:val="00C459DD"/>
    <w:rsid w:val="00C466C7"/>
    <w:rsid w:val="00C5067C"/>
    <w:rsid w:val="00C50E4D"/>
    <w:rsid w:val="00C50FE0"/>
    <w:rsid w:val="00C517FD"/>
    <w:rsid w:val="00C54C9C"/>
    <w:rsid w:val="00C56CFA"/>
    <w:rsid w:val="00C57BB5"/>
    <w:rsid w:val="00C6104F"/>
    <w:rsid w:val="00C615F6"/>
    <w:rsid w:val="00C62799"/>
    <w:rsid w:val="00C635C7"/>
    <w:rsid w:val="00C65163"/>
    <w:rsid w:val="00C65F16"/>
    <w:rsid w:val="00C65FB2"/>
    <w:rsid w:val="00C67C5B"/>
    <w:rsid w:val="00C71A50"/>
    <w:rsid w:val="00C7439B"/>
    <w:rsid w:val="00C752CB"/>
    <w:rsid w:val="00C76FBB"/>
    <w:rsid w:val="00C7795D"/>
    <w:rsid w:val="00C77F38"/>
    <w:rsid w:val="00C80868"/>
    <w:rsid w:val="00C81571"/>
    <w:rsid w:val="00C824E9"/>
    <w:rsid w:val="00C8287E"/>
    <w:rsid w:val="00C83967"/>
    <w:rsid w:val="00C8547C"/>
    <w:rsid w:val="00C87BE6"/>
    <w:rsid w:val="00C907FB"/>
    <w:rsid w:val="00C937A6"/>
    <w:rsid w:val="00C93D9A"/>
    <w:rsid w:val="00C94456"/>
    <w:rsid w:val="00C96C9C"/>
    <w:rsid w:val="00C97D42"/>
    <w:rsid w:val="00CA0C31"/>
    <w:rsid w:val="00CA2995"/>
    <w:rsid w:val="00CA2B66"/>
    <w:rsid w:val="00CA2FEA"/>
    <w:rsid w:val="00CB0291"/>
    <w:rsid w:val="00CB1436"/>
    <w:rsid w:val="00CB2565"/>
    <w:rsid w:val="00CB31E2"/>
    <w:rsid w:val="00CB39CE"/>
    <w:rsid w:val="00CB4B4B"/>
    <w:rsid w:val="00CB5DAE"/>
    <w:rsid w:val="00CC0281"/>
    <w:rsid w:val="00CC34A8"/>
    <w:rsid w:val="00CC36AC"/>
    <w:rsid w:val="00CC4C09"/>
    <w:rsid w:val="00CC558D"/>
    <w:rsid w:val="00CC5F5B"/>
    <w:rsid w:val="00CC69CD"/>
    <w:rsid w:val="00CD0F8F"/>
    <w:rsid w:val="00CD187A"/>
    <w:rsid w:val="00CD2075"/>
    <w:rsid w:val="00CD2F2E"/>
    <w:rsid w:val="00CD4460"/>
    <w:rsid w:val="00CE093D"/>
    <w:rsid w:val="00CE3B4A"/>
    <w:rsid w:val="00CE73C8"/>
    <w:rsid w:val="00CE7A63"/>
    <w:rsid w:val="00CE7DB2"/>
    <w:rsid w:val="00CF13D6"/>
    <w:rsid w:val="00CF380B"/>
    <w:rsid w:val="00CF7557"/>
    <w:rsid w:val="00D05CD5"/>
    <w:rsid w:val="00D062B7"/>
    <w:rsid w:val="00D158DA"/>
    <w:rsid w:val="00D179A0"/>
    <w:rsid w:val="00D21F29"/>
    <w:rsid w:val="00D2373A"/>
    <w:rsid w:val="00D25D84"/>
    <w:rsid w:val="00D26312"/>
    <w:rsid w:val="00D320C3"/>
    <w:rsid w:val="00D3565F"/>
    <w:rsid w:val="00D37235"/>
    <w:rsid w:val="00D37531"/>
    <w:rsid w:val="00D37557"/>
    <w:rsid w:val="00D40CAB"/>
    <w:rsid w:val="00D411E5"/>
    <w:rsid w:val="00D4406A"/>
    <w:rsid w:val="00D47995"/>
    <w:rsid w:val="00D47F5C"/>
    <w:rsid w:val="00D52988"/>
    <w:rsid w:val="00D5360F"/>
    <w:rsid w:val="00D53F70"/>
    <w:rsid w:val="00D543D2"/>
    <w:rsid w:val="00D56EF7"/>
    <w:rsid w:val="00D61B44"/>
    <w:rsid w:val="00D669EC"/>
    <w:rsid w:val="00D66B0C"/>
    <w:rsid w:val="00D706AB"/>
    <w:rsid w:val="00D73C4B"/>
    <w:rsid w:val="00D76611"/>
    <w:rsid w:val="00D8262D"/>
    <w:rsid w:val="00D84E73"/>
    <w:rsid w:val="00D86573"/>
    <w:rsid w:val="00D90DC9"/>
    <w:rsid w:val="00D90F34"/>
    <w:rsid w:val="00D91E56"/>
    <w:rsid w:val="00DA48CC"/>
    <w:rsid w:val="00DB03E3"/>
    <w:rsid w:val="00DB0A8F"/>
    <w:rsid w:val="00DB24CE"/>
    <w:rsid w:val="00DB281A"/>
    <w:rsid w:val="00DB3E65"/>
    <w:rsid w:val="00DB40E1"/>
    <w:rsid w:val="00DB43B0"/>
    <w:rsid w:val="00DB6B69"/>
    <w:rsid w:val="00DB7B7B"/>
    <w:rsid w:val="00DC3049"/>
    <w:rsid w:val="00DC69C2"/>
    <w:rsid w:val="00DD3ADA"/>
    <w:rsid w:val="00DD44FE"/>
    <w:rsid w:val="00DD54CF"/>
    <w:rsid w:val="00DD7389"/>
    <w:rsid w:val="00DE000F"/>
    <w:rsid w:val="00DE0C32"/>
    <w:rsid w:val="00DE1C59"/>
    <w:rsid w:val="00DE424A"/>
    <w:rsid w:val="00DE5289"/>
    <w:rsid w:val="00DE666E"/>
    <w:rsid w:val="00DE730F"/>
    <w:rsid w:val="00DF19DA"/>
    <w:rsid w:val="00DF3FF4"/>
    <w:rsid w:val="00DF4575"/>
    <w:rsid w:val="00DF4DE8"/>
    <w:rsid w:val="00DF60B7"/>
    <w:rsid w:val="00DF7E3F"/>
    <w:rsid w:val="00E03C88"/>
    <w:rsid w:val="00E03CD1"/>
    <w:rsid w:val="00E03EDB"/>
    <w:rsid w:val="00E04189"/>
    <w:rsid w:val="00E05374"/>
    <w:rsid w:val="00E061F9"/>
    <w:rsid w:val="00E07122"/>
    <w:rsid w:val="00E111E1"/>
    <w:rsid w:val="00E14F33"/>
    <w:rsid w:val="00E15126"/>
    <w:rsid w:val="00E16F88"/>
    <w:rsid w:val="00E21F0C"/>
    <w:rsid w:val="00E22ECB"/>
    <w:rsid w:val="00E236EC"/>
    <w:rsid w:val="00E24E39"/>
    <w:rsid w:val="00E2600A"/>
    <w:rsid w:val="00E3765E"/>
    <w:rsid w:val="00E37DB9"/>
    <w:rsid w:val="00E40D60"/>
    <w:rsid w:val="00E428DD"/>
    <w:rsid w:val="00E43F1F"/>
    <w:rsid w:val="00E4425D"/>
    <w:rsid w:val="00E46A79"/>
    <w:rsid w:val="00E476E9"/>
    <w:rsid w:val="00E52324"/>
    <w:rsid w:val="00E52470"/>
    <w:rsid w:val="00E563C3"/>
    <w:rsid w:val="00E564F1"/>
    <w:rsid w:val="00E600A3"/>
    <w:rsid w:val="00E602AE"/>
    <w:rsid w:val="00E6085D"/>
    <w:rsid w:val="00E60EEE"/>
    <w:rsid w:val="00E65CE4"/>
    <w:rsid w:val="00E6744E"/>
    <w:rsid w:val="00E67B64"/>
    <w:rsid w:val="00E71591"/>
    <w:rsid w:val="00E71FCD"/>
    <w:rsid w:val="00E7273B"/>
    <w:rsid w:val="00E729F5"/>
    <w:rsid w:val="00E732C1"/>
    <w:rsid w:val="00E74598"/>
    <w:rsid w:val="00E80A0E"/>
    <w:rsid w:val="00E83C45"/>
    <w:rsid w:val="00E84323"/>
    <w:rsid w:val="00E851A6"/>
    <w:rsid w:val="00E85EBC"/>
    <w:rsid w:val="00E8716E"/>
    <w:rsid w:val="00E87677"/>
    <w:rsid w:val="00E903B9"/>
    <w:rsid w:val="00E921B2"/>
    <w:rsid w:val="00E9487F"/>
    <w:rsid w:val="00EA0F13"/>
    <w:rsid w:val="00EB065B"/>
    <w:rsid w:val="00EB1A96"/>
    <w:rsid w:val="00EB2660"/>
    <w:rsid w:val="00EB3320"/>
    <w:rsid w:val="00EB43AF"/>
    <w:rsid w:val="00EB4493"/>
    <w:rsid w:val="00EB63C9"/>
    <w:rsid w:val="00EB7414"/>
    <w:rsid w:val="00EB762A"/>
    <w:rsid w:val="00EB7BDD"/>
    <w:rsid w:val="00EC15EC"/>
    <w:rsid w:val="00EC1F48"/>
    <w:rsid w:val="00EC2582"/>
    <w:rsid w:val="00EC2B96"/>
    <w:rsid w:val="00EC75FC"/>
    <w:rsid w:val="00ED0C67"/>
    <w:rsid w:val="00ED0DAA"/>
    <w:rsid w:val="00ED0FC7"/>
    <w:rsid w:val="00ED29C1"/>
    <w:rsid w:val="00ED3591"/>
    <w:rsid w:val="00ED4F57"/>
    <w:rsid w:val="00EE068C"/>
    <w:rsid w:val="00EE1555"/>
    <w:rsid w:val="00EE31F4"/>
    <w:rsid w:val="00EE3E47"/>
    <w:rsid w:val="00EE5F81"/>
    <w:rsid w:val="00EE6AA1"/>
    <w:rsid w:val="00EE700E"/>
    <w:rsid w:val="00EE702C"/>
    <w:rsid w:val="00EF05CE"/>
    <w:rsid w:val="00EF1729"/>
    <w:rsid w:val="00EF1A6E"/>
    <w:rsid w:val="00EF5746"/>
    <w:rsid w:val="00EF6A3E"/>
    <w:rsid w:val="00F01586"/>
    <w:rsid w:val="00F02E15"/>
    <w:rsid w:val="00F035B7"/>
    <w:rsid w:val="00F04CFB"/>
    <w:rsid w:val="00F06C7E"/>
    <w:rsid w:val="00F06DDD"/>
    <w:rsid w:val="00F07526"/>
    <w:rsid w:val="00F117CA"/>
    <w:rsid w:val="00F148EF"/>
    <w:rsid w:val="00F150C1"/>
    <w:rsid w:val="00F16E15"/>
    <w:rsid w:val="00F17AAD"/>
    <w:rsid w:val="00F17C8C"/>
    <w:rsid w:val="00F213CC"/>
    <w:rsid w:val="00F224DD"/>
    <w:rsid w:val="00F32148"/>
    <w:rsid w:val="00F34CF9"/>
    <w:rsid w:val="00F370E5"/>
    <w:rsid w:val="00F40F15"/>
    <w:rsid w:val="00F415FB"/>
    <w:rsid w:val="00F420B4"/>
    <w:rsid w:val="00F43C29"/>
    <w:rsid w:val="00F43C4E"/>
    <w:rsid w:val="00F43DB5"/>
    <w:rsid w:val="00F448D5"/>
    <w:rsid w:val="00F46759"/>
    <w:rsid w:val="00F519AA"/>
    <w:rsid w:val="00F5272B"/>
    <w:rsid w:val="00F56473"/>
    <w:rsid w:val="00F606CA"/>
    <w:rsid w:val="00F6084F"/>
    <w:rsid w:val="00F60D35"/>
    <w:rsid w:val="00F66CD6"/>
    <w:rsid w:val="00F6705B"/>
    <w:rsid w:val="00F67499"/>
    <w:rsid w:val="00F70DE3"/>
    <w:rsid w:val="00F715ED"/>
    <w:rsid w:val="00F7638F"/>
    <w:rsid w:val="00F775BE"/>
    <w:rsid w:val="00F8264A"/>
    <w:rsid w:val="00F83149"/>
    <w:rsid w:val="00F86F94"/>
    <w:rsid w:val="00F8754D"/>
    <w:rsid w:val="00F92A4C"/>
    <w:rsid w:val="00F93E92"/>
    <w:rsid w:val="00F96073"/>
    <w:rsid w:val="00F961CA"/>
    <w:rsid w:val="00FA107B"/>
    <w:rsid w:val="00FA15B0"/>
    <w:rsid w:val="00FA24B7"/>
    <w:rsid w:val="00FA297D"/>
    <w:rsid w:val="00FA3265"/>
    <w:rsid w:val="00FA5C02"/>
    <w:rsid w:val="00FB25FD"/>
    <w:rsid w:val="00FB27DA"/>
    <w:rsid w:val="00FB3BA3"/>
    <w:rsid w:val="00FB5C53"/>
    <w:rsid w:val="00FB62C9"/>
    <w:rsid w:val="00FB6466"/>
    <w:rsid w:val="00FC365D"/>
    <w:rsid w:val="00FC5ABE"/>
    <w:rsid w:val="00FC7F7D"/>
    <w:rsid w:val="00FD17D3"/>
    <w:rsid w:val="00FD59E0"/>
    <w:rsid w:val="00FD60F0"/>
    <w:rsid w:val="00FD70EE"/>
    <w:rsid w:val="00FE221D"/>
    <w:rsid w:val="00FE46A6"/>
    <w:rsid w:val="00FE4906"/>
    <w:rsid w:val="00FE715A"/>
    <w:rsid w:val="00FE716E"/>
    <w:rsid w:val="00FF1A67"/>
    <w:rsid w:val="00FF272A"/>
    <w:rsid w:val="00FF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iscardImageEditingData/>
  <w15:chartTrackingRefBased/>
  <w15:docId w15:val="{DECE17F1-9E66-4665-BCF6-DEB27190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55D"/>
    <w:pPr>
      <w:tabs>
        <w:tab w:val="center" w:pos="4252"/>
        <w:tab w:val="right" w:pos="8504"/>
      </w:tabs>
      <w:snapToGrid w:val="0"/>
    </w:pPr>
  </w:style>
  <w:style w:type="character" w:customStyle="1" w:styleId="a4">
    <w:name w:val="ヘッダー (文字)"/>
    <w:basedOn w:val="a0"/>
    <w:link w:val="a3"/>
    <w:uiPriority w:val="99"/>
    <w:rsid w:val="006A655D"/>
  </w:style>
  <w:style w:type="paragraph" w:styleId="a5">
    <w:name w:val="footer"/>
    <w:basedOn w:val="a"/>
    <w:link w:val="a6"/>
    <w:uiPriority w:val="99"/>
    <w:unhideWhenUsed/>
    <w:rsid w:val="006A655D"/>
    <w:pPr>
      <w:tabs>
        <w:tab w:val="center" w:pos="4252"/>
        <w:tab w:val="right" w:pos="8504"/>
      </w:tabs>
      <w:snapToGrid w:val="0"/>
    </w:pPr>
  </w:style>
  <w:style w:type="character" w:customStyle="1" w:styleId="a6">
    <w:name w:val="フッター (文字)"/>
    <w:basedOn w:val="a0"/>
    <w:link w:val="a5"/>
    <w:uiPriority w:val="99"/>
    <w:rsid w:val="006A655D"/>
  </w:style>
  <w:style w:type="paragraph" w:styleId="a7">
    <w:name w:val="Date"/>
    <w:basedOn w:val="a"/>
    <w:next w:val="a"/>
    <w:link w:val="a8"/>
    <w:uiPriority w:val="99"/>
    <w:semiHidden/>
    <w:unhideWhenUsed/>
    <w:rsid w:val="00171094"/>
  </w:style>
  <w:style w:type="character" w:customStyle="1" w:styleId="a8">
    <w:name w:val="日付 (文字)"/>
    <w:basedOn w:val="a0"/>
    <w:link w:val="a7"/>
    <w:uiPriority w:val="99"/>
    <w:semiHidden/>
    <w:rsid w:val="00171094"/>
  </w:style>
  <w:style w:type="table" w:styleId="a9">
    <w:name w:val="Table Grid"/>
    <w:basedOn w:val="a1"/>
    <w:uiPriority w:val="39"/>
    <w:rsid w:val="00F60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179A0"/>
    <w:rPr>
      <w:color w:val="0563C1" w:themeColor="hyperlink"/>
      <w:u w:val="single"/>
    </w:rPr>
  </w:style>
  <w:style w:type="paragraph" w:styleId="ab">
    <w:name w:val="Balloon Text"/>
    <w:basedOn w:val="a"/>
    <w:link w:val="ac"/>
    <w:uiPriority w:val="99"/>
    <w:semiHidden/>
    <w:unhideWhenUsed/>
    <w:rsid w:val="00581B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1BC7"/>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FA24B7"/>
    <w:pPr>
      <w:jc w:val="center"/>
    </w:pPr>
    <w:rPr>
      <w:rFonts w:ascii="ＭＳ Ｐ明朝" w:eastAsia="ＭＳ Ｐ明朝" w:hAnsi="ＭＳ Ｐ明朝"/>
      <w:sz w:val="24"/>
      <w:szCs w:val="24"/>
    </w:rPr>
  </w:style>
  <w:style w:type="character" w:customStyle="1" w:styleId="ae">
    <w:name w:val="記 (文字)"/>
    <w:basedOn w:val="a0"/>
    <w:link w:val="ad"/>
    <w:uiPriority w:val="99"/>
    <w:rsid w:val="00FA24B7"/>
    <w:rPr>
      <w:rFonts w:ascii="ＭＳ Ｐ明朝" w:eastAsia="ＭＳ Ｐ明朝" w:hAnsi="ＭＳ Ｐ明朝"/>
      <w:sz w:val="24"/>
      <w:szCs w:val="24"/>
    </w:rPr>
  </w:style>
  <w:style w:type="paragraph" w:styleId="af">
    <w:name w:val="Closing"/>
    <w:basedOn w:val="a"/>
    <w:link w:val="af0"/>
    <w:uiPriority w:val="99"/>
    <w:unhideWhenUsed/>
    <w:rsid w:val="00FA24B7"/>
    <w:pPr>
      <w:jc w:val="right"/>
    </w:pPr>
    <w:rPr>
      <w:rFonts w:ascii="ＭＳ Ｐ明朝" w:eastAsia="ＭＳ Ｐ明朝" w:hAnsi="ＭＳ Ｐ明朝"/>
      <w:sz w:val="24"/>
      <w:szCs w:val="24"/>
    </w:rPr>
  </w:style>
  <w:style w:type="character" w:customStyle="1" w:styleId="af0">
    <w:name w:val="結語 (文字)"/>
    <w:basedOn w:val="a0"/>
    <w:link w:val="af"/>
    <w:uiPriority w:val="99"/>
    <w:rsid w:val="00FA24B7"/>
    <w:rPr>
      <w:rFonts w:ascii="ＭＳ Ｐ明朝" w:eastAsia="ＭＳ Ｐ明朝" w:hAnsi="ＭＳ Ｐ明朝"/>
      <w:sz w:val="24"/>
      <w:szCs w:val="24"/>
    </w:rPr>
  </w:style>
  <w:style w:type="paragraph" w:styleId="Web">
    <w:name w:val="Normal (Web)"/>
    <w:basedOn w:val="a"/>
    <w:uiPriority w:val="99"/>
    <w:semiHidden/>
    <w:unhideWhenUsed/>
    <w:rsid w:val="009240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4CC4-A4EE-4ABC-A438-E90CE10D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川崎;聡</dc:creator>
  <cp:keywords/>
  <dc:description/>
  <cp:lastModifiedBy>戸田　貴博</cp:lastModifiedBy>
  <cp:revision>2</cp:revision>
  <cp:lastPrinted>2024-03-12T07:43:00Z</cp:lastPrinted>
  <dcterms:created xsi:type="dcterms:W3CDTF">2024-04-08T07:58:00Z</dcterms:created>
  <dcterms:modified xsi:type="dcterms:W3CDTF">2024-04-08T07:58:00Z</dcterms:modified>
</cp:coreProperties>
</file>