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DB8" w:rsidRDefault="00E52DB8" w:rsidP="00FE1CFE">
      <w:pPr>
        <w:overflowPunct w:val="0"/>
        <w:spacing w:line="0" w:lineRule="atLeast"/>
        <w:textAlignment w:val="baseline"/>
        <w:rPr>
          <w:rFonts w:ascii="ＭＳ 明朝" w:hAnsi="ＭＳ 明朝" w:cs="ＭＳ ゴシック"/>
          <w:color w:val="000000"/>
          <w:kern w:val="0"/>
          <w:szCs w:val="21"/>
        </w:rPr>
      </w:pPr>
    </w:p>
    <w:p w:rsidR="00D02056" w:rsidRPr="00767EE5" w:rsidRDefault="00D02056" w:rsidP="00FE1CFE">
      <w:pPr>
        <w:overflowPunct w:val="0"/>
        <w:spacing w:line="0" w:lineRule="atLeast"/>
        <w:textAlignment w:val="baseline"/>
        <w:rPr>
          <w:rFonts w:ascii="ＭＳ 明朝" w:hAnsi="ＭＳ 明朝"/>
          <w:color w:val="000000"/>
          <w:kern w:val="0"/>
          <w:szCs w:val="21"/>
        </w:rPr>
      </w:pPr>
      <w:r w:rsidRPr="00767EE5">
        <w:rPr>
          <w:rFonts w:ascii="ＭＳ 明朝" w:hAnsi="ＭＳ 明朝" w:cs="ＭＳ ゴシック" w:hint="eastAsia"/>
          <w:color w:val="000000"/>
          <w:kern w:val="0"/>
          <w:szCs w:val="21"/>
        </w:rPr>
        <w:t>様式第１別記２</w:t>
      </w:r>
    </w:p>
    <w:p w:rsidR="002F14BF" w:rsidRDefault="002F14BF" w:rsidP="002F14BF">
      <w:pPr>
        <w:wordWrap w:val="0"/>
        <w:spacing w:line="238" w:lineRule="exact"/>
        <w:jc w:val="right"/>
      </w:pPr>
      <w:r>
        <w:t>年</w:t>
      </w:r>
      <w:r w:rsidR="00B1449C">
        <w:rPr>
          <w:rFonts w:hint="eastAsia"/>
          <w:color w:val="FF0000"/>
        </w:rPr>
        <w:t xml:space="preserve">　　</w:t>
      </w:r>
      <w:r>
        <w:t>月</w:t>
      </w:r>
      <w:r w:rsidR="00B1449C">
        <w:rPr>
          <w:rFonts w:hint="eastAsia"/>
          <w:color w:val="FF0000"/>
        </w:rPr>
        <w:t xml:space="preserve">　　</w:t>
      </w:r>
      <w:r>
        <w:t>日</w:t>
      </w:r>
    </w:p>
    <w:p w:rsidR="00D02056" w:rsidRPr="00767EE5" w:rsidRDefault="00D02056" w:rsidP="00FE1CFE">
      <w:pPr>
        <w:overflowPunct w:val="0"/>
        <w:spacing w:line="0" w:lineRule="atLeast"/>
        <w:jc w:val="center"/>
        <w:textAlignment w:val="baseline"/>
        <w:rPr>
          <w:rFonts w:ascii="ＭＳ 明朝" w:hAnsi="ＭＳ 明朝"/>
          <w:color w:val="000000"/>
          <w:kern w:val="0"/>
          <w:szCs w:val="21"/>
        </w:rPr>
      </w:pPr>
      <w:r w:rsidRPr="00767EE5">
        <w:rPr>
          <w:rFonts w:ascii="ＭＳ 明朝" w:hAnsi="ＭＳ 明朝" w:cs="ＭＳ 明朝" w:hint="eastAsia"/>
          <w:color w:val="000000"/>
          <w:spacing w:val="60"/>
          <w:kern w:val="0"/>
          <w:sz w:val="24"/>
          <w:szCs w:val="24"/>
          <w:fitText w:val="3240" w:id="397695488"/>
        </w:rPr>
        <w:t>犬猫等健康安全計画</w:t>
      </w:r>
    </w:p>
    <w:p w:rsidR="00D02056" w:rsidRPr="00767EE5" w:rsidRDefault="00D02056" w:rsidP="00FE1CFE">
      <w:pPr>
        <w:overflowPunct w:val="0"/>
        <w:spacing w:line="0" w:lineRule="atLeast"/>
        <w:textAlignment w:val="baseline"/>
        <w:rPr>
          <w:rFonts w:ascii="ＭＳ 明朝" w:hAnsi="ＭＳ 明朝"/>
          <w:color w:val="000000"/>
          <w:kern w:val="0"/>
          <w:szCs w:val="21"/>
        </w:rPr>
      </w:pPr>
    </w:p>
    <w:p w:rsidR="00D02056" w:rsidRPr="00767EE5" w:rsidRDefault="00D02056" w:rsidP="00FE1CFE">
      <w:pPr>
        <w:overflowPunct w:val="0"/>
        <w:spacing w:line="0" w:lineRule="atLeast"/>
        <w:textAlignment w:val="baseline"/>
        <w:rPr>
          <w:rFonts w:ascii="ＭＳ 明朝" w:hAnsi="ＭＳ 明朝" w:hint="eastAsia"/>
          <w:color w:val="000000"/>
          <w:kern w:val="0"/>
          <w:szCs w:val="21"/>
        </w:rPr>
      </w:pPr>
      <w:r w:rsidRPr="00767EE5">
        <w:rPr>
          <w:rFonts w:ascii="ＭＳ 明朝" w:hAnsi="ＭＳ 明朝" w:cs="ＭＳ 明朝" w:hint="eastAsia"/>
          <w:color w:val="000000"/>
          <w:kern w:val="0"/>
          <w:szCs w:val="21"/>
        </w:rPr>
        <w:t>氏　　　　　　名</w:t>
      </w:r>
      <w:r w:rsidR="002F14BF">
        <w:rPr>
          <w:rFonts w:ascii="ＭＳ 明朝" w:hAnsi="ＭＳ 明朝" w:cs="ＭＳ 明朝" w:hint="eastAsia"/>
          <w:color w:val="000000"/>
          <w:kern w:val="0"/>
          <w:szCs w:val="21"/>
        </w:rPr>
        <w:t xml:space="preserve">　</w:t>
      </w:r>
    </w:p>
    <w:p w:rsidR="00D02056" w:rsidRPr="00767EE5" w:rsidRDefault="00D02056" w:rsidP="00FE1CFE">
      <w:pPr>
        <w:overflowPunct w:val="0"/>
        <w:spacing w:line="0" w:lineRule="atLeast"/>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（法人にあっては、名称及び代表者の氏名）</w:t>
      </w:r>
    </w:p>
    <w:p w:rsidR="00D02056" w:rsidRPr="002F14BF" w:rsidRDefault="00D02056" w:rsidP="002F14BF">
      <w:pPr>
        <w:spacing w:line="238" w:lineRule="exact"/>
        <w:rPr>
          <w:rFonts w:hint="eastAsia"/>
          <w:color w:val="FF0000"/>
        </w:rPr>
      </w:pPr>
      <w:r w:rsidRPr="00767EE5">
        <w:rPr>
          <w:rFonts w:ascii="ＭＳ 明朝" w:hAnsi="ＭＳ 明朝" w:cs="ＭＳ 明朝" w:hint="eastAsia"/>
          <w:color w:val="000000"/>
          <w:kern w:val="0"/>
          <w:szCs w:val="21"/>
        </w:rPr>
        <w:t>住　　　　　　所　〒</w:t>
      </w:r>
    </w:p>
    <w:p w:rsidR="00D02056" w:rsidRPr="00767EE5" w:rsidRDefault="00D02056" w:rsidP="00FE1CFE">
      <w:pPr>
        <w:overflowPunct w:val="0"/>
        <w:spacing w:line="0" w:lineRule="atLeast"/>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電話番号</w:t>
      </w:r>
      <w:r w:rsidR="002F14BF">
        <w:rPr>
          <w:rFonts w:ascii="ＭＳ 明朝" w:hAnsi="ＭＳ 明朝" w:cs="ＭＳ 明朝" w:hint="eastAsia"/>
          <w:color w:val="000000"/>
          <w:kern w:val="0"/>
          <w:szCs w:val="21"/>
        </w:rPr>
        <w:t xml:space="preserve">　　　　　</w:t>
      </w:r>
    </w:p>
    <w:p w:rsidR="00D02056" w:rsidRPr="00767EE5" w:rsidRDefault="00D02056" w:rsidP="00FE1CFE">
      <w:pPr>
        <w:overflowPunct w:val="0"/>
        <w:spacing w:line="0" w:lineRule="atLeast"/>
        <w:textAlignment w:val="baseline"/>
        <w:rPr>
          <w:rFonts w:ascii="ＭＳ 明朝" w:hAnsi="ＭＳ 明朝"/>
          <w:color w:val="000000"/>
          <w:kern w:val="0"/>
          <w:szCs w:val="21"/>
        </w:rPr>
      </w:pPr>
    </w:p>
    <w:p w:rsidR="00D02056" w:rsidRPr="00767EE5" w:rsidRDefault="00D02056" w:rsidP="00FE1CFE">
      <w:pPr>
        <w:overflowPunct w:val="0"/>
        <w:spacing w:line="0" w:lineRule="atLeast"/>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犬猫等の繁殖を行うかどうか　　□</w:t>
      </w:r>
      <w:r w:rsidRPr="00767EE5">
        <w:rPr>
          <w:rFonts w:ascii="ＭＳ 明朝" w:hAnsi="ＭＳ 明朝" w:cs="ＭＳ 明朝"/>
          <w:color w:val="000000"/>
          <w:kern w:val="0"/>
          <w:szCs w:val="21"/>
        </w:rPr>
        <w:t xml:space="preserve"> </w:t>
      </w:r>
      <w:r w:rsidRPr="00767EE5">
        <w:rPr>
          <w:rFonts w:ascii="ＭＳ 明朝" w:hAnsi="ＭＳ 明朝" w:cs="ＭＳ 明朝" w:hint="eastAsia"/>
          <w:color w:val="000000"/>
          <w:kern w:val="0"/>
          <w:szCs w:val="21"/>
        </w:rPr>
        <w:t>繁殖を行う　　□</w:t>
      </w:r>
      <w:r w:rsidRPr="00767EE5">
        <w:rPr>
          <w:rFonts w:ascii="ＭＳ 明朝" w:hAnsi="ＭＳ 明朝" w:cs="ＭＳ 明朝"/>
          <w:color w:val="000000"/>
          <w:kern w:val="0"/>
          <w:szCs w:val="21"/>
        </w:rPr>
        <w:t xml:space="preserve"> </w:t>
      </w:r>
      <w:r w:rsidRPr="00767EE5">
        <w:rPr>
          <w:rFonts w:ascii="ＭＳ 明朝" w:hAnsi="ＭＳ 明朝" w:cs="ＭＳ 明朝" w:hint="eastAsia"/>
          <w:color w:val="000000"/>
          <w:kern w:val="0"/>
          <w:szCs w:val="21"/>
        </w:rPr>
        <w:t>繁殖を行わない</w:t>
      </w:r>
    </w:p>
    <w:p w:rsidR="00D02056" w:rsidRPr="00767EE5" w:rsidRDefault="00D02056" w:rsidP="00FE1CFE">
      <w:pPr>
        <w:overflowPunct w:val="0"/>
        <w:spacing w:line="0" w:lineRule="atLeast"/>
        <w:textAlignment w:val="baseline"/>
        <w:rPr>
          <w:rFonts w:ascii="ＭＳ 明朝" w:hAnsi="ＭＳ 明朝"/>
          <w:color w:val="000000"/>
          <w:kern w:val="0"/>
          <w:szCs w:val="21"/>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42"/>
        <w:gridCol w:w="6223"/>
      </w:tblGrid>
      <w:tr w:rsidR="00D02056" w:rsidRPr="00767EE5">
        <w:tblPrEx>
          <w:tblCellMar>
            <w:top w:w="0" w:type="dxa"/>
            <w:bottom w:w="0" w:type="dxa"/>
          </w:tblCellMar>
        </w:tblPrEx>
        <w:tc>
          <w:tcPr>
            <w:tcW w:w="2742" w:type="dxa"/>
            <w:tcBorders>
              <w:top w:val="single" w:sz="12" w:space="0" w:color="000000"/>
              <w:left w:val="single" w:sz="12" w:space="0" w:color="000000"/>
              <w:bottom w:val="single" w:sz="4" w:space="0" w:color="000000"/>
              <w:right w:val="single" w:sz="4" w:space="0" w:color="000000"/>
            </w:tcBorders>
          </w:tcPr>
          <w:p w:rsidR="00D02056" w:rsidRPr="00767EE5" w:rsidRDefault="00D02056" w:rsidP="00FE1CFE">
            <w:pPr>
              <w:suppressAutoHyphens/>
              <w:kinsoku w:val="0"/>
              <w:overflowPunct w:val="0"/>
              <w:autoSpaceDE w:val="0"/>
              <w:autoSpaceDN w:val="0"/>
              <w:adjustRightInd w:val="0"/>
              <w:spacing w:line="0" w:lineRule="atLeast"/>
              <w:jc w:val="center"/>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項　　目</w:t>
            </w:r>
          </w:p>
        </w:tc>
        <w:tc>
          <w:tcPr>
            <w:tcW w:w="6223" w:type="dxa"/>
            <w:tcBorders>
              <w:top w:val="single" w:sz="12" w:space="0" w:color="000000"/>
              <w:left w:val="single" w:sz="4" w:space="0" w:color="000000"/>
              <w:bottom w:val="single" w:sz="4" w:space="0" w:color="000000"/>
              <w:right w:val="single" w:sz="12" w:space="0" w:color="000000"/>
            </w:tcBorders>
          </w:tcPr>
          <w:p w:rsidR="00D02056" w:rsidRPr="00767EE5" w:rsidRDefault="00D02056" w:rsidP="00FE1CFE">
            <w:pPr>
              <w:suppressAutoHyphens/>
              <w:kinsoku w:val="0"/>
              <w:overflowPunct w:val="0"/>
              <w:autoSpaceDE w:val="0"/>
              <w:autoSpaceDN w:val="0"/>
              <w:adjustRightInd w:val="0"/>
              <w:spacing w:line="0" w:lineRule="atLeast"/>
              <w:jc w:val="center"/>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計　画　の　内　容</w:t>
            </w:r>
          </w:p>
        </w:tc>
      </w:tr>
      <w:tr w:rsidR="00D02056" w:rsidRPr="00767EE5" w:rsidTr="00FE1CFE">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D02056" w:rsidRPr="00767EE5" w:rsidRDefault="00D02056" w:rsidP="00FE1CFE">
            <w:pPr>
              <w:suppressAutoHyphens/>
              <w:kinsoku w:val="0"/>
              <w:overflowPunct w:val="0"/>
              <w:autoSpaceDE w:val="0"/>
              <w:autoSpaceDN w:val="0"/>
              <w:adjustRightInd w:val="0"/>
              <w:spacing w:line="0" w:lineRule="atLeast"/>
              <w:ind w:left="210" w:hanging="210"/>
              <w:textAlignment w:val="baseline"/>
              <w:rPr>
                <w:rFonts w:ascii="ＭＳ 明朝" w:hAnsi="ＭＳ 明朝"/>
                <w:color w:val="000000"/>
                <w:kern w:val="0"/>
                <w:szCs w:val="21"/>
              </w:rPr>
            </w:pPr>
            <w:r w:rsidRPr="00767EE5">
              <w:rPr>
                <w:rFonts w:ascii="ＭＳ 明朝" w:hAnsi="ＭＳ 明朝" w:cs="ＭＳ 明朝" w:hint="eastAsia"/>
                <w:color w:val="000000"/>
                <w:kern w:val="0"/>
                <w:szCs w:val="21"/>
              </w:rPr>
              <w:t>１　幼齢の犬猫等の健康及び安全を保持するための体制の整備</w:t>
            </w:r>
          </w:p>
        </w:tc>
        <w:tc>
          <w:tcPr>
            <w:tcW w:w="6223" w:type="dxa"/>
            <w:tcBorders>
              <w:top w:val="single" w:sz="4" w:space="0" w:color="000000"/>
              <w:left w:val="single" w:sz="4" w:space="0" w:color="000000"/>
              <w:bottom w:val="single" w:sz="4" w:space="0" w:color="000000"/>
              <w:right w:val="single" w:sz="12" w:space="0" w:color="000000"/>
            </w:tcBorders>
          </w:tcPr>
          <w:p w:rsidR="00D02056" w:rsidRPr="005C4C43" w:rsidRDefault="00D02056" w:rsidP="00FE1CFE">
            <w:pPr>
              <w:suppressAutoHyphens/>
              <w:kinsoku w:val="0"/>
              <w:overflowPunct w:val="0"/>
              <w:autoSpaceDE w:val="0"/>
              <w:autoSpaceDN w:val="0"/>
              <w:adjustRightInd w:val="0"/>
              <w:spacing w:line="0" w:lineRule="atLeast"/>
              <w:ind w:left="422" w:hanging="422"/>
              <w:jc w:val="left"/>
              <w:textAlignment w:val="baseline"/>
              <w:rPr>
                <w:rFonts w:ascii="ＭＳ 明朝" w:hAnsi="ＭＳ 明朝"/>
                <w:color w:val="FF0000"/>
                <w:kern w:val="0"/>
                <w:szCs w:val="21"/>
              </w:rPr>
            </w:pPr>
            <w:r w:rsidRPr="00767EE5">
              <w:rPr>
                <w:rFonts w:ascii="ＭＳ 明朝" w:hAnsi="ＭＳ 明朝"/>
                <w:color w:val="000000"/>
                <w:kern w:val="0"/>
                <w:szCs w:val="21"/>
              </w:rPr>
              <w:t xml:space="preserve"> </w:t>
            </w: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FF1146" w:rsidRPr="00767EE5" w:rsidRDefault="00FF114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2C7F60" w:rsidRPr="00767EE5" w:rsidRDefault="002C7F60" w:rsidP="00FE1CFE">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kern w:val="0"/>
                <w:szCs w:val="21"/>
              </w:rPr>
            </w:pPr>
          </w:p>
        </w:tc>
      </w:tr>
      <w:tr w:rsidR="00D02056" w:rsidRPr="00767EE5" w:rsidTr="00FE1CFE">
        <w:tblPrEx>
          <w:tblCellMar>
            <w:top w:w="0" w:type="dxa"/>
            <w:bottom w:w="0" w:type="dxa"/>
          </w:tblCellMar>
        </w:tblPrEx>
        <w:tc>
          <w:tcPr>
            <w:tcW w:w="2742" w:type="dxa"/>
            <w:tcBorders>
              <w:top w:val="single" w:sz="4" w:space="0" w:color="000000"/>
              <w:left w:val="single" w:sz="12" w:space="0" w:color="000000"/>
              <w:bottom w:val="single" w:sz="4" w:space="0" w:color="000000"/>
              <w:right w:val="single" w:sz="4" w:space="0" w:color="000000"/>
            </w:tcBorders>
            <w:vAlign w:val="center"/>
          </w:tcPr>
          <w:p w:rsidR="00D02056" w:rsidRPr="00767EE5" w:rsidRDefault="00D02056" w:rsidP="00FE1CFE">
            <w:pPr>
              <w:suppressAutoHyphens/>
              <w:kinsoku w:val="0"/>
              <w:overflowPunct w:val="0"/>
              <w:autoSpaceDE w:val="0"/>
              <w:autoSpaceDN w:val="0"/>
              <w:adjustRightInd w:val="0"/>
              <w:spacing w:line="0" w:lineRule="atLeast"/>
              <w:ind w:left="210" w:hanging="210"/>
              <w:textAlignment w:val="baseline"/>
              <w:rPr>
                <w:rFonts w:ascii="ＭＳ 明朝" w:hAnsi="ＭＳ 明朝"/>
                <w:color w:val="000000"/>
                <w:kern w:val="0"/>
                <w:szCs w:val="21"/>
              </w:rPr>
            </w:pPr>
            <w:r w:rsidRPr="00767EE5">
              <w:rPr>
                <w:rFonts w:ascii="ＭＳ 明朝" w:hAnsi="ＭＳ 明朝" w:cs="ＭＳ 明朝" w:hint="eastAsia"/>
                <w:color w:val="000000"/>
                <w:kern w:val="0"/>
                <w:position w:val="-10"/>
                <w:szCs w:val="21"/>
              </w:rPr>
              <w:t>２　販売の用に供することが困難となった犬猫等の取扱い</w:t>
            </w:r>
          </w:p>
        </w:tc>
        <w:tc>
          <w:tcPr>
            <w:tcW w:w="6223" w:type="dxa"/>
            <w:tcBorders>
              <w:top w:val="single" w:sz="4" w:space="0" w:color="000000"/>
              <w:left w:val="single" w:sz="4" w:space="0" w:color="000000"/>
              <w:bottom w:val="single" w:sz="4" w:space="0" w:color="000000"/>
              <w:right w:val="single" w:sz="12" w:space="0" w:color="000000"/>
            </w:tcBorders>
          </w:tcPr>
          <w:p w:rsidR="00D02056" w:rsidRPr="005C4C43" w:rsidRDefault="00D02056" w:rsidP="00FE1CFE">
            <w:pPr>
              <w:suppressAutoHyphens/>
              <w:kinsoku w:val="0"/>
              <w:overflowPunct w:val="0"/>
              <w:autoSpaceDE w:val="0"/>
              <w:autoSpaceDN w:val="0"/>
              <w:adjustRightInd w:val="0"/>
              <w:spacing w:line="0" w:lineRule="atLeast"/>
              <w:ind w:left="422" w:hanging="422"/>
              <w:jc w:val="left"/>
              <w:textAlignment w:val="baseline"/>
              <w:rPr>
                <w:rFonts w:ascii="ＭＳ 明朝" w:hAnsi="ＭＳ 明朝"/>
                <w:color w:val="FF0000"/>
                <w:kern w:val="0"/>
                <w:szCs w:val="21"/>
              </w:rPr>
            </w:pPr>
            <w:r w:rsidRPr="00767EE5">
              <w:rPr>
                <w:rFonts w:ascii="ＭＳ 明朝" w:hAnsi="ＭＳ 明朝"/>
                <w:color w:val="000000"/>
                <w:kern w:val="0"/>
                <w:szCs w:val="21"/>
              </w:rPr>
              <w:t xml:space="preserve"> </w:t>
            </w: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FF1146" w:rsidRPr="00767EE5" w:rsidRDefault="00FF1146" w:rsidP="00FE1CFE">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kern w:val="0"/>
                <w:szCs w:val="21"/>
              </w:rPr>
            </w:pPr>
          </w:p>
          <w:p w:rsidR="00FF1146" w:rsidRPr="00767EE5" w:rsidRDefault="00FF1146" w:rsidP="00FE1CFE">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2C7F60" w:rsidRPr="00767EE5" w:rsidRDefault="002C7F60"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2C7F60" w:rsidRPr="00767EE5" w:rsidRDefault="002C7F60" w:rsidP="00FE1CFE">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kern w:val="0"/>
                <w:szCs w:val="21"/>
              </w:rPr>
            </w:pPr>
          </w:p>
        </w:tc>
      </w:tr>
      <w:tr w:rsidR="00D02056" w:rsidRPr="00767EE5" w:rsidTr="00FE1CFE">
        <w:tblPrEx>
          <w:tblCellMar>
            <w:top w:w="0" w:type="dxa"/>
            <w:bottom w:w="0" w:type="dxa"/>
          </w:tblCellMar>
        </w:tblPrEx>
        <w:tc>
          <w:tcPr>
            <w:tcW w:w="2742" w:type="dxa"/>
            <w:tcBorders>
              <w:top w:val="single" w:sz="4" w:space="0" w:color="000000"/>
              <w:left w:val="single" w:sz="12" w:space="0" w:color="000000"/>
              <w:bottom w:val="single" w:sz="12" w:space="0" w:color="000000"/>
              <w:right w:val="single" w:sz="4" w:space="0" w:color="000000"/>
            </w:tcBorders>
            <w:vAlign w:val="center"/>
          </w:tcPr>
          <w:p w:rsidR="00D02056" w:rsidRPr="00767EE5" w:rsidRDefault="00D02056" w:rsidP="00FE1CFE">
            <w:pPr>
              <w:suppressAutoHyphens/>
              <w:kinsoku w:val="0"/>
              <w:overflowPunct w:val="0"/>
              <w:autoSpaceDE w:val="0"/>
              <w:autoSpaceDN w:val="0"/>
              <w:adjustRightInd w:val="0"/>
              <w:spacing w:line="0" w:lineRule="atLeast"/>
              <w:ind w:left="210" w:hanging="210"/>
              <w:textAlignment w:val="baseline"/>
              <w:rPr>
                <w:rFonts w:ascii="ＭＳ 明朝" w:hAnsi="ＭＳ 明朝"/>
                <w:color w:val="000000"/>
                <w:kern w:val="0"/>
                <w:szCs w:val="21"/>
              </w:rPr>
            </w:pPr>
            <w:r w:rsidRPr="00767EE5">
              <w:rPr>
                <w:rFonts w:ascii="ＭＳ 明朝" w:hAnsi="ＭＳ 明朝" w:cs="ＭＳ 明朝" w:hint="eastAsia"/>
                <w:color w:val="000000"/>
                <w:kern w:val="0"/>
                <w:position w:val="-10"/>
                <w:szCs w:val="21"/>
              </w:rPr>
              <w:t>３　幼齢の犬猫等の健康及び安全の保持に配慮した飼養、保管、繁殖及び展示方法</w:t>
            </w:r>
          </w:p>
        </w:tc>
        <w:tc>
          <w:tcPr>
            <w:tcW w:w="6223" w:type="dxa"/>
            <w:tcBorders>
              <w:top w:val="single" w:sz="4" w:space="0" w:color="000000"/>
              <w:left w:val="single" w:sz="4" w:space="0" w:color="000000"/>
              <w:bottom w:val="single" w:sz="12" w:space="0" w:color="000000"/>
              <w:right w:val="single" w:sz="12" w:space="0" w:color="000000"/>
            </w:tcBorders>
          </w:tcPr>
          <w:p w:rsidR="00D02056" w:rsidRPr="005C4C43" w:rsidRDefault="00D02056" w:rsidP="00FE1CFE">
            <w:pPr>
              <w:suppressAutoHyphens/>
              <w:kinsoku w:val="0"/>
              <w:overflowPunct w:val="0"/>
              <w:autoSpaceDE w:val="0"/>
              <w:autoSpaceDN w:val="0"/>
              <w:adjustRightInd w:val="0"/>
              <w:spacing w:line="0" w:lineRule="atLeast"/>
              <w:ind w:left="422" w:hanging="422"/>
              <w:jc w:val="left"/>
              <w:textAlignment w:val="baseline"/>
              <w:rPr>
                <w:rFonts w:ascii="ＭＳ 明朝" w:hAnsi="ＭＳ 明朝"/>
                <w:color w:val="FF0000"/>
                <w:kern w:val="0"/>
                <w:szCs w:val="21"/>
              </w:rPr>
            </w:pPr>
            <w:r w:rsidRPr="005C4C43">
              <w:rPr>
                <w:rFonts w:ascii="ＭＳ 明朝" w:hAnsi="ＭＳ 明朝"/>
                <w:color w:val="FF0000"/>
                <w:kern w:val="0"/>
                <w:szCs w:val="21"/>
              </w:rPr>
              <w:t xml:space="preserve"> </w:t>
            </w: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D02056" w:rsidRPr="00767EE5" w:rsidRDefault="00D02056" w:rsidP="00FE1CFE">
            <w:pPr>
              <w:suppressAutoHyphens/>
              <w:kinsoku w:val="0"/>
              <w:overflowPunct w:val="0"/>
              <w:autoSpaceDE w:val="0"/>
              <w:autoSpaceDN w:val="0"/>
              <w:adjustRightInd w:val="0"/>
              <w:spacing w:line="0" w:lineRule="atLeast"/>
              <w:jc w:val="left"/>
              <w:textAlignment w:val="baseline"/>
              <w:rPr>
                <w:rFonts w:ascii="ＭＳ 明朝" w:hAnsi="ＭＳ 明朝"/>
                <w:color w:val="000000"/>
                <w:kern w:val="0"/>
                <w:szCs w:val="21"/>
              </w:rPr>
            </w:pPr>
          </w:p>
          <w:p w:rsidR="002C7F60" w:rsidRPr="00767EE5" w:rsidRDefault="002C7F60" w:rsidP="00FE1CFE">
            <w:pPr>
              <w:suppressAutoHyphens/>
              <w:kinsoku w:val="0"/>
              <w:overflowPunct w:val="0"/>
              <w:autoSpaceDE w:val="0"/>
              <w:autoSpaceDN w:val="0"/>
              <w:adjustRightInd w:val="0"/>
              <w:spacing w:line="0" w:lineRule="atLeast"/>
              <w:jc w:val="left"/>
              <w:textAlignment w:val="baseline"/>
              <w:rPr>
                <w:rFonts w:ascii="ＭＳ 明朝" w:hAnsi="ＭＳ 明朝" w:hint="eastAsia"/>
                <w:color w:val="000000"/>
                <w:kern w:val="0"/>
                <w:szCs w:val="21"/>
              </w:rPr>
            </w:pPr>
          </w:p>
        </w:tc>
      </w:tr>
    </w:tbl>
    <w:p w:rsidR="00D02056" w:rsidRPr="00767EE5" w:rsidRDefault="00D02056" w:rsidP="00FE1CFE">
      <w:pPr>
        <w:overflowPunct w:val="0"/>
        <w:spacing w:line="0" w:lineRule="atLeast"/>
        <w:textAlignment w:val="baseline"/>
        <w:rPr>
          <w:rFonts w:ascii="ＭＳ 明朝" w:hAnsi="ＭＳ 明朝"/>
          <w:color w:val="000000"/>
          <w:kern w:val="0"/>
          <w:szCs w:val="21"/>
        </w:rPr>
      </w:pPr>
    </w:p>
    <w:p w:rsidR="002C7F60" w:rsidRPr="00767EE5" w:rsidRDefault="00D02056" w:rsidP="00FE1CFE">
      <w:pPr>
        <w:spacing w:line="0" w:lineRule="atLeast"/>
        <w:rPr>
          <w:rFonts w:ascii="ＭＳ 明朝" w:hAnsi="ＭＳ 明朝" w:cs="ＭＳ 明朝"/>
          <w:color w:val="000000"/>
          <w:kern w:val="0"/>
          <w:szCs w:val="21"/>
        </w:rPr>
        <w:sectPr w:rsidR="002C7F60" w:rsidRPr="00767EE5">
          <w:pgSz w:w="11906" w:h="16838"/>
          <w:pgMar w:top="1985" w:right="1701" w:bottom="1701" w:left="1701" w:header="851" w:footer="992" w:gutter="0"/>
          <w:cols w:space="425"/>
          <w:docGrid w:type="lines" w:linePitch="360"/>
        </w:sectPr>
      </w:pPr>
      <w:r w:rsidRPr="00767EE5">
        <w:rPr>
          <w:rFonts w:ascii="ＭＳ 明朝" w:hAnsi="ＭＳ 明朝" w:cs="ＭＳ 明朝" w:hint="eastAsia"/>
          <w:color w:val="000000"/>
          <w:kern w:val="0"/>
          <w:szCs w:val="21"/>
        </w:rPr>
        <w:t>備　考　この書類の大きさは、日本工業規格Ａ４とすること。</w:t>
      </w:r>
    </w:p>
    <w:tbl>
      <w:tblPr>
        <w:tblpPr w:leftFromText="142" w:rightFromText="142" w:vertAnchor="text" w:horzAnchor="margin" w:tblpY="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7412"/>
      </w:tblGrid>
      <w:tr w:rsidR="00375613" w:rsidRPr="00767EE5" w:rsidTr="00B620D1">
        <w:trPr>
          <w:trHeight w:val="411"/>
        </w:trPr>
        <w:tc>
          <w:tcPr>
            <w:tcW w:w="9180" w:type="dxa"/>
            <w:gridSpan w:val="2"/>
            <w:shd w:val="clear" w:color="auto" w:fill="auto"/>
            <w:vAlign w:val="center"/>
          </w:tcPr>
          <w:p w:rsidR="00375613" w:rsidRPr="00767EE5" w:rsidRDefault="00C500A1" w:rsidP="00B620D1">
            <w:pPr>
              <w:rPr>
                <w:rFonts w:ascii="ＭＳ 明朝" w:hAnsi="ＭＳ 明朝" w:hint="eastAsia"/>
              </w:rPr>
            </w:pPr>
            <w:r>
              <w:rPr>
                <w:rFonts w:ascii="ＭＳ 明朝" w:hAnsi="ＭＳ 明朝" w:hint="eastAsia"/>
                <w:noProof/>
              </w:rPr>
              <w:lastRenderedPageBreak/>
              <mc:AlternateContent>
                <mc:Choice Requires="wps">
                  <w:drawing>
                    <wp:anchor distT="0" distB="0" distL="114300" distR="114300" simplePos="0" relativeHeight="251676672" behindDoc="0" locked="0" layoutInCell="1" allowOverlap="1">
                      <wp:simplePos x="0" y="0"/>
                      <wp:positionH relativeFrom="column">
                        <wp:posOffset>-268605</wp:posOffset>
                      </wp:positionH>
                      <wp:positionV relativeFrom="paragraph">
                        <wp:posOffset>-558165</wp:posOffset>
                      </wp:positionV>
                      <wp:extent cx="1805940" cy="255270"/>
                      <wp:effectExtent l="12700" t="11430" r="10160" b="952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5940" cy="255270"/>
                              </a:xfrm>
                              <a:prstGeom prst="rect">
                                <a:avLst/>
                              </a:prstGeom>
                              <a:solidFill>
                                <a:srgbClr val="FFFFFF"/>
                              </a:solidFill>
                              <a:ln w="9525">
                                <a:solidFill>
                                  <a:srgbClr val="000000"/>
                                </a:solidFill>
                                <a:miter lim="800000"/>
                                <a:headEnd/>
                                <a:tailEnd/>
                              </a:ln>
                            </wps:spPr>
                            <wps:txbx>
                              <w:txbxContent>
                                <w:p w:rsidR="00062AEC" w:rsidRDefault="00062AEC">
                                  <w:r>
                                    <w:rPr>
                                      <w:rFonts w:hint="eastAsia"/>
                                    </w:rPr>
                                    <w:t>犬猫等健康安全計画　別紙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left:0;text-align:left;margin-left:-21.15pt;margin-top:-43.95pt;width:142.2pt;height:20.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18ALgIAAFYEAAAOAAAAZHJzL2Uyb0RvYy54bWysVNuO0zAQfUfiHyy/02RDw7ZR09XSpQhp&#10;uUi7fIDjOImF4zG226R8PWOnLRHwhMiDZXvGx2fOGWdzN/aKHIV1EnRJbxYpJUJzqKVuS/r1ef9q&#10;RYnzTNdMgRYlPQlH77YvX2wGU4gMOlC1sARBtCsGU9LOe1MkieOd6JlbgBEagw3Ynnlc2japLRsQ&#10;vVdJlqZvkgFsbSxw4RzuPkxBuo34TSO4/9w0TniiSorcfBxtHKswJtsNK1rLTCf5mQb7BxY9kxov&#10;vUI9MM/Iwco/oHrJLTho/IJDn0DTSC5iDVjNTfpbNU8dMyLWguI4c5XJ/T9Y/un4xRJZo3eUaNaj&#10;Rc9i9OQtjGT5OsgzGFdg1pPBPD/ifkgNpTrzCPybIxp2HdOtuLcWhk6wGundhJPJ7OiE4wJINXyE&#10;Gu9hBw8RaGxsHwBRDYLoaNPpak3gwsOVqzRfLzHEMZbleXYbvUtYcTltrPPvBfQkTEpq0fqIzo6P&#10;zgc2rLikRPagZL2XSsWFbaudsuTIsE328YsFYJHzNKXJUNJ1nuWTAPOYm0Ok8fsbRC899ruSfUlX&#10;1yRWBNne6Tp2o2dSTXOkrPRZxyDdJKIfqzE6trzYU0F9QmEtTO2NzxEnHdgflAzY2iV13w/MCkrU&#10;B43m3C6zdY5vIS5WqzWqaueBahZgmiNQST0l03Tnp9dzMFa2Hd4zNYOGe7SzkVHp4PvE6Uwemzca&#10;cH5o4XXM1zHr1+9g+xMAAP//AwBQSwMEFAAGAAgAAAAhAG6jlHPiAAAACwEAAA8AAABkcnMvZG93&#10;bnJldi54bWxMj8FKw0AQhu+C77CM4EXaTWNp2phNEUGxp2IrgrdtdkxCs7Mhu9tGn97pSW8z/B//&#10;fFOsR9uJEw6+daRgNk1AIFXOtFQreN8/T5YgfNBkdOcIFXyjh3V5fVXo3LgzveFpF2rBJeRzraAJ&#10;oc+l9FWDVvup65E4+3KD1YHXoZZm0Gcut51Mk2QhrW6JLzS6x6cGq+MuWgXHTaxs/PgcXrdx/7L5&#10;WRh5l6yUur0ZHx9ABBzDHwwXfVaHkp0OLpLxolMwmaf3jPKwzFYgmEjn6QzE4RJlGciykP9/KH8B&#10;AAD//wMAUEsBAi0AFAAGAAgAAAAhALaDOJL+AAAA4QEAABMAAAAAAAAAAAAAAAAAAAAAAFtDb250&#10;ZW50X1R5cGVzXS54bWxQSwECLQAUAAYACAAAACEAOP0h/9YAAACUAQAACwAAAAAAAAAAAAAAAAAv&#10;AQAAX3JlbHMvLnJlbHNQSwECLQAUAAYACAAAACEArGNfAC4CAABWBAAADgAAAAAAAAAAAAAAAAAu&#10;AgAAZHJzL2Uyb0RvYy54bWxQSwECLQAUAAYACAAAACEAbqOUc+IAAAALAQAADwAAAAAAAAAAAAAA&#10;AACIBAAAZHJzL2Rvd25yZXYueG1sUEsFBgAAAAAEAAQA8wAAAJcFAAAAAA==&#10;">
                      <v:textbox inset="5.85pt,.7pt,5.85pt,.7pt">
                        <w:txbxContent>
                          <w:p w:rsidR="00062AEC" w:rsidRDefault="00062AEC">
                            <w:r>
                              <w:rPr>
                                <w:rFonts w:hint="eastAsia"/>
                              </w:rPr>
                              <w:t>犬猫等健康安全計画　別紙</w:t>
                            </w:r>
                          </w:p>
                        </w:txbxContent>
                      </v:textbox>
                    </v:shape>
                  </w:pict>
                </mc:Fallback>
              </mc:AlternateContent>
            </w:r>
            <w:r w:rsidR="00375613" w:rsidRPr="00767EE5">
              <w:rPr>
                <w:rFonts w:ascii="ＭＳ 明朝" w:hAnsi="ＭＳ 明朝" w:hint="eastAsia"/>
              </w:rPr>
              <w:t>１　幼齢の犬猫等の健康及び安全を保持するための体制の整備</w:t>
            </w:r>
          </w:p>
        </w:tc>
      </w:tr>
      <w:tr w:rsidR="00375613" w:rsidRPr="00767EE5" w:rsidTr="00B620D1">
        <w:trPr>
          <w:trHeight w:val="4395"/>
        </w:trPr>
        <w:tc>
          <w:tcPr>
            <w:tcW w:w="1668" w:type="dxa"/>
            <w:shd w:val="clear" w:color="auto" w:fill="auto"/>
          </w:tcPr>
          <w:p w:rsidR="00375613" w:rsidRPr="00767EE5" w:rsidRDefault="00375613" w:rsidP="00B620D1">
            <w:pPr>
              <w:spacing w:beforeLines="50" w:before="180"/>
              <w:rPr>
                <w:rFonts w:ascii="ＭＳ 明朝" w:hAnsi="ＭＳ 明朝"/>
              </w:rPr>
            </w:pPr>
            <w:r w:rsidRPr="00767EE5">
              <w:rPr>
                <w:rFonts w:ascii="ＭＳ 明朝" w:hAnsi="ＭＳ 明朝" w:hint="eastAsia"/>
              </w:rPr>
              <w:t xml:space="preserve">① </w:t>
            </w:r>
            <w:r w:rsidRPr="00767EE5">
              <w:rPr>
                <w:rFonts w:ascii="ＭＳ 明朝" w:hAnsi="ＭＳ 明朝"/>
              </w:rPr>
              <w:t xml:space="preserve"> </w:t>
            </w:r>
            <w:r w:rsidRPr="00767EE5">
              <w:rPr>
                <w:rFonts w:ascii="ＭＳ 明朝" w:hAnsi="ＭＳ 明朝" w:hint="eastAsia"/>
              </w:rPr>
              <w:t>事業者に</w:t>
            </w:r>
          </w:p>
          <w:p w:rsidR="00375613" w:rsidRPr="00767EE5" w:rsidRDefault="00375613" w:rsidP="00B620D1">
            <w:pPr>
              <w:ind w:firstLineChars="200" w:firstLine="420"/>
              <w:rPr>
                <w:rFonts w:ascii="ＭＳ 明朝" w:hAnsi="ＭＳ 明朝"/>
              </w:rPr>
            </w:pPr>
            <w:r w:rsidRPr="00767EE5">
              <w:rPr>
                <w:rFonts w:ascii="ＭＳ 明朝" w:hAnsi="ＭＳ 明朝" w:hint="eastAsia"/>
              </w:rPr>
              <w:t>おける幼</w:t>
            </w:r>
          </w:p>
          <w:p w:rsidR="00375613" w:rsidRPr="00767EE5" w:rsidRDefault="00375613" w:rsidP="00B620D1">
            <w:pPr>
              <w:ind w:firstLineChars="200" w:firstLine="420"/>
              <w:rPr>
                <w:rFonts w:ascii="ＭＳ 明朝" w:hAnsi="ＭＳ 明朝"/>
              </w:rPr>
            </w:pPr>
            <w:r w:rsidRPr="00767EE5">
              <w:rPr>
                <w:rFonts w:ascii="ＭＳ 明朝" w:hAnsi="ＭＳ 明朝" w:hint="eastAsia"/>
              </w:rPr>
              <w:t>齢の犬猫</w:t>
            </w:r>
          </w:p>
          <w:p w:rsidR="00375613" w:rsidRPr="00767EE5" w:rsidRDefault="00375613" w:rsidP="00B620D1">
            <w:pPr>
              <w:ind w:firstLineChars="200" w:firstLine="420"/>
              <w:rPr>
                <w:rFonts w:ascii="ＭＳ 明朝" w:hAnsi="ＭＳ 明朝"/>
              </w:rPr>
            </w:pPr>
            <w:r w:rsidRPr="00767EE5">
              <w:rPr>
                <w:rFonts w:ascii="ＭＳ 明朝" w:hAnsi="ＭＳ 明朝" w:hint="eastAsia"/>
              </w:rPr>
              <w:t>の管理体</w:t>
            </w:r>
          </w:p>
          <w:p w:rsidR="00375613" w:rsidRPr="00767EE5" w:rsidRDefault="005353C3" w:rsidP="00B620D1">
            <w:pPr>
              <w:rPr>
                <w:rFonts w:ascii="ＭＳ 明朝" w:hAnsi="ＭＳ 明朝"/>
              </w:rPr>
            </w:pPr>
            <w:r w:rsidRPr="00767EE5">
              <w:rPr>
                <w:rFonts w:ascii="ＭＳ 明朝" w:hAnsi="ＭＳ 明朝" w:hint="eastAsia"/>
              </w:rPr>
              <w:t xml:space="preserve">　　</w:t>
            </w:r>
            <w:r w:rsidR="00375613" w:rsidRPr="00767EE5">
              <w:rPr>
                <w:rFonts w:ascii="ＭＳ 明朝" w:hAnsi="ＭＳ 明朝" w:hint="eastAsia"/>
              </w:rPr>
              <w:t>制</w:t>
            </w:r>
          </w:p>
          <w:p w:rsidR="00375613" w:rsidRPr="00767EE5" w:rsidRDefault="00375613" w:rsidP="00B620D1">
            <w:pPr>
              <w:rPr>
                <w:rFonts w:ascii="ＭＳ 明朝" w:hAnsi="ＭＳ 明朝"/>
              </w:rPr>
            </w:pPr>
          </w:p>
        </w:tc>
        <w:tc>
          <w:tcPr>
            <w:tcW w:w="7512" w:type="dxa"/>
            <w:shd w:val="clear" w:color="auto" w:fill="auto"/>
          </w:tcPr>
          <w:p w:rsidR="00375613" w:rsidRPr="00767EE5" w:rsidRDefault="00375613" w:rsidP="00B620D1">
            <w:pPr>
              <w:spacing w:beforeLines="50" w:before="180"/>
              <w:rPr>
                <w:rFonts w:ascii="ＭＳ 明朝" w:hAnsi="ＭＳ 明朝"/>
              </w:rPr>
            </w:pPr>
            <w:r w:rsidRPr="00767EE5">
              <w:rPr>
                <w:rFonts w:ascii="ＭＳ 明朝" w:hAnsi="ＭＳ 明朝" w:hint="eastAsia"/>
              </w:rPr>
              <w:t>□　従業員によって、幼齢の犬猫の健康状態について次の頻度で確認を行う。</w:t>
            </w:r>
          </w:p>
          <w:tbl>
            <w:tblPr>
              <w:tblpPr w:leftFromText="142" w:rightFromText="142" w:vertAnchor="page" w:horzAnchor="margin" w:tblpXSpec="right" w:tblpY="556"/>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2570"/>
            </w:tblGrid>
            <w:tr w:rsidR="00375613" w:rsidRPr="00767EE5" w:rsidTr="00767EE5">
              <w:trPr>
                <w:jc w:val="right"/>
              </w:trPr>
              <w:tc>
                <w:tcPr>
                  <w:tcW w:w="4390" w:type="dxa"/>
                  <w:shd w:val="clear" w:color="auto" w:fill="auto"/>
                </w:tcPr>
                <w:p w:rsidR="00375613" w:rsidRPr="00767EE5" w:rsidRDefault="00375613" w:rsidP="00B620D1">
                  <w:pPr>
                    <w:rPr>
                      <w:rFonts w:ascii="ＭＳ 明朝" w:hAnsi="ＭＳ 明朝" w:hint="eastAsia"/>
                    </w:rPr>
                  </w:pPr>
                  <w:r w:rsidRPr="00767EE5">
                    <w:rPr>
                      <w:rFonts w:ascii="ＭＳ 明朝" w:hAnsi="ＭＳ 明朝" w:hint="eastAsia"/>
                    </w:rPr>
                    <w:t>□　毎日</w:t>
                  </w:r>
                </w:p>
              </w:tc>
              <w:tc>
                <w:tcPr>
                  <w:tcW w:w="2570" w:type="dxa"/>
                  <w:vMerge w:val="restart"/>
                  <w:shd w:val="clear" w:color="auto" w:fill="auto"/>
                  <w:vAlign w:val="center"/>
                </w:tcPr>
                <w:p w:rsidR="00375613" w:rsidRPr="00767EE5" w:rsidRDefault="00375613" w:rsidP="00B620D1">
                  <w:pPr>
                    <w:jc w:val="right"/>
                    <w:rPr>
                      <w:rFonts w:ascii="ＭＳ 明朝" w:hAnsi="ＭＳ 明朝" w:hint="eastAsia"/>
                    </w:rPr>
                  </w:pPr>
                  <w:r w:rsidRPr="00767EE5">
                    <w:rPr>
                      <w:rFonts w:ascii="ＭＳ 明朝" w:hAnsi="ＭＳ 明朝" w:hint="eastAsia"/>
                    </w:rPr>
                    <w:t xml:space="preserve">　</w:t>
                  </w:r>
                  <w:r w:rsidRPr="00767EE5">
                    <w:rPr>
                      <w:rFonts w:ascii="ＭＳ 明朝" w:hAnsi="ＭＳ 明朝"/>
                    </w:rPr>
                    <w:t xml:space="preserve"> </w:t>
                  </w:r>
                  <w:r w:rsidRPr="00767EE5">
                    <w:rPr>
                      <w:rFonts w:ascii="ＭＳ 明朝" w:hAnsi="ＭＳ 明朝" w:hint="eastAsia"/>
                    </w:rPr>
                    <w:t>回</w:t>
                  </w:r>
                </w:p>
              </w:tc>
            </w:tr>
            <w:tr w:rsidR="00375613" w:rsidRPr="00767EE5" w:rsidTr="00767EE5">
              <w:trPr>
                <w:jc w:val="right"/>
              </w:trPr>
              <w:tc>
                <w:tcPr>
                  <w:tcW w:w="4390" w:type="dxa"/>
                  <w:shd w:val="clear" w:color="auto" w:fill="auto"/>
                </w:tcPr>
                <w:p w:rsidR="00375613" w:rsidRPr="00767EE5" w:rsidRDefault="00375613" w:rsidP="00B620D1">
                  <w:pPr>
                    <w:tabs>
                      <w:tab w:val="left" w:pos="277"/>
                    </w:tabs>
                    <w:rPr>
                      <w:rFonts w:ascii="ＭＳ 明朝" w:hAnsi="ＭＳ 明朝" w:hint="eastAsia"/>
                    </w:rPr>
                  </w:pPr>
                  <w:r w:rsidRPr="00767EE5">
                    <w:rPr>
                      <w:rFonts w:ascii="ＭＳ 明朝" w:hAnsi="ＭＳ 明朝" w:hint="eastAsia"/>
                    </w:rPr>
                    <w:t xml:space="preserve">□　その他（　　　　　　　　　　</w:t>
                  </w:r>
                  <w:r w:rsidRPr="00767EE5">
                    <w:rPr>
                      <w:rFonts w:ascii="ＭＳ 明朝" w:hAnsi="ＭＳ 明朝"/>
                    </w:rPr>
                    <w:t xml:space="preserve"> </w:t>
                  </w:r>
                  <w:r w:rsidRPr="00767EE5">
                    <w:rPr>
                      <w:rFonts w:ascii="ＭＳ 明朝" w:hAnsi="ＭＳ 明朝" w:hint="eastAsia"/>
                    </w:rPr>
                    <w:t>）</w:t>
                  </w:r>
                </w:p>
              </w:tc>
              <w:tc>
                <w:tcPr>
                  <w:tcW w:w="2570" w:type="dxa"/>
                  <w:vMerge/>
                  <w:shd w:val="clear" w:color="auto" w:fill="auto"/>
                </w:tcPr>
                <w:p w:rsidR="00375613" w:rsidRPr="00767EE5" w:rsidRDefault="00375613" w:rsidP="00B620D1">
                  <w:pPr>
                    <w:rPr>
                      <w:rFonts w:ascii="ＭＳ 明朝" w:hAnsi="ＭＳ 明朝" w:hint="eastAsia"/>
                    </w:rPr>
                  </w:pPr>
                </w:p>
              </w:tc>
            </w:tr>
          </w:tbl>
          <w:p w:rsidR="00375613" w:rsidRPr="00767EE5" w:rsidRDefault="00375613" w:rsidP="00B620D1">
            <w:pPr>
              <w:rPr>
                <w:rFonts w:ascii="ＭＳ 明朝" w:hAnsi="ＭＳ 明朝"/>
              </w:rPr>
            </w:pPr>
          </w:p>
          <w:tbl>
            <w:tblPr>
              <w:tblpPr w:leftFromText="142" w:rightFromText="142" w:vertAnchor="page" w:horzAnchor="margin" w:tblpXSpec="right" w:tblpY="2026"/>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375613" w:rsidRPr="00767EE5" w:rsidTr="00767EE5">
              <w:trPr>
                <w:jc w:val="right"/>
              </w:trPr>
              <w:tc>
                <w:tcPr>
                  <w:tcW w:w="6960" w:type="dxa"/>
                  <w:shd w:val="clear" w:color="auto" w:fill="auto"/>
                </w:tcPr>
                <w:p w:rsidR="00375613" w:rsidRPr="00767EE5" w:rsidRDefault="00375613" w:rsidP="00B620D1">
                  <w:pPr>
                    <w:rPr>
                      <w:rFonts w:ascii="ＭＳ 明朝" w:hAnsi="ＭＳ 明朝" w:hint="eastAsia"/>
                    </w:rPr>
                  </w:pPr>
                  <w:r w:rsidRPr="00767EE5">
                    <w:rPr>
                      <w:rFonts w:ascii="ＭＳ 明朝" w:hAnsi="ＭＳ 明朝" w:hint="eastAsia"/>
                    </w:rPr>
                    <w:t>□　動物の数及び状態の点検台帳</w:t>
                  </w:r>
                </w:p>
              </w:tc>
            </w:tr>
            <w:tr w:rsidR="00375613" w:rsidRPr="00767EE5" w:rsidTr="00767EE5">
              <w:trPr>
                <w:jc w:val="right"/>
              </w:trPr>
              <w:tc>
                <w:tcPr>
                  <w:tcW w:w="6960" w:type="dxa"/>
                  <w:shd w:val="clear" w:color="auto" w:fill="auto"/>
                </w:tcPr>
                <w:p w:rsidR="00375613" w:rsidRPr="00767EE5" w:rsidRDefault="00375613" w:rsidP="00B620D1">
                  <w:pPr>
                    <w:rPr>
                      <w:rFonts w:ascii="ＭＳ 明朝" w:hAnsi="ＭＳ 明朝" w:hint="eastAsia"/>
                    </w:rPr>
                  </w:pPr>
                  <w:r w:rsidRPr="00767EE5">
                    <w:rPr>
                      <w:rFonts w:ascii="ＭＳ 明朝" w:hAnsi="ＭＳ 明朝" w:hint="eastAsia"/>
                    </w:rPr>
                    <w:t xml:space="preserve">□　その他（　　　　　　　　　　</w:t>
                  </w:r>
                  <w:r w:rsidRPr="00767EE5">
                    <w:rPr>
                      <w:rFonts w:ascii="ＭＳ 明朝" w:hAnsi="ＭＳ 明朝"/>
                    </w:rPr>
                    <w:t xml:space="preserve"> </w:t>
                  </w:r>
                  <w:r w:rsidRPr="00767EE5">
                    <w:rPr>
                      <w:rFonts w:ascii="ＭＳ 明朝" w:hAnsi="ＭＳ 明朝" w:hint="eastAsia"/>
                    </w:rPr>
                    <w:t>）</w:t>
                  </w:r>
                </w:p>
              </w:tc>
            </w:tr>
          </w:tbl>
          <w:p w:rsidR="00375613" w:rsidRPr="00767EE5" w:rsidRDefault="00375613" w:rsidP="00B620D1">
            <w:pPr>
              <w:rPr>
                <w:rFonts w:ascii="ＭＳ 明朝" w:hAnsi="ＭＳ 明朝"/>
              </w:rPr>
            </w:pPr>
            <w:r w:rsidRPr="00767EE5">
              <w:rPr>
                <w:rFonts w:ascii="ＭＳ 明朝" w:hAnsi="ＭＳ 明朝" w:hint="eastAsia"/>
              </w:rPr>
              <w:t>□　幼齢の犬猫の健康状態を以下の台帳に記録し、従業員間で共有する。</w:t>
            </w:r>
          </w:p>
          <w:p w:rsidR="00375613" w:rsidRPr="00767EE5" w:rsidRDefault="00375613" w:rsidP="00B620D1">
            <w:pPr>
              <w:rPr>
                <w:rFonts w:ascii="ＭＳ 明朝" w:hAnsi="ＭＳ 明朝"/>
              </w:rPr>
            </w:pPr>
          </w:p>
          <w:tbl>
            <w:tblPr>
              <w:tblpPr w:leftFromText="142" w:rightFromText="142" w:vertAnchor="page" w:horzAnchor="margin" w:tblpXSpec="right" w:tblpY="357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375613" w:rsidRPr="00767EE5" w:rsidTr="002A3398">
              <w:trPr>
                <w:trHeight w:val="696"/>
                <w:jc w:val="right"/>
              </w:trPr>
              <w:tc>
                <w:tcPr>
                  <w:tcW w:w="6960" w:type="dxa"/>
                  <w:shd w:val="clear" w:color="auto" w:fill="auto"/>
                </w:tcPr>
                <w:p w:rsidR="00375613" w:rsidRDefault="00375613" w:rsidP="00B620D1">
                  <w:pPr>
                    <w:rPr>
                      <w:rFonts w:ascii="ＭＳ 明朝" w:hAnsi="ＭＳ 明朝"/>
                    </w:rPr>
                  </w:pPr>
                </w:p>
                <w:p w:rsidR="002A3398" w:rsidRPr="00767EE5" w:rsidRDefault="002A3398" w:rsidP="00B620D1">
                  <w:pPr>
                    <w:rPr>
                      <w:rFonts w:ascii="ＭＳ 明朝" w:hAnsi="ＭＳ 明朝" w:hint="eastAsia"/>
                    </w:rPr>
                  </w:pPr>
                </w:p>
              </w:tc>
            </w:tr>
          </w:tbl>
          <w:p w:rsidR="00375613" w:rsidRPr="00767EE5" w:rsidRDefault="00375613" w:rsidP="00B620D1">
            <w:pPr>
              <w:rPr>
                <w:rFonts w:ascii="ＭＳ 明朝" w:hAnsi="ＭＳ 明朝" w:hint="eastAsia"/>
              </w:rPr>
            </w:pPr>
            <w:r w:rsidRPr="00767EE5">
              <w:rPr>
                <w:rFonts w:ascii="ＭＳ 明朝" w:hAnsi="ＭＳ 明朝" w:hint="eastAsia"/>
              </w:rPr>
              <w:t>□　その他</w:t>
            </w:r>
          </w:p>
        </w:tc>
      </w:tr>
      <w:tr w:rsidR="00375613" w:rsidRPr="00767EE5" w:rsidTr="00B620D1">
        <w:trPr>
          <w:trHeight w:val="3805"/>
        </w:trPr>
        <w:tc>
          <w:tcPr>
            <w:tcW w:w="1668" w:type="dxa"/>
            <w:tcBorders>
              <w:bottom w:val="single" w:sz="4" w:space="0" w:color="auto"/>
            </w:tcBorders>
            <w:shd w:val="clear" w:color="auto" w:fill="auto"/>
          </w:tcPr>
          <w:p w:rsidR="00375613" w:rsidRPr="00767EE5" w:rsidRDefault="00375613" w:rsidP="00B620D1">
            <w:pPr>
              <w:spacing w:beforeLines="50" w:before="180"/>
              <w:rPr>
                <w:rFonts w:ascii="ＭＳ 明朝" w:hAnsi="ＭＳ 明朝"/>
              </w:rPr>
            </w:pPr>
            <w:r w:rsidRPr="00767EE5">
              <w:rPr>
                <w:rFonts w:ascii="ＭＳ 明朝" w:hAnsi="ＭＳ 明朝" w:hint="eastAsia"/>
              </w:rPr>
              <w:t xml:space="preserve">② </w:t>
            </w:r>
            <w:r w:rsidRPr="00767EE5">
              <w:rPr>
                <w:rFonts w:ascii="ＭＳ 明朝" w:hAnsi="ＭＳ 明朝"/>
              </w:rPr>
              <w:t xml:space="preserve"> </w:t>
            </w:r>
            <w:r w:rsidRPr="00767EE5">
              <w:rPr>
                <w:rFonts w:ascii="ＭＳ 明朝" w:hAnsi="ＭＳ 明朝" w:hint="eastAsia"/>
              </w:rPr>
              <w:t>獣医師等</w:t>
            </w:r>
          </w:p>
          <w:p w:rsidR="00375613" w:rsidRPr="00767EE5" w:rsidRDefault="00375613" w:rsidP="00B620D1">
            <w:pPr>
              <w:ind w:firstLineChars="200" w:firstLine="420"/>
              <w:rPr>
                <w:rFonts w:ascii="ＭＳ 明朝" w:hAnsi="ＭＳ 明朝"/>
              </w:rPr>
            </w:pPr>
            <w:r w:rsidRPr="00767EE5">
              <w:rPr>
                <w:rFonts w:ascii="ＭＳ 明朝" w:hAnsi="ＭＳ 明朝" w:hint="eastAsia"/>
              </w:rPr>
              <w:t>との連携</w:t>
            </w:r>
          </w:p>
          <w:p w:rsidR="00375613" w:rsidRPr="00767EE5" w:rsidRDefault="00375613" w:rsidP="00B620D1">
            <w:pPr>
              <w:rPr>
                <w:rFonts w:ascii="ＭＳ 明朝" w:hAnsi="ＭＳ 明朝"/>
              </w:rPr>
            </w:pPr>
          </w:p>
        </w:tc>
        <w:tc>
          <w:tcPr>
            <w:tcW w:w="7512" w:type="dxa"/>
            <w:tcBorders>
              <w:bottom w:val="single" w:sz="4" w:space="0" w:color="auto"/>
            </w:tcBorders>
            <w:shd w:val="clear" w:color="auto" w:fill="auto"/>
          </w:tcPr>
          <w:p w:rsidR="00375613" w:rsidRPr="00767EE5" w:rsidRDefault="00375613" w:rsidP="00B620D1">
            <w:pPr>
              <w:spacing w:beforeLines="50" w:before="180"/>
              <w:rPr>
                <w:rFonts w:ascii="ＭＳ 明朝" w:hAnsi="ＭＳ 明朝"/>
              </w:rPr>
            </w:pPr>
            <w:r w:rsidRPr="00767EE5">
              <w:rPr>
                <w:rFonts w:ascii="ＭＳ 明朝" w:hAnsi="ＭＳ 明朝" w:hint="eastAsia"/>
              </w:rPr>
              <w:t>□　かかりつけ獣医師（動物病院）は以下のとおりである。</w:t>
            </w:r>
          </w:p>
          <w:tbl>
            <w:tblPr>
              <w:tblpPr w:leftFromText="142" w:rightFromText="142" w:vertAnchor="page" w:horzAnchor="margin" w:tblpXSpec="right" w:tblpY="63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6114"/>
            </w:tblGrid>
            <w:tr w:rsidR="00375613" w:rsidRPr="00767EE5" w:rsidTr="00767EE5">
              <w:trPr>
                <w:trHeight w:val="368"/>
                <w:jc w:val="right"/>
              </w:trPr>
              <w:tc>
                <w:tcPr>
                  <w:tcW w:w="846" w:type="dxa"/>
                  <w:vMerge w:val="restart"/>
                  <w:shd w:val="clear" w:color="auto" w:fill="auto"/>
                  <w:vAlign w:val="center"/>
                </w:tcPr>
                <w:p w:rsidR="00375613" w:rsidRPr="00767EE5" w:rsidRDefault="00375613" w:rsidP="00B620D1">
                  <w:pPr>
                    <w:jc w:val="center"/>
                    <w:rPr>
                      <w:rFonts w:ascii="ＭＳ 明朝" w:hAnsi="ＭＳ 明朝"/>
                    </w:rPr>
                  </w:pPr>
                  <w:r w:rsidRPr="00767EE5">
                    <w:rPr>
                      <w:rFonts w:ascii="ＭＳ 明朝" w:hAnsi="ＭＳ 明朝" w:hint="eastAsia"/>
                    </w:rPr>
                    <w:t>１</w:t>
                  </w:r>
                </w:p>
              </w:tc>
              <w:tc>
                <w:tcPr>
                  <w:tcW w:w="6114" w:type="dxa"/>
                  <w:shd w:val="clear" w:color="auto" w:fill="auto"/>
                </w:tcPr>
                <w:p w:rsidR="00375613" w:rsidRPr="00767EE5" w:rsidRDefault="00375613" w:rsidP="00B1449C">
                  <w:pPr>
                    <w:rPr>
                      <w:rFonts w:ascii="ＭＳ 明朝" w:hAnsi="ＭＳ 明朝" w:hint="eastAsia"/>
                    </w:rPr>
                  </w:pPr>
                  <w:r w:rsidRPr="00767EE5">
                    <w:rPr>
                      <w:rFonts w:ascii="ＭＳ 明朝" w:hAnsi="ＭＳ 明朝" w:hint="eastAsia"/>
                    </w:rPr>
                    <w:t>動物病院名</w:t>
                  </w:r>
                  <w:r w:rsidR="00E52DB8">
                    <w:rPr>
                      <w:rFonts w:ascii="ＭＳ 明朝" w:hAnsi="ＭＳ 明朝" w:hint="eastAsia"/>
                    </w:rPr>
                    <w:t xml:space="preserve">　</w:t>
                  </w:r>
                </w:p>
              </w:tc>
            </w:tr>
            <w:tr w:rsidR="00375613" w:rsidRPr="00767EE5" w:rsidTr="00767EE5">
              <w:trPr>
                <w:trHeight w:val="367"/>
                <w:jc w:val="right"/>
              </w:trPr>
              <w:tc>
                <w:tcPr>
                  <w:tcW w:w="846" w:type="dxa"/>
                  <w:vMerge/>
                  <w:shd w:val="clear" w:color="auto" w:fill="auto"/>
                  <w:vAlign w:val="center"/>
                </w:tcPr>
                <w:p w:rsidR="00375613" w:rsidRPr="00767EE5" w:rsidRDefault="00375613" w:rsidP="00B620D1">
                  <w:pPr>
                    <w:jc w:val="center"/>
                    <w:rPr>
                      <w:rFonts w:ascii="ＭＳ 明朝" w:hAnsi="ＭＳ 明朝" w:hint="eastAsia"/>
                    </w:rPr>
                  </w:pPr>
                </w:p>
              </w:tc>
              <w:tc>
                <w:tcPr>
                  <w:tcW w:w="6114" w:type="dxa"/>
                  <w:shd w:val="clear" w:color="auto" w:fill="auto"/>
                </w:tcPr>
                <w:p w:rsidR="00375613" w:rsidRPr="00767EE5" w:rsidRDefault="00375613" w:rsidP="00B1449C">
                  <w:pPr>
                    <w:rPr>
                      <w:rFonts w:ascii="ＭＳ 明朝" w:hAnsi="ＭＳ 明朝" w:hint="eastAsia"/>
                    </w:rPr>
                  </w:pPr>
                  <w:r w:rsidRPr="00767EE5">
                    <w:rPr>
                      <w:rFonts w:ascii="ＭＳ 明朝" w:hAnsi="ＭＳ 明朝" w:hint="eastAsia"/>
                    </w:rPr>
                    <w:t>住所</w:t>
                  </w:r>
                  <w:r w:rsidR="00E52DB8">
                    <w:rPr>
                      <w:rFonts w:ascii="ＭＳ 明朝" w:hAnsi="ＭＳ 明朝" w:hint="eastAsia"/>
                    </w:rPr>
                    <w:t xml:space="preserve">　　　　</w:t>
                  </w:r>
                </w:p>
              </w:tc>
            </w:tr>
            <w:tr w:rsidR="00375613" w:rsidRPr="00767EE5" w:rsidTr="00767EE5">
              <w:trPr>
                <w:trHeight w:val="367"/>
                <w:jc w:val="right"/>
              </w:trPr>
              <w:tc>
                <w:tcPr>
                  <w:tcW w:w="846" w:type="dxa"/>
                  <w:vMerge w:val="restart"/>
                  <w:shd w:val="clear" w:color="auto" w:fill="auto"/>
                  <w:vAlign w:val="center"/>
                </w:tcPr>
                <w:p w:rsidR="00375613" w:rsidRPr="00767EE5" w:rsidRDefault="00375613" w:rsidP="00B620D1">
                  <w:pPr>
                    <w:jc w:val="center"/>
                    <w:rPr>
                      <w:rFonts w:ascii="ＭＳ 明朝" w:hAnsi="ＭＳ 明朝" w:hint="eastAsia"/>
                    </w:rPr>
                  </w:pPr>
                  <w:r w:rsidRPr="00767EE5">
                    <w:rPr>
                      <w:rFonts w:ascii="ＭＳ 明朝" w:hAnsi="ＭＳ 明朝" w:hint="eastAsia"/>
                    </w:rPr>
                    <w:t>２</w:t>
                  </w:r>
                </w:p>
              </w:tc>
              <w:tc>
                <w:tcPr>
                  <w:tcW w:w="6114" w:type="dxa"/>
                  <w:shd w:val="clear" w:color="auto" w:fill="auto"/>
                </w:tcPr>
                <w:p w:rsidR="00375613" w:rsidRPr="00767EE5" w:rsidRDefault="00375613" w:rsidP="00B620D1">
                  <w:pPr>
                    <w:rPr>
                      <w:rFonts w:ascii="ＭＳ 明朝" w:hAnsi="ＭＳ 明朝" w:hint="eastAsia"/>
                    </w:rPr>
                  </w:pPr>
                  <w:r w:rsidRPr="00767EE5">
                    <w:rPr>
                      <w:rFonts w:ascii="ＭＳ 明朝" w:hAnsi="ＭＳ 明朝" w:hint="eastAsia"/>
                    </w:rPr>
                    <w:t>動物病院名</w:t>
                  </w:r>
                </w:p>
              </w:tc>
            </w:tr>
            <w:tr w:rsidR="00375613" w:rsidRPr="00767EE5" w:rsidTr="00767EE5">
              <w:trPr>
                <w:trHeight w:val="367"/>
                <w:jc w:val="right"/>
              </w:trPr>
              <w:tc>
                <w:tcPr>
                  <w:tcW w:w="846" w:type="dxa"/>
                  <w:vMerge/>
                  <w:shd w:val="clear" w:color="auto" w:fill="auto"/>
                </w:tcPr>
                <w:p w:rsidR="00375613" w:rsidRPr="00767EE5" w:rsidRDefault="00375613" w:rsidP="00B620D1">
                  <w:pPr>
                    <w:rPr>
                      <w:rFonts w:ascii="ＭＳ 明朝" w:hAnsi="ＭＳ 明朝" w:hint="eastAsia"/>
                    </w:rPr>
                  </w:pPr>
                </w:p>
              </w:tc>
              <w:tc>
                <w:tcPr>
                  <w:tcW w:w="6114" w:type="dxa"/>
                  <w:shd w:val="clear" w:color="auto" w:fill="auto"/>
                </w:tcPr>
                <w:p w:rsidR="00375613" w:rsidRPr="00767EE5" w:rsidRDefault="00375613" w:rsidP="00B620D1">
                  <w:pPr>
                    <w:rPr>
                      <w:rFonts w:ascii="ＭＳ 明朝" w:hAnsi="ＭＳ 明朝" w:hint="eastAsia"/>
                    </w:rPr>
                  </w:pPr>
                  <w:r w:rsidRPr="00767EE5">
                    <w:rPr>
                      <w:rFonts w:ascii="ＭＳ 明朝" w:hAnsi="ＭＳ 明朝" w:hint="eastAsia"/>
                    </w:rPr>
                    <w:t>住所</w:t>
                  </w:r>
                </w:p>
              </w:tc>
            </w:tr>
          </w:tbl>
          <w:p w:rsidR="00375613" w:rsidRPr="00767EE5" w:rsidRDefault="00375613" w:rsidP="00B620D1">
            <w:pPr>
              <w:rPr>
                <w:rFonts w:ascii="ＭＳ 明朝" w:hAnsi="ＭＳ 明朝"/>
              </w:rPr>
            </w:pPr>
          </w:p>
          <w:p w:rsidR="00375613" w:rsidRPr="00767EE5" w:rsidRDefault="00375613" w:rsidP="00B620D1">
            <w:pPr>
              <w:rPr>
                <w:rFonts w:ascii="ＭＳ 明朝" w:hAnsi="ＭＳ 明朝" w:hint="eastAsia"/>
              </w:rPr>
            </w:pPr>
            <w:r w:rsidRPr="00767EE5">
              <w:rPr>
                <w:rFonts w:ascii="ＭＳ 明朝" w:hAnsi="ＭＳ 明朝" w:hint="eastAsia"/>
              </w:rPr>
              <w:t>□　その他</w:t>
            </w:r>
          </w:p>
          <w:tbl>
            <w:tblPr>
              <w:tblpPr w:leftFromText="142" w:rightFromText="142" w:vertAnchor="page" w:horzAnchor="margin" w:tblpXSpec="right" w:tblpY="297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375613" w:rsidRPr="00767EE5" w:rsidTr="00767EE5">
              <w:trPr>
                <w:trHeight w:val="730"/>
                <w:jc w:val="right"/>
              </w:trPr>
              <w:tc>
                <w:tcPr>
                  <w:tcW w:w="6960" w:type="dxa"/>
                  <w:shd w:val="clear" w:color="auto" w:fill="auto"/>
                </w:tcPr>
                <w:p w:rsidR="002A3398" w:rsidRPr="002A3398" w:rsidRDefault="002A3398" w:rsidP="00B620D1">
                  <w:pPr>
                    <w:rPr>
                      <w:rFonts w:ascii="ＭＳ 明朝" w:hAnsi="ＭＳ 明朝" w:hint="eastAsia"/>
                      <w:color w:val="FF0000"/>
                    </w:rPr>
                  </w:pPr>
                </w:p>
              </w:tc>
            </w:tr>
          </w:tbl>
          <w:p w:rsidR="00375613" w:rsidRPr="00767EE5" w:rsidRDefault="00375613" w:rsidP="00B620D1">
            <w:pPr>
              <w:rPr>
                <w:rFonts w:ascii="ＭＳ 明朝" w:hAnsi="ＭＳ 明朝" w:hint="eastAsia"/>
              </w:rPr>
            </w:pPr>
          </w:p>
        </w:tc>
      </w:tr>
      <w:tr w:rsidR="005C4C43" w:rsidRPr="00767EE5" w:rsidTr="00B620D1">
        <w:trPr>
          <w:trHeight w:val="70"/>
        </w:trPr>
        <w:tc>
          <w:tcPr>
            <w:tcW w:w="1668" w:type="dxa"/>
            <w:tcBorders>
              <w:top w:val="single" w:sz="4" w:space="0" w:color="auto"/>
              <w:left w:val="nil"/>
              <w:bottom w:val="single" w:sz="4" w:space="0" w:color="auto"/>
              <w:right w:val="nil"/>
            </w:tcBorders>
            <w:shd w:val="clear" w:color="auto" w:fill="auto"/>
          </w:tcPr>
          <w:p w:rsidR="005C4C43" w:rsidRPr="00767EE5" w:rsidRDefault="005C4C43" w:rsidP="00B620D1">
            <w:pPr>
              <w:rPr>
                <w:rFonts w:ascii="ＭＳ 明朝" w:hAnsi="ＭＳ 明朝" w:hint="eastAsia"/>
              </w:rPr>
            </w:pPr>
          </w:p>
        </w:tc>
        <w:tc>
          <w:tcPr>
            <w:tcW w:w="7512" w:type="dxa"/>
            <w:tcBorders>
              <w:top w:val="single" w:sz="4" w:space="0" w:color="auto"/>
              <w:left w:val="nil"/>
              <w:bottom w:val="single" w:sz="4" w:space="0" w:color="auto"/>
              <w:right w:val="nil"/>
            </w:tcBorders>
            <w:shd w:val="clear" w:color="auto" w:fill="auto"/>
          </w:tcPr>
          <w:p w:rsidR="005C4C43" w:rsidRPr="00767EE5" w:rsidRDefault="005C4C43" w:rsidP="00B620D1">
            <w:pPr>
              <w:rPr>
                <w:rFonts w:ascii="ＭＳ 明朝" w:hAnsi="ＭＳ 明朝" w:hint="eastAsia"/>
              </w:rPr>
            </w:pPr>
          </w:p>
        </w:tc>
      </w:tr>
      <w:tr w:rsidR="00ED449B" w:rsidRPr="00767EE5" w:rsidTr="00B620D1">
        <w:trPr>
          <w:trHeight w:val="70"/>
        </w:trPr>
        <w:tc>
          <w:tcPr>
            <w:tcW w:w="9180" w:type="dxa"/>
            <w:gridSpan w:val="2"/>
            <w:tcBorders>
              <w:top w:val="single" w:sz="4" w:space="0" w:color="auto"/>
              <w:bottom w:val="single" w:sz="4" w:space="0" w:color="auto"/>
            </w:tcBorders>
            <w:shd w:val="clear" w:color="auto" w:fill="auto"/>
          </w:tcPr>
          <w:p w:rsidR="00ED449B" w:rsidRPr="00767EE5" w:rsidRDefault="00ED449B" w:rsidP="00B620D1">
            <w:pPr>
              <w:rPr>
                <w:rFonts w:ascii="ＭＳ 明朝" w:hAnsi="ＭＳ 明朝" w:hint="eastAsia"/>
              </w:rPr>
            </w:pPr>
            <w:r w:rsidRPr="00767EE5">
              <w:rPr>
                <w:rFonts w:ascii="ＭＳ 明朝" w:hAnsi="ＭＳ 明朝" w:hint="eastAsia"/>
              </w:rPr>
              <w:t>２　販売の用に供することが困難となった犬猫等の取扱い</w:t>
            </w:r>
          </w:p>
        </w:tc>
      </w:tr>
      <w:tr w:rsidR="00ED449B" w:rsidRPr="00767EE5" w:rsidTr="002E3F2E">
        <w:trPr>
          <w:trHeight w:val="70"/>
        </w:trPr>
        <w:tc>
          <w:tcPr>
            <w:tcW w:w="1668" w:type="dxa"/>
            <w:tcBorders>
              <w:top w:val="single" w:sz="4" w:space="0" w:color="auto"/>
              <w:bottom w:val="single" w:sz="4" w:space="0" w:color="auto"/>
            </w:tcBorders>
            <w:shd w:val="clear" w:color="auto" w:fill="auto"/>
          </w:tcPr>
          <w:p w:rsidR="00ED449B" w:rsidRPr="00767EE5" w:rsidRDefault="00ED449B" w:rsidP="00B620D1">
            <w:pPr>
              <w:spacing w:beforeLines="50" w:before="180"/>
              <w:rPr>
                <w:rFonts w:ascii="ＭＳ 明朝" w:hAnsi="ＭＳ 明朝"/>
              </w:rPr>
            </w:pPr>
            <w:r w:rsidRPr="00767EE5">
              <w:rPr>
                <w:rFonts w:ascii="ＭＳ 明朝" w:hAnsi="ＭＳ 明朝" w:hint="eastAsia"/>
              </w:rPr>
              <w:t>①　譲渡先や</w:t>
            </w:r>
          </w:p>
          <w:p w:rsidR="00ED449B" w:rsidRPr="00767EE5" w:rsidRDefault="00ED449B" w:rsidP="00B620D1">
            <w:pPr>
              <w:ind w:firstLineChars="200" w:firstLine="420"/>
              <w:rPr>
                <w:rFonts w:ascii="ＭＳ 明朝" w:hAnsi="ＭＳ 明朝"/>
              </w:rPr>
            </w:pPr>
            <w:r w:rsidRPr="00767EE5">
              <w:rPr>
                <w:rFonts w:ascii="ＭＳ 明朝" w:hAnsi="ＭＳ 明朝" w:hint="eastAsia"/>
              </w:rPr>
              <w:t>飼養施設</w:t>
            </w:r>
          </w:p>
          <w:p w:rsidR="00ED449B" w:rsidRPr="00767EE5" w:rsidRDefault="00ED449B" w:rsidP="00B620D1">
            <w:pPr>
              <w:ind w:firstLineChars="200" w:firstLine="420"/>
              <w:rPr>
                <w:rFonts w:ascii="ＭＳ 明朝" w:hAnsi="ＭＳ 明朝"/>
              </w:rPr>
            </w:pPr>
            <w:r w:rsidRPr="00767EE5">
              <w:rPr>
                <w:rFonts w:ascii="ＭＳ 明朝" w:hAnsi="ＭＳ 明朝" w:hint="eastAsia"/>
              </w:rPr>
              <w:t>等の確保</w:t>
            </w: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hint="eastAsia"/>
              </w:rPr>
            </w:pPr>
          </w:p>
          <w:p w:rsidR="00ED449B" w:rsidRPr="00ED449B" w:rsidRDefault="00ED449B" w:rsidP="00B620D1">
            <w:pPr>
              <w:rPr>
                <w:rFonts w:ascii="ＭＳ 明朝" w:hAnsi="ＭＳ 明朝" w:hint="eastAsia"/>
              </w:rPr>
            </w:pPr>
          </w:p>
        </w:tc>
        <w:tc>
          <w:tcPr>
            <w:tcW w:w="7512" w:type="dxa"/>
            <w:tcBorders>
              <w:top w:val="single" w:sz="4" w:space="0" w:color="auto"/>
              <w:bottom w:val="single" w:sz="4" w:space="0" w:color="auto"/>
            </w:tcBorders>
            <w:shd w:val="clear" w:color="auto" w:fill="auto"/>
          </w:tcPr>
          <w:p w:rsidR="00ED449B" w:rsidRPr="00767EE5" w:rsidRDefault="00ED449B" w:rsidP="00B620D1">
            <w:pPr>
              <w:spacing w:beforeLines="50" w:before="180"/>
              <w:rPr>
                <w:rFonts w:ascii="ＭＳ 明朝" w:hAnsi="ＭＳ 明朝"/>
              </w:rPr>
            </w:pPr>
            <w:r w:rsidRPr="00767EE5">
              <w:rPr>
                <w:rFonts w:ascii="ＭＳ 明朝" w:hAnsi="ＭＳ 明朝" w:hint="eastAsia"/>
              </w:rPr>
              <w:t>□　希望者を募集し、無償で譲渡する。</w:t>
            </w:r>
          </w:p>
          <w:p w:rsidR="00ED449B" w:rsidRPr="00767EE5" w:rsidRDefault="00ED449B" w:rsidP="00B620D1">
            <w:pPr>
              <w:rPr>
                <w:rFonts w:ascii="ＭＳ 明朝" w:hAnsi="ＭＳ 明朝"/>
              </w:rPr>
            </w:pPr>
            <w:r w:rsidRPr="00767EE5">
              <w:rPr>
                <w:rFonts w:ascii="ＭＳ 明朝" w:hAnsi="ＭＳ 明朝" w:hint="eastAsia"/>
              </w:rPr>
              <w:t>□　従業員及びその関係者等の譲渡先を確保している。</w:t>
            </w:r>
          </w:p>
          <w:p w:rsidR="00ED449B" w:rsidRPr="00767EE5" w:rsidRDefault="00ED449B" w:rsidP="00B620D1">
            <w:pPr>
              <w:rPr>
                <w:rFonts w:ascii="ＭＳ 明朝" w:hAnsi="ＭＳ 明朝"/>
              </w:rPr>
            </w:pPr>
            <w:r w:rsidRPr="00767EE5">
              <w:rPr>
                <w:rFonts w:ascii="ＭＳ 明朝" w:hAnsi="ＭＳ 明朝" w:hint="eastAsia"/>
              </w:rPr>
              <w:t>□　系列店舗と協力して譲渡会を開催する。</w:t>
            </w:r>
          </w:p>
          <w:p w:rsidR="00ED449B" w:rsidRPr="00767EE5" w:rsidRDefault="00ED449B" w:rsidP="00B620D1">
            <w:pPr>
              <w:rPr>
                <w:rFonts w:ascii="ＭＳ 明朝" w:hAnsi="ＭＳ 明朝"/>
              </w:rPr>
            </w:pPr>
            <w:r w:rsidRPr="00767EE5">
              <w:rPr>
                <w:rFonts w:ascii="ＭＳ 明朝" w:hAnsi="ＭＳ 明朝" w:hint="eastAsia"/>
              </w:rPr>
              <w:t>□　動物愛護団体と協力して譲渡先を探す。</w:t>
            </w:r>
          </w:p>
          <w:p w:rsidR="00ED449B" w:rsidRPr="00767EE5" w:rsidRDefault="00ED449B" w:rsidP="00B620D1">
            <w:pPr>
              <w:rPr>
                <w:rFonts w:ascii="ＭＳ 明朝" w:hAnsi="ＭＳ 明朝"/>
              </w:rPr>
            </w:pPr>
            <w:r w:rsidRPr="00767EE5">
              <w:rPr>
                <w:rFonts w:ascii="ＭＳ 明朝" w:hAnsi="ＭＳ 明朝" w:hint="eastAsia"/>
              </w:rPr>
              <w:t>□　店舗に専用の飼養施設を設け、終生飼養する。</w:t>
            </w:r>
          </w:p>
          <w:tbl>
            <w:tblPr>
              <w:tblpPr w:leftFromText="142" w:rightFromText="142" w:vertAnchor="page" w:horzAnchor="margin" w:tblpXSpec="right" w:tblpY="237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2A3398" w:rsidRPr="00767EE5" w:rsidTr="002A3398">
              <w:trPr>
                <w:trHeight w:val="730"/>
                <w:jc w:val="right"/>
              </w:trPr>
              <w:tc>
                <w:tcPr>
                  <w:tcW w:w="6960" w:type="dxa"/>
                  <w:shd w:val="clear" w:color="auto" w:fill="auto"/>
                </w:tcPr>
                <w:p w:rsidR="002A3398" w:rsidRDefault="002A3398" w:rsidP="00B620D1">
                  <w:pPr>
                    <w:rPr>
                      <w:rFonts w:ascii="ＭＳ 明朝" w:hAnsi="ＭＳ 明朝"/>
                      <w:color w:val="FF0000"/>
                    </w:rPr>
                  </w:pPr>
                </w:p>
                <w:p w:rsidR="00B1449C" w:rsidRDefault="00B1449C" w:rsidP="00B620D1">
                  <w:pPr>
                    <w:rPr>
                      <w:rFonts w:ascii="ＭＳ 明朝" w:hAnsi="ＭＳ 明朝"/>
                      <w:color w:val="FF0000"/>
                    </w:rPr>
                  </w:pPr>
                </w:p>
                <w:p w:rsidR="00B1449C" w:rsidRPr="002A3398" w:rsidRDefault="00B1449C" w:rsidP="00B620D1">
                  <w:pPr>
                    <w:rPr>
                      <w:rFonts w:ascii="ＭＳ 明朝" w:hAnsi="ＭＳ 明朝" w:hint="eastAsia"/>
                      <w:color w:val="FF0000"/>
                    </w:rPr>
                  </w:pPr>
                </w:p>
              </w:tc>
            </w:tr>
          </w:tbl>
          <w:p w:rsidR="00ED449B" w:rsidRPr="00767EE5" w:rsidRDefault="00ED449B" w:rsidP="00B620D1">
            <w:pPr>
              <w:rPr>
                <w:rFonts w:ascii="ＭＳ 明朝" w:hAnsi="ＭＳ 明朝" w:hint="eastAsia"/>
              </w:rPr>
            </w:pPr>
            <w:r w:rsidRPr="00767EE5">
              <w:rPr>
                <w:rFonts w:ascii="ＭＳ 明朝" w:hAnsi="ＭＳ 明朝" w:hint="eastAsia"/>
              </w:rPr>
              <w:t>□　その他</w:t>
            </w:r>
          </w:p>
        </w:tc>
      </w:tr>
      <w:tr w:rsidR="00ED449B" w:rsidRPr="00767EE5" w:rsidTr="00B620D1">
        <w:trPr>
          <w:trHeight w:val="2979"/>
        </w:trPr>
        <w:tc>
          <w:tcPr>
            <w:tcW w:w="1668" w:type="dxa"/>
            <w:tcBorders>
              <w:top w:val="single" w:sz="4" w:space="0" w:color="auto"/>
              <w:bottom w:val="single" w:sz="4" w:space="0" w:color="auto"/>
            </w:tcBorders>
            <w:shd w:val="clear" w:color="auto" w:fill="auto"/>
          </w:tcPr>
          <w:p w:rsidR="00ED449B" w:rsidRPr="00767EE5" w:rsidRDefault="00ED449B" w:rsidP="00B620D1">
            <w:pPr>
              <w:spacing w:beforeLines="50" w:before="180"/>
              <w:rPr>
                <w:rFonts w:ascii="ＭＳ 明朝" w:hAnsi="ＭＳ 明朝"/>
              </w:rPr>
            </w:pPr>
            <w:r w:rsidRPr="00767EE5">
              <w:rPr>
                <w:rFonts w:ascii="ＭＳ 明朝" w:hAnsi="ＭＳ 明朝" w:hint="eastAsia"/>
              </w:rPr>
              <w:t>②　需給調整</w:t>
            </w:r>
          </w:p>
          <w:p w:rsidR="00ED449B" w:rsidRPr="00767EE5" w:rsidRDefault="00ED449B" w:rsidP="00B620D1">
            <w:pPr>
              <w:rPr>
                <w:rFonts w:ascii="ＭＳ 明朝" w:hAnsi="ＭＳ 明朝"/>
              </w:rPr>
            </w:pPr>
            <w:r w:rsidRPr="00767EE5">
              <w:rPr>
                <w:rFonts w:ascii="ＭＳ 明朝" w:hAnsi="ＭＳ 明朝" w:hint="eastAsia"/>
              </w:rPr>
              <w:t xml:space="preserve">　　等</w:t>
            </w: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Default="00ED449B" w:rsidP="00B620D1">
            <w:pPr>
              <w:rPr>
                <w:rFonts w:ascii="ＭＳ 明朝" w:hAnsi="ＭＳ 明朝"/>
              </w:rPr>
            </w:pPr>
          </w:p>
          <w:p w:rsidR="00ED449B" w:rsidRPr="00767EE5" w:rsidRDefault="00ED449B" w:rsidP="00B620D1">
            <w:pPr>
              <w:rPr>
                <w:rFonts w:ascii="ＭＳ 明朝" w:hAnsi="ＭＳ 明朝" w:hint="eastAsia"/>
              </w:rPr>
            </w:pPr>
          </w:p>
        </w:tc>
        <w:tc>
          <w:tcPr>
            <w:tcW w:w="7512" w:type="dxa"/>
            <w:tcBorders>
              <w:top w:val="single" w:sz="4" w:space="0" w:color="auto"/>
              <w:bottom w:val="single" w:sz="4" w:space="0" w:color="auto"/>
            </w:tcBorders>
            <w:shd w:val="clear" w:color="auto" w:fill="auto"/>
          </w:tcPr>
          <w:p w:rsidR="00ED449B" w:rsidRPr="00767EE5" w:rsidRDefault="00ED449B" w:rsidP="00B620D1">
            <w:pPr>
              <w:spacing w:beforeLines="50" w:before="180"/>
              <w:rPr>
                <w:rFonts w:ascii="ＭＳ 明朝" w:hAnsi="ＭＳ 明朝"/>
              </w:rPr>
            </w:pPr>
            <w:r w:rsidRPr="00767EE5">
              <w:rPr>
                <w:rFonts w:ascii="ＭＳ 明朝" w:hAnsi="ＭＳ 明朝" w:hint="eastAsia"/>
              </w:rPr>
              <w:t>□　系列店舗と犬猫等の頭数を調整しあう。</w:t>
            </w:r>
          </w:p>
          <w:p w:rsidR="00ED449B" w:rsidRPr="00767EE5" w:rsidRDefault="00ED449B" w:rsidP="00B620D1">
            <w:pPr>
              <w:rPr>
                <w:rFonts w:ascii="ＭＳ 明朝" w:hAnsi="ＭＳ 明朝"/>
              </w:rPr>
            </w:pPr>
            <w:r w:rsidRPr="00767EE5">
              <w:rPr>
                <w:rFonts w:ascii="ＭＳ 明朝" w:hAnsi="ＭＳ 明朝" w:hint="eastAsia"/>
              </w:rPr>
              <w:t>□　繁殖数を抑制する。</w:t>
            </w:r>
          </w:p>
          <w:p w:rsidR="00ED449B" w:rsidRPr="00767EE5" w:rsidRDefault="00ED449B" w:rsidP="00B620D1">
            <w:pPr>
              <w:rPr>
                <w:rFonts w:ascii="ＭＳ 明朝" w:hAnsi="ＭＳ 明朝"/>
              </w:rPr>
            </w:pPr>
            <w:r w:rsidRPr="00767EE5">
              <w:rPr>
                <w:rFonts w:ascii="ＭＳ 明朝" w:hAnsi="ＭＳ 明朝" w:hint="eastAsia"/>
              </w:rPr>
              <w:t>□　仕入れ数を抑制する。</w:t>
            </w:r>
          </w:p>
          <w:p w:rsidR="00ED449B" w:rsidRPr="00767EE5" w:rsidRDefault="00ED449B" w:rsidP="00B620D1">
            <w:pPr>
              <w:rPr>
                <w:rFonts w:ascii="ＭＳ 明朝" w:hAnsi="ＭＳ 明朝"/>
              </w:rPr>
            </w:pPr>
            <w:r w:rsidRPr="00767EE5">
              <w:rPr>
                <w:rFonts w:ascii="ＭＳ 明朝" w:hAnsi="ＭＳ 明朝" w:hint="eastAsia"/>
              </w:rPr>
              <w:t>□　その他</w:t>
            </w:r>
          </w:p>
          <w:tbl>
            <w:tblPr>
              <w:tblpPr w:leftFromText="142" w:rightFromText="142" w:vertAnchor="page" w:horzAnchor="margin" w:tblpXSpec="right" w:tblpY="171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ED449B" w:rsidRPr="00767EE5" w:rsidTr="001E01CA">
              <w:trPr>
                <w:trHeight w:val="730"/>
                <w:jc w:val="right"/>
              </w:trPr>
              <w:tc>
                <w:tcPr>
                  <w:tcW w:w="6960" w:type="dxa"/>
                  <w:shd w:val="clear" w:color="auto" w:fill="auto"/>
                </w:tcPr>
                <w:p w:rsidR="00ED449B" w:rsidRPr="00767EE5" w:rsidRDefault="00ED449B" w:rsidP="00B620D1">
                  <w:pPr>
                    <w:rPr>
                      <w:rFonts w:ascii="ＭＳ 明朝" w:hAnsi="ＭＳ 明朝"/>
                    </w:rPr>
                  </w:pPr>
                </w:p>
                <w:p w:rsidR="00ED449B" w:rsidRPr="00767EE5" w:rsidRDefault="00ED449B" w:rsidP="00B620D1">
                  <w:pPr>
                    <w:rPr>
                      <w:rFonts w:ascii="ＭＳ 明朝" w:hAnsi="ＭＳ 明朝"/>
                    </w:rPr>
                  </w:pPr>
                </w:p>
                <w:p w:rsidR="00ED449B" w:rsidRPr="00767EE5" w:rsidRDefault="00ED449B" w:rsidP="00B620D1">
                  <w:pPr>
                    <w:rPr>
                      <w:rFonts w:ascii="ＭＳ 明朝" w:hAnsi="ＭＳ 明朝" w:hint="eastAsia"/>
                    </w:rPr>
                  </w:pPr>
                </w:p>
              </w:tc>
            </w:tr>
          </w:tbl>
          <w:p w:rsidR="00ED449B" w:rsidRPr="00767EE5" w:rsidRDefault="00ED449B" w:rsidP="00B620D1">
            <w:pPr>
              <w:spacing w:beforeLines="50" w:before="180"/>
              <w:rPr>
                <w:rFonts w:ascii="ＭＳ 明朝" w:hAnsi="ＭＳ 明朝" w:hint="eastAsia"/>
              </w:rPr>
            </w:pPr>
          </w:p>
        </w:tc>
      </w:tr>
      <w:tr w:rsidR="00ED449B" w:rsidRPr="00767EE5" w:rsidTr="00B620D1">
        <w:trPr>
          <w:trHeight w:val="70"/>
        </w:trPr>
        <w:tc>
          <w:tcPr>
            <w:tcW w:w="1668" w:type="dxa"/>
            <w:tcBorders>
              <w:top w:val="single" w:sz="4" w:space="0" w:color="auto"/>
              <w:left w:val="nil"/>
              <w:bottom w:val="single" w:sz="4" w:space="0" w:color="auto"/>
              <w:right w:val="nil"/>
            </w:tcBorders>
            <w:shd w:val="clear" w:color="auto" w:fill="auto"/>
          </w:tcPr>
          <w:p w:rsidR="00ED449B" w:rsidRPr="00767EE5" w:rsidRDefault="00ED449B" w:rsidP="00B620D1">
            <w:pPr>
              <w:rPr>
                <w:rFonts w:ascii="ＭＳ 明朝" w:hAnsi="ＭＳ 明朝" w:hint="eastAsia"/>
              </w:rPr>
            </w:pPr>
          </w:p>
        </w:tc>
        <w:tc>
          <w:tcPr>
            <w:tcW w:w="7512" w:type="dxa"/>
            <w:tcBorders>
              <w:top w:val="single" w:sz="4" w:space="0" w:color="auto"/>
              <w:left w:val="nil"/>
              <w:bottom w:val="single" w:sz="4" w:space="0" w:color="auto"/>
              <w:right w:val="nil"/>
            </w:tcBorders>
            <w:shd w:val="clear" w:color="auto" w:fill="auto"/>
          </w:tcPr>
          <w:p w:rsidR="00ED449B" w:rsidRPr="00767EE5" w:rsidRDefault="00ED449B" w:rsidP="00B620D1">
            <w:pPr>
              <w:rPr>
                <w:rFonts w:ascii="ＭＳ 明朝" w:hAnsi="ＭＳ 明朝" w:hint="eastAsia"/>
              </w:rPr>
            </w:pPr>
          </w:p>
        </w:tc>
      </w:tr>
      <w:tr w:rsidR="00ED449B" w:rsidRPr="00767EE5" w:rsidTr="00B620D1">
        <w:trPr>
          <w:trHeight w:val="70"/>
        </w:trPr>
        <w:tc>
          <w:tcPr>
            <w:tcW w:w="9180" w:type="dxa"/>
            <w:gridSpan w:val="2"/>
            <w:tcBorders>
              <w:top w:val="single" w:sz="4" w:space="0" w:color="auto"/>
              <w:bottom w:val="single" w:sz="4" w:space="0" w:color="auto"/>
            </w:tcBorders>
            <w:shd w:val="clear" w:color="auto" w:fill="auto"/>
          </w:tcPr>
          <w:p w:rsidR="00ED449B" w:rsidRPr="00767EE5" w:rsidRDefault="00ED449B" w:rsidP="00B620D1">
            <w:pPr>
              <w:rPr>
                <w:rFonts w:ascii="ＭＳ 明朝" w:hAnsi="ＭＳ 明朝" w:hint="eastAsia"/>
              </w:rPr>
            </w:pPr>
            <w:r w:rsidRPr="00767EE5">
              <w:rPr>
                <w:rFonts w:ascii="ＭＳ 明朝" w:hAnsi="ＭＳ 明朝" w:hint="eastAsia"/>
              </w:rPr>
              <w:t>３　幼齢の犬猫等の健康及び安全の保持に配慮した飼養、保管、繁殖、展示方法</w:t>
            </w:r>
          </w:p>
        </w:tc>
      </w:tr>
      <w:tr w:rsidR="00ED449B" w:rsidRPr="00767EE5" w:rsidTr="00794195">
        <w:trPr>
          <w:trHeight w:val="8015"/>
        </w:trPr>
        <w:tc>
          <w:tcPr>
            <w:tcW w:w="1668" w:type="dxa"/>
            <w:tcBorders>
              <w:top w:val="single" w:sz="4" w:space="0" w:color="auto"/>
            </w:tcBorders>
            <w:shd w:val="clear" w:color="auto" w:fill="auto"/>
          </w:tcPr>
          <w:p w:rsidR="00ED449B" w:rsidRPr="00767EE5" w:rsidRDefault="00ED449B" w:rsidP="00B620D1">
            <w:pPr>
              <w:spacing w:beforeLines="50" w:before="180"/>
              <w:rPr>
                <w:rFonts w:ascii="ＭＳ 明朝" w:hAnsi="ＭＳ 明朝" w:hint="eastAsia"/>
              </w:rPr>
            </w:pPr>
            <w:r w:rsidRPr="00767EE5">
              <w:rPr>
                <w:rFonts w:ascii="ＭＳ 明朝" w:hAnsi="ＭＳ 明朝" w:hint="eastAsia"/>
              </w:rPr>
              <w:t>①　幼齢の犬</w:t>
            </w:r>
          </w:p>
          <w:p w:rsidR="00ED449B" w:rsidRPr="00767EE5" w:rsidRDefault="00ED449B" w:rsidP="00B620D1">
            <w:pPr>
              <w:ind w:firstLineChars="200" w:firstLine="420"/>
              <w:rPr>
                <w:rFonts w:ascii="ＭＳ 明朝" w:hAnsi="ＭＳ 明朝" w:hint="eastAsia"/>
              </w:rPr>
            </w:pPr>
            <w:r w:rsidRPr="00767EE5">
              <w:rPr>
                <w:rFonts w:ascii="ＭＳ 明朝" w:hAnsi="ＭＳ 明朝" w:hint="eastAsia"/>
              </w:rPr>
              <w:t>猫等の飼</w:t>
            </w:r>
          </w:p>
          <w:p w:rsidR="00ED449B" w:rsidRPr="00767EE5" w:rsidRDefault="00ED449B" w:rsidP="00B620D1">
            <w:pPr>
              <w:ind w:firstLineChars="200" w:firstLine="420"/>
              <w:rPr>
                <w:rFonts w:ascii="ＭＳ 明朝" w:hAnsi="ＭＳ 明朝" w:hint="eastAsia"/>
              </w:rPr>
            </w:pPr>
            <w:r w:rsidRPr="00767EE5">
              <w:rPr>
                <w:rFonts w:ascii="ＭＳ 明朝" w:hAnsi="ＭＳ 明朝" w:hint="eastAsia"/>
              </w:rPr>
              <w:t>養及び保</w:t>
            </w:r>
          </w:p>
          <w:p w:rsidR="00ED449B" w:rsidRPr="00767EE5" w:rsidRDefault="00ED449B" w:rsidP="00B620D1">
            <w:pPr>
              <w:ind w:firstLineChars="200" w:firstLine="420"/>
              <w:rPr>
                <w:rFonts w:ascii="ＭＳ 明朝" w:hAnsi="ＭＳ 明朝" w:hint="eastAsia"/>
              </w:rPr>
            </w:pPr>
            <w:r w:rsidRPr="00767EE5">
              <w:rPr>
                <w:rFonts w:ascii="ＭＳ 明朝" w:hAnsi="ＭＳ 明朝" w:hint="eastAsia"/>
              </w:rPr>
              <w:t>管方法</w:t>
            </w:r>
          </w:p>
        </w:tc>
        <w:tc>
          <w:tcPr>
            <w:tcW w:w="7512" w:type="dxa"/>
            <w:tcBorders>
              <w:top w:val="single" w:sz="4" w:space="0" w:color="auto"/>
            </w:tcBorders>
            <w:shd w:val="clear" w:color="auto" w:fill="auto"/>
          </w:tcPr>
          <w:p w:rsidR="00ED449B" w:rsidRPr="00767EE5" w:rsidRDefault="00ED449B" w:rsidP="00B620D1">
            <w:pPr>
              <w:spacing w:beforeLines="50" w:before="180"/>
              <w:ind w:left="420" w:hangingChars="200" w:hanging="420"/>
              <w:rPr>
                <w:rFonts w:ascii="ＭＳ 明朝" w:hAnsi="ＭＳ 明朝" w:hint="eastAsia"/>
              </w:rPr>
            </w:pPr>
            <w:r w:rsidRPr="00767EE5">
              <w:rPr>
                <w:rFonts w:ascii="ＭＳ 明朝" w:hAnsi="ＭＳ 明朝" w:hint="eastAsia"/>
              </w:rPr>
              <w:t>□　生後</w:t>
            </w:r>
            <w:r w:rsidRPr="00767EE5">
              <w:rPr>
                <w:rFonts w:ascii="ＭＳ 明朝" w:hAnsi="ＭＳ 明朝" w:hint="eastAsia"/>
                <w:bdr w:val="single" w:sz="4" w:space="0" w:color="auto"/>
              </w:rPr>
              <w:t xml:space="preserve">　</w:t>
            </w:r>
            <w:r w:rsidR="00B1449C">
              <w:rPr>
                <w:rFonts w:ascii="ＭＳ 明朝" w:hAnsi="ＭＳ 明朝" w:hint="eastAsia"/>
                <w:color w:val="FF0000"/>
                <w:bdr w:val="single" w:sz="4" w:space="0" w:color="auto"/>
              </w:rPr>
              <w:t xml:space="preserve">　　</w:t>
            </w:r>
            <w:r w:rsidRPr="00767EE5">
              <w:rPr>
                <w:rFonts w:ascii="ＭＳ 明朝" w:hAnsi="ＭＳ 明朝" w:hint="eastAsia"/>
                <w:bdr w:val="single" w:sz="4" w:space="0" w:color="auto"/>
              </w:rPr>
              <w:t xml:space="preserve">　</w:t>
            </w:r>
            <w:r w:rsidRPr="00767EE5">
              <w:rPr>
                <w:rFonts w:ascii="ＭＳ 明朝" w:hAnsi="ＭＳ 明朝" w:hint="eastAsia"/>
              </w:rPr>
              <w:t>日までの間は、親兄弟等と共に飼養し、離乳等を終えた動物を販売に供する。</w:t>
            </w:r>
          </w:p>
          <w:p w:rsidR="00ED449B" w:rsidRPr="00767EE5" w:rsidRDefault="00ED449B" w:rsidP="00B620D1">
            <w:pPr>
              <w:rPr>
                <w:rFonts w:ascii="ＭＳ 明朝" w:hAnsi="ＭＳ 明朝"/>
              </w:rPr>
            </w:pPr>
            <w:r w:rsidRPr="00767EE5">
              <w:rPr>
                <w:rFonts w:ascii="ＭＳ 明朝" w:hAnsi="ＭＳ 明朝" w:hint="eastAsia"/>
              </w:rPr>
              <w:t>□　親兄弟と共に十分な広さのケージ等で飼養する。</w:t>
            </w:r>
          </w:p>
          <w:p w:rsidR="00ED449B" w:rsidRPr="00767EE5" w:rsidRDefault="00ED449B" w:rsidP="00B620D1">
            <w:pPr>
              <w:ind w:left="420" w:hangingChars="200" w:hanging="420"/>
              <w:rPr>
                <w:rFonts w:ascii="ＭＳ 明朝" w:hAnsi="ＭＳ 明朝" w:hint="eastAsia"/>
              </w:rPr>
            </w:pPr>
            <w:r w:rsidRPr="00767EE5">
              <w:rPr>
                <w:rFonts w:ascii="ＭＳ 明朝" w:hAnsi="ＭＳ 明朝" w:hint="eastAsia"/>
              </w:rPr>
              <w:t>□　疾病にり患した疑いがある場合には、個体ごとに隔離して獣医師の診断を受ける。なお、隔離用のケージは常備する。</w:t>
            </w:r>
          </w:p>
          <w:p w:rsidR="00ED449B" w:rsidRPr="00767EE5" w:rsidRDefault="00ED449B" w:rsidP="00B620D1">
            <w:pPr>
              <w:rPr>
                <w:rFonts w:ascii="ＭＳ 明朝" w:hAnsi="ＭＳ 明朝"/>
              </w:rPr>
            </w:pPr>
            <w:r w:rsidRPr="00767EE5">
              <w:rPr>
                <w:rFonts w:ascii="ＭＳ 明朝" w:hAnsi="ＭＳ 明朝" w:hint="eastAsia"/>
              </w:rPr>
              <w:t>□　ケージ等の清掃は１日に</w:t>
            </w:r>
            <w:r w:rsidR="00D7575A" w:rsidRPr="00D7575A">
              <w:rPr>
                <w:rFonts w:ascii="ＭＳ 明朝" w:hAnsi="ＭＳ 明朝" w:hint="eastAsia"/>
              </w:rPr>
              <w:t>１</w:t>
            </w:r>
            <w:r w:rsidRPr="00767EE5">
              <w:rPr>
                <w:rFonts w:ascii="ＭＳ 明朝" w:hAnsi="ＭＳ 明朝" w:hint="eastAsia"/>
              </w:rPr>
              <w:t>回以上行う。</w:t>
            </w:r>
          </w:p>
          <w:p w:rsidR="00ED449B" w:rsidRPr="00767EE5" w:rsidRDefault="00ED449B" w:rsidP="00B620D1">
            <w:pPr>
              <w:rPr>
                <w:rFonts w:ascii="ＭＳ 明朝" w:hAnsi="ＭＳ 明朝"/>
              </w:rPr>
            </w:pPr>
            <w:r w:rsidRPr="00767EE5">
              <w:rPr>
                <w:rFonts w:ascii="ＭＳ 明朝" w:hAnsi="ＭＳ 明朝" w:hint="eastAsia"/>
              </w:rPr>
              <w:t>□　ケージ等の消毒は週に</w:t>
            </w:r>
            <w:r w:rsidR="00D7575A">
              <w:rPr>
                <w:rFonts w:ascii="ＭＳ 明朝" w:hAnsi="ＭＳ 明朝" w:hint="eastAsia"/>
              </w:rPr>
              <w:t>１</w:t>
            </w:r>
            <w:r w:rsidRPr="00767EE5">
              <w:rPr>
                <w:rFonts w:ascii="ＭＳ 明朝" w:hAnsi="ＭＳ 明朝" w:hint="eastAsia"/>
              </w:rPr>
              <w:t>回以上行う。</w:t>
            </w:r>
          </w:p>
          <w:p w:rsidR="00ED449B" w:rsidRPr="00767EE5" w:rsidRDefault="00ED449B" w:rsidP="00B620D1">
            <w:pPr>
              <w:ind w:left="420" w:hangingChars="200" w:hanging="420"/>
              <w:rPr>
                <w:rFonts w:ascii="ＭＳ 明朝" w:hAnsi="ＭＳ 明朝" w:hint="eastAsia"/>
              </w:rPr>
            </w:pPr>
            <w:r w:rsidRPr="00767EE5">
              <w:rPr>
                <w:rFonts w:ascii="ＭＳ 明朝" w:hAnsi="ＭＳ 明朝" w:hint="eastAsia"/>
              </w:rPr>
              <w:t xml:space="preserve">□　</w:t>
            </w:r>
            <w:r w:rsidR="00794195">
              <w:rPr>
                <w:rFonts w:ascii="ＭＳ 明朝" w:hAnsi="ＭＳ 明朝" w:hint="eastAsia"/>
              </w:rPr>
              <w:t>施設基準に合致した運動スペースで、３時間以上自由に運動させる。</w:t>
            </w:r>
          </w:p>
          <w:p w:rsidR="00ED449B" w:rsidRPr="00767EE5" w:rsidRDefault="00ED449B" w:rsidP="00B620D1">
            <w:pPr>
              <w:ind w:left="420" w:hangingChars="200" w:hanging="420"/>
              <w:rPr>
                <w:rFonts w:ascii="ＭＳ 明朝" w:hAnsi="ＭＳ 明朝" w:hint="eastAsia"/>
              </w:rPr>
            </w:pPr>
            <w:r w:rsidRPr="00767EE5">
              <w:rPr>
                <w:rFonts w:ascii="ＭＳ 明朝" w:hAnsi="ＭＳ 明朝" w:hint="eastAsia"/>
              </w:rPr>
              <w:t>□　生後</w:t>
            </w:r>
            <w:r w:rsidR="00EC7D86">
              <w:rPr>
                <w:rFonts w:ascii="ＭＳ 明朝" w:hAnsi="ＭＳ 明朝" w:hint="eastAsia"/>
              </w:rPr>
              <w:t>９１</w:t>
            </w:r>
            <w:r w:rsidRPr="00767EE5">
              <w:rPr>
                <w:rFonts w:ascii="ＭＳ 明朝" w:hAnsi="ＭＳ 明朝" w:hint="eastAsia"/>
              </w:rPr>
              <w:t>日齢を超えた犬については、</w:t>
            </w:r>
            <w:r w:rsidR="00EC7D86">
              <w:rPr>
                <w:rFonts w:ascii="ＭＳ 明朝" w:hAnsi="ＭＳ 明朝" w:hint="eastAsia"/>
              </w:rPr>
              <w:t>３０</w:t>
            </w:r>
            <w:r w:rsidRPr="00767EE5">
              <w:rPr>
                <w:rFonts w:ascii="ＭＳ 明朝" w:hAnsi="ＭＳ 明朝" w:hint="eastAsia"/>
              </w:rPr>
              <w:t>日以内にかかりつけ動物病院で狂犬病予防注射を受け、</w:t>
            </w:r>
            <w:r w:rsidR="00794195">
              <w:rPr>
                <w:rFonts w:ascii="ＭＳ 明朝" w:hAnsi="ＭＳ 明朝" w:hint="eastAsia"/>
              </w:rPr>
              <w:t>保健所</w:t>
            </w:r>
            <w:r w:rsidRPr="00767EE5">
              <w:rPr>
                <w:rFonts w:ascii="ＭＳ 明朝" w:hAnsi="ＭＳ 明朝" w:hint="eastAsia"/>
              </w:rPr>
              <w:t>等で登録及び注射済票発行の手続きを行う。</w:t>
            </w:r>
          </w:p>
          <w:p w:rsidR="00ED449B" w:rsidRPr="00767EE5" w:rsidRDefault="00ED449B" w:rsidP="00B620D1">
            <w:pPr>
              <w:ind w:left="420" w:hangingChars="200" w:hanging="420"/>
              <w:rPr>
                <w:rFonts w:ascii="ＭＳ 明朝" w:hAnsi="ＭＳ 明朝" w:hint="eastAsia"/>
              </w:rPr>
            </w:pPr>
            <w:r w:rsidRPr="00767EE5">
              <w:rPr>
                <w:rFonts w:ascii="ＭＳ 明朝" w:hAnsi="ＭＳ 明朝" w:hint="eastAsia"/>
              </w:rPr>
              <w:t>□　幼齢の犬猫等については、かかりつけ獣医師が判断する適切な時期にワクチン接種等、疾病の予防措置を行う。</w:t>
            </w:r>
          </w:p>
          <w:p w:rsidR="00ED449B" w:rsidRPr="00767EE5" w:rsidRDefault="00ED449B" w:rsidP="00B620D1">
            <w:pPr>
              <w:ind w:left="420" w:hangingChars="200" w:hanging="420"/>
              <w:rPr>
                <w:rFonts w:ascii="ＭＳ 明朝" w:hAnsi="ＭＳ 明朝" w:hint="eastAsia"/>
              </w:rPr>
            </w:pPr>
            <w:r w:rsidRPr="00767EE5">
              <w:rPr>
                <w:rFonts w:ascii="ＭＳ 明朝" w:hAnsi="ＭＳ 明朝" w:hint="eastAsia"/>
              </w:rPr>
              <w:t>□　マイクロチップ装着の目的や所有者情報の登録及び更新の方法について購入者に説明する。</w:t>
            </w:r>
          </w:p>
          <w:p w:rsidR="00ED449B" w:rsidRPr="00767EE5" w:rsidRDefault="00ED449B" w:rsidP="00D7575A">
            <w:pPr>
              <w:ind w:left="420" w:hangingChars="200" w:hanging="420"/>
              <w:rPr>
                <w:rFonts w:ascii="ＭＳ 明朝" w:hAnsi="ＭＳ 明朝"/>
              </w:rPr>
            </w:pPr>
            <w:r w:rsidRPr="00767EE5">
              <w:rPr>
                <w:rFonts w:ascii="ＭＳ 明朝" w:hAnsi="ＭＳ 明朝" w:hint="eastAsia"/>
              </w:rPr>
              <w:t>□　他の施設から導入した犬猫等は、他の個体とは別のケージ等において観察し、感染症のおそれが無いことを確認する。</w:t>
            </w:r>
          </w:p>
          <w:p w:rsidR="00ED449B" w:rsidRDefault="00ED449B" w:rsidP="00B620D1">
            <w:pPr>
              <w:rPr>
                <w:rFonts w:ascii="ＭＳ 明朝" w:hAnsi="ＭＳ 明朝"/>
              </w:rPr>
            </w:pPr>
            <w:r>
              <w:rPr>
                <w:rFonts w:ascii="ＭＳ 明朝" w:hAnsi="ＭＳ 明朝" w:hint="eastAsia"/>
              </w:rPr>
              <w:t>□　その他</w:t>
            </w:r>
          </w:p>
          <w:tbl>
            <w:tblPr>
              <w:tblpPr w:leftFromText="142" w:rightFromText="142" w:vertAnchor="page" w:horzAnchor="margin" w:tblpXSpec="right" w:tblpY="675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794195" w:rsidRPr="00767EE5" w:rsidTr="00794195">
              <w:trPr>
                <w:trHeight w:val="730"/>
                <w:jc w:val="right"/>
              </w:trPr>
              <w:tc>
                <w:tcPr>
                  <w:tcW w:w="6960" w:type="dxa"/>
                  <w:shd w:val="clear" w:color="auto" w:fill="auto"/>
                </w:tcPr>
                <w:p w:rsidR="00794195" w:rsidRPr="00767EE5" w:rsidRDefault="00794195" w:rsidP="00794195">
                  <w:pPr>
                    <w:rPr>
                      <w:rFonts w:ascii="ＭＳ 明朝" w:hAnsi="ＭＳ 明朝" w:hint="eastAsia"/>
                    </w:rPr>
                  </w:pPr>
                </w:p>
                <w:p w:rsidR="00794195" w:rsidRPr="00767EE5" w:rsidRDefault="00794195" w:rsidP="00794195">
                  <w:pPr>
                    <w:rPr>
                      <w:rFonts w:ascii="ＭＳ 明朝" w:hAnsi="ＭＳ 明朝"/>
                    </w:rPr>
                  </w:pPr>
                </w:p>
                <w:p w:rsidR="00794195" w:rsidRPr="00767EE5" w:rsidRDefault="00794195" w:rsidP="00794195">
                  <w:pPr>
                    <w:rPr>
                      <w:rFonts w:ascii="ＭＳ 明朝" w:hAnsi="ＭＳ 明朝" w:hint="eastAsia"/>
                    </w:rPr>
                  </w:pPr>
                </w:p>
              </w:tc>
            </w:tr>
          </w:tbl>
          <w:p w:rsidR="00794195" w:rsidRPr="00767EE5" w:rsidRDefault="00794195" w:rsidP="00B620D1">
            <w:pPr>
              <w:rPr>
                <w:rFonts w:ascii="ＭＳ 明朝" w:hAnsi="ＭＳ 明朝" w:hint="eastAsia"/>
              </w:rPr>
            </w:pPr>
          </w:p>
        </w:tc>
      </w:tr>
      <w:tr w:rsidR="002A3398" w:rsidRPr="00767EE5" w:rsidTr="00B620D1">
        <w:trPr>
          <w:trHeight w:val="6615"/>
        </w:trPr>
        <w:tc>
          <w:tcPr>
            <w:tcW w:w="1668" w:type="dxa"/>
            <w:tcBorders>
              <w:top w:val="single" w:sz="4" w:space="0" w:color="auto"/>
            </w:tcBorders>
            <w:shd w:val="clear" w:color="auto" w:fill="auto"/>
          </w:tcPr>
          <w:p w:rsidR="002A3398" w:rsidRPr="00411C3D" w:rsidRDefault="002A3398" w:rsidP="00B620D1">
            <w:pPr>
              <w:spacing w:beforeLines="50" w:before="180"/>
              <w:rPr>
                <w:rFonts w:ascii="ＭＳ 明朝" w:hAnsi="ＭＳ 明朝" w:hint="eastAsia"/>
              </w:rPr>
            </w:pPr>
            <w:r w:rsidRPr="00411C3D">
              <w:rPr>
                <w:rFonts w:ascii="ＭＳ 明朝" w:hAnsi="ＭＳ 明朝" w:hint="eastAsia"/>
              </w:rPr>
              <w:lastRenderedPageBreak/>
              <w:t>②　繁殖方法</w:t>
            </w:r>
          </w:p>
          <w:p w:rsidR="002A3398" w:rsidRPr="00411C3D" w:rsidRDefault="002A3398" w:rsidP="00B620D1">
            <w:pPr>
              <w:rPr>
                <w:rFonts w:ascii="ＭＳ 明朝" w:hAnsi="ＭＳ 明朝" w:hint="eastAsia"/>
              </w:rPr>
            </w:pPr>
            <w:r w:rsidRPr="00411C3D">
              <w:rPr>
                <w:rFonts w:ascii="ＭＳ 明朝" w:hAnsi="ＭＳ 明朝" w:hint="eastAsia"/>
              </w:rPr>
              <w:t>※繁殖を行わ</w:t>
            </w:r>
          </w:p>
          <w:p w:rsidR="002A3398" w:rsidRPr="00411C3D" w:rsidRDefault="002A3398" w:rsidP="00B620D1">
            <w:pPr>
              <w:rPr>
                <w:rFonts w:ascii="ＭＳ 明朝" w:hAnsi="ＭＳ 明朝" w:hint="eastAsia"/>
              </w:rPr>
            </w:pPr>
            <w:r w:rsidRPr="00411C3D">
              <w:rPr>
                <w:rFonts w:ascii="ＭＳ 明朝" w:hAnsi="ＭＳ 明朝" w:hint="eastAsia"/>
              </w:rPr>
              <w:t>ない場合は空</w:t>
            </w:r>
          </w:p>
          <w:p w:rsidR="002A3398" w:rsidRPr="00767EE5" w:rsidRDefault="002A3398" w:rsidP="00B620D1">
            <w:pPr>
              <w:rPr>
                <w:rFonts w:ascii="ＭＳ 明朝" w:hAnsi="ＭＳ 明朝" w:hint="eastAsia"/>
              </w:rPr>
            </w:pPr>
            <w:r w:rsidRPr="00411C3D">
              <w:rPr>
                <w:rFonts w:ascii="ＭＳ 明朝" w:hAnsi="ＭＳ 明朝" w:hint="eastAsia"/>
              </w:rPr>
              <w:t>欄</w:t>
            </w:r>
          </w:p>
        </w:tc>
        <w:tc>
          <w:tcPr>
            <w:tcW w:w="7512" w:type="dxa"/>
            <w:tcBorders>
              <w:top w:val="single" w:sz="4" w:space="0" w:color="auto"/>
            </w:tcBorders>
            <w:shd w:val="clear" w:color="auto" w:fill="auto"/>
          </w:tcPr>
          <w:p w:rsidR="002A3398" w:rsidRDefault="002A3398" w:rsidP="00B620D1">
            <w:pPr>
              <w:spacing w:beforeLines="50" w:before="180"/>
              <w:ind w:left="420" w:hangingChars="200" w:hanging="420"/>
              <w:rPr>
                <w:rFonts w:ascii="ＭＳ 明朝" w:hAnsi="ＭＳ 明朝"/>
              </w:rPr>
            </w:pPr>
            <w:r w:rsidRPr="00411C3D">
              <w:rPr>
                <w:rFonts w:ascii="ＭＳ 明朝" w:hAnsi="ＭＳ 明朝" w:hint="eastAsia"/>
              </w:rPr>
              <w:t xml:space="preserve">□　</w:t>
            </w:r>
            <w:r>
              <w:rPr>
                <w:rFonts w:ascii="ＭＳ 明朝" w:hAnsi="ＭＳ 明朝" w:hint="eastAsia"/>
              </w:rPr>
              <w:t>犬：雌の生涯出産回数は６回まで、交配時の年齢は６歳以下とする（７歳に達した時点で生涯出産回数が６回未満であることを証明できる場合は、交配時の年齢は７歳以下とする）。</w:t>
            </w:r>
          </w:p>
          <w:p w:rsidR="002A3398" w:rsidRPr="00D50004" w:rsidRDefault="002A3398" w:rsidP="00B620D1">
            <w:pPr>
              <w:ind w:left="420" w:hangingChars="200" w:hanging="420"/>
              <w:rPr>
                <w:rFonts w:ascii="ＭＳ 明朝" w:hAnsi="ＭＳ 明朝" w:hint="eastAsia"/>
              </w:rPr>
            </w:pPr>
            <w:r w:rsidRPr="00411C3D">
              <w:rPr>
                <w:rFonts w:ascii="ＭＳ 明朝" w:hAnsi="ＭＳ 明朝" w:hint="eastAsia"/>
              </w:rPr>
              <w:t xml:space="preserve">□　</w:t>
            </w:r>
            <w:r>
              <w:rPr>
                <w:rFonts w:ascii="ＭＳ 明朝" w:hAnsi="ＭＳ 明朝" w:hint="eastAsia"/>
              </w:rPr>
              <w:t>猫：雌の生涯出産回数は１０回まで、交配時の年齢は６歳以下とする（７歳に達した時点で生涯出産回数が１０回未満であることを証明できる場合は、交配時の年齢は７歳以下とする）。</w:t>
            </w:r>
          </w:p>
          <w:p w:rsidR="002A3398" w:rsidRDefault="002A3398" w:rsidP="00B620D1">
            <w:pPr>
              <w:ind w:left="420" w:hangingChars="200" w:hanging="420"/>
              <w:rPr>
                <w:rFonts w:ascii="ＭＳ 明朝" w:hAnsi="ＭＳ 明朝"/>
              </w:rPr>
            </w:pPr>
            <w:r w:rsidRPr="00411C3D">
              <w:rPr>
                <w:rFonts w:ascii="ＭＳ 明朝" w:hAnsi="ＭＳ 明朝" w:hint="eastAsia"/>
              </w:rPr>
              <w:t>□　年間複数回繁殖に供する場合には、事前にかかりつけ獣医師の判断を仰ぐ。</w:t>
            </w:r>
          </w:p>
          <w:p w:rsidR="002A3398" w:rsidRPr="00411C3D" w:rsidRDefault="002A3398" w:rsidP="00B620D1">
            <w:pPr>
              <w:ind w:left="420" w:hangingChars="200" w:hanging="420"/>
              <w:rPr>
                <w:rFonts w:ascii="ＭＳ 明朝" w:hAnsi="ＭＳ 明朝" w:hint="eastAsia"/>
              </w:rPr>
            </w:pPr>
            <w:r w:rsidRPr="00411C3D">
              <w:rPr>
                <w:rFonts w:ascii="ＭＳ 明朝" w:hAnsi="ＭＳ 明朝" w:hint="eastAsia"/>
              </w:rPr>
              <w:t xml:space="preserve">□　</w:t>
            </w:r>
            <w:r>
              <w:rPr>
                <w:rFonts w:ascii="ＭＳ 明朝" w:hAnsi="ＭＳ 明朝" w:hint="eastAsia"/>
              </w:rPr>
              <w:t>帝王切開を行う場合は獣医師に行わせ、出生証明書及び母体の状態と今後の繁殖の適否に関する診断書の交付を受ける。</w:t>
            </w:r>
          </w:p>
          <w:p w:rsidR="002A3398" w:rsidRPr="00411C3D" w:rsidRDefault="002A3398" w:rsidP="00B620D1">
            <w:pPr>
              <w:ind w:left="420" w:hangingChars="200" w:hanging="420"/>
              <w:rPr>
                <w:rFonts w:ascii="ＭＳ 明朝" w:hAnsi="ＭＳ 明朝" w:hint="eastAsia"/>
              </w:rPr>
            </w:pPr>
            <w:r w:rsidRPr="00411C3D">
              <w:rPr>
                <w:rFonts w:ascii="ＭＳ 明朝" w:hAnsi="ＭＳ 明朝" w:hint="eastAsia"/>
              </w:rPr>
              <w:t>□　遺伝性疾患等の問題が生じる可能性が高い組み合わせによる繁殖は行わない。</w:t>
            </w:r>
          </w:p>
          <w:p w:rsidR="002A3398" w:rsidRPr="00411C3D" w:rsidRDefault="002A3398" w:rsidP="00B620D1">
            <w:pPr>
              <w:rPr>
                <w:rFonts w:ascii="ＭＳ 明朝" w:hAnsi="ＭＳ 明朝" w:hint="eastAsia"/>
              </w:rPr>
            </w:pPr>
            <w:r w:rsidRPr="00411C3D">
              <w:rPr>
                <w:rFonts w:ascii="ＭＳ 明朝" w:hAnsi="ＭＳ 明朝" w:hint="eastAsia"/>
              </w:rPr>
              <w:t>□　出生後、</w:t>
            </w:r>
            <w:r>
              <w:rPr>
                <w:rFonts w:ascii="ＭＳ 明朝" w:hAnsi="ＭＳ 明朝" w:hint="eastAsia"/>
              </w:rPr>
              <w:t>一定期間経過後に幼齢個体について獣医師の診察を受ける。</w:t>
            </w:r>
          </w:p>
          <w:p w:rsidR="002A3398" w:rsidRDefault="002A3398" w:rsidP="00B620D1">
            <w:pPr>
              <w:rPr>
                <w:rFonts w:ascii="ＭＳ 明朝" w:hAnsi="ＭＳ 明朝"/>
              </w:rPr>
            </w:pPr>
            <w:r w:rsidRPr="00411C3D">
              <w:rPr>
                <w:rFonts w:ascii="ＭＳ 明朝" w:hAnsi="ＭＳ 明朝" w:hint="eastAsia"/>
              </w:rPr>
              <w:t>□　その他</w:t>
            </w:r>
          </w:p>
          <w:tbl>
            <w:tblPr>
              <w:tblpPr w:leftFromText="142" w:rightFromText="142" w:vertAnchor="page" w:horzAnchor="margin" w:tblpXSpec="right" w:tblpY="531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B620D1" w:rsidRPr="00767EE5" w:rsidTr="00326767">
              <w:trPr>
                <w:trHeight w:val="730"/>
                <w:jc w:val="right"/>
              </w:trPr>
              <w:tc>
                <w:tcPr>
                  <w:tcW w:w="6960" w:type="dxa"/>
                  <w:shd w:val="clear" w:color="auto" w:fill="auto"/>
                </w:tcPr>
                <w:p w:rsidR="00B620D1" w:rsidRPr="00767EE5" w:rsidRDefault="00B620D1" w:rsidP="00B620D1">
                  <w:pPr>
                    <w:rPr>
                      <w:rFonts w:ascii="ＭＳ 明朝" w:hAnsi="ＭＳ 明朝" w:hint="eastAsia"/>
                    </w:rPr>
                  </w:pPr>
                </w:p>
                <w:p w:rsidR="00B620D1" w:rsidRDefault="00B620D1" w:rsidP="00B620D1">
                  <w:pPr>
                    <w:rPr>
                      <w:rFonts w:ascii="ＭＳ 明朝" w:hAnsi="ＭＳ 明朝"/>
                    </w:rPr>
                  </w:pPr>
                </w:p>
                <w:p w:rsidR="00B620D1" w:rsidRPr="00767EE5" w:rsidRDefault="00B620D1" w:rsidP="00B620D1">
                  <w:pPr>
                    <w:rPr>
                      <w:rFonts w:ascii="ＭＳ 明朝" w:hAnsi="ＭＳ 明朝" w:hint="eastAsia"/>
                    </w:rPr>
                  </w:pPr>
                </w:p>
              </w:tc>
            </w:tr>
          </w:tbl>
          <w:p w:rsidR="00B620D1" w:rsidRPr="00767EE5" w:rsidRDefault="00B620D1" w:rsidP="00B620D1">
            <w:pPr>
              <w:rPr>
                <w:rFonts w:ascii="ＭＳ 明朝" w:hAnsi="ＭＳ 明朝" w:hint="eastAsia"/>
              </w:rPr>
            </w:pPr>
          </w:p>
        </w:tc>
      </w:tr>
      <w:tr w:rsidR="00B620D1" w:rsidRPr="00767EE5" w:rsidTr="002E3F2E">
        <w:trPr>
          <w:trHeight w:val="4980"/>
        </w:trPr>
        <w:tc>
          <w:tcPr>
            <w:tcW w:w="1668" w:type="dxa"/>
            <w:tcBorders>
              <w:top w:val="single" w:sz="4" w:space="0" w:color="auto"/>
            </w:tcBorders>
            <w:shd w:val="clear" w:color="auto" w:fill="auto"/>
          </w:tcPr>
          <w:p w:rsidR="00B620D1" w:rsidRPr="00411C3D" w:rsidRDefault="00B620D1" w:rsidP="00B620D1">
            <w:pPr>
              <w:rPr>
                <w:rFonts w:ascii="ＭＳ 明朝" w:hAnsi="ＭＳ 明朝" w:hint="eastAsia"/>
              </w:rPr>
            </w:pPr>
            <w:r w:rsidRPr="00411C3D">
              <w:rPr>
                <w:rFonts w:ascii="ＭＳ 明朝" w:hAnsi="ＭＳ 明朝" w:hint="eastAsia"/>
              </w:rPr>
              <w:t>③</w:t>
            </w:r>
            <w:r>
              <w:rPr>
                <w:rFonts w:ascii="ＭＳ 明朝" w:hAnsi="ＭＳ 明朝" w:hint="eastAsia"/>
              </w:rPr>
              <w:t xml:space="preserve">　</w:t>
            </w:r>
            <w:r w:rsidRPr="00411C3D">
              <w:rPr>
                <w:rFonts w:ascii="ＭＳ 明朝" w:hAnsi="ＭＳ 明朝" w:hint="eastAsia"/>
              </w:rPr>
              <w:t>幼齢の犬</w:t>
            </w:r>
          </w:p>
          <w:p w:rsidR="00B620D1" w:rsidRPr="00411C3D" w:rsidRDefault="00B620D1" w:rsidP="00B620D1">
            <w:pPr>
              <w:ind w:firstLineChars="200" w:firstLine="420"/>
              <w:rPr>
                <w:rFonts w:ascii="ＭＳ 明朝" w:hAnsi="ＭＳ 明朝" w:hint="eastAsia"/>
              </w:rPr>
            </w:pPr>
            <w:r w:rsidRPr="00411C3D">
              <w:rPr>
                <w:rFonts w:ascii="ＭＳ 明朝" w:hAnsi="ＭＳ 明朝" w:hint="eastAsia"/>
              </w:rPr>
              <w:t>猫等の展</w:t>
            </w:r>
          </w:p>
          <w:p w:rsidR="00B620D1" w:rsidRPr="00411C3D" w:rsidRDefault="00B620D1" w:rsidP="00B620D1">
            <w:pPr>
              <w:ind w:firstLineChars="200" w:firstLine="420"/>
              <w:rPr>
                <w:rFonts w:ascii="ＭＳ 明朝" w:hAnsi="ＭＳ 明朝" w:hint="eastAsia"/>
              </w:rPr>
            </w:pPr>
            <w:r w:rsidRPr="00411C3D">
              <w:rPr>
                <w:rFonts w:ascii="ＭＳ 明朝" w:hAnsi="ＭＳ 明朝" w:hint="eastAsia"/>
              </w:rPr>
              <w:t>示方法</w:t>
            </w:r>
          </w:p>
        </w:tc>
        <w:tc>
          <w:tcPr>
            <w:tcW w:w="7512" w:type="dxa"/>
            <w:tcBorders>
              <w:top w:val="single" w:sz="4" w:space="0" w:color="auto"/>
            </w:tcBorders>
            <w:shd w:val="clear" w:color="auto" w:fill="auto"/>
          </w:tcPr>
          <w:p w:rsidR="00B620D1" w:rsidRPr="00B620D1" w:rsidRDefault="00B620D1" w:rsidP="00B620D1">
            <w:pPr>
              <w:rPr>
                <w:rFonts w:ascii="ＭＳ 明朝" w:hAnsi="ＭＳ 明朝" w:hint="eastAsia"/>
              </w:rPr>
            </w:pPr>
            <w:r w:rsidRPr="00B620D1">
              <w:rPr>
                <w:rFonts w:ascii="ＭＳ 明朝" w:hAnsi="ＭＳ 明朝" w:hint="eastAsia"/>
              </w:rPr>
              <w:t>□　午後</w:t>
            </w:r>
            <w:r w:rsidR="00D7575A" w:rsidRPr="00D7575A">
              <w:rPr>
                <w:rFonts w:ascii="ＭＳ 明朝" w:hAnsi="ＭＳ 明朝" w:hint="eastAsia"/>
              </w:rPr>
              <w:t>８</w:t>
            </w:r>
            <w:r w:rsidRPr="00B620D1">
              <w:rPr>
                <w:rFonts w:ascii="ＭＳ 明朝" w:hAnsi="ＭＳ 明朝" w:hint="eastAsia"/>
              </w:rPr>
              <w:t>時から午前</w:t>
            </w:r>
            <w:r w:rsidR="00D7575A" w:rsidRPr="00D7575A">
              <w:rPr>
                <w:rFonts w:ascii="ＭＳ 明朝" w:hAnsi="ＭＳ 明朝" w:hint="eastAsia"/>
              </w:rPr>
              <w:t>８</w:t>
            </w:r>
            <w:r w:rsidRPr="00B620D1">
              <w:rPr>
                <w:rFonts w:ascii="ＭＳ 明朝" w:hAnsi="ＭＳ 明朝" w:hint="eastAsia"/>
              </w:rPr>
              <w:t>時までは犬猫等の展示を行わない。</w:t>
            </w:r>
          </w:p>
          <w:p w:rsidR="00B620D1" w:rsidRPr="00B620D1" w:rsidRDefault="00B620D1" w:rsidP="00B620D1">
            <w:pPr>
              <w:rPr>
                <w:rFonts w:ascii="ＭＳ 明朝" w:hAnsi="ＭＳ 明朝" w:hint="eastAsia"/>
              </w:rPr>
            </w:pPr>
            <w:r w:rsidRPr="00B620D1">
              <w:rPr>
                <w:rFonts w:ascii="ＭＳ 明朝" w:hAnsi="ＭＳ 明朝" w:hint="eastAsia"/>
              </w:rPr>
              <w:t xml:space="preserve">□　</w:t>
            </w:r>
            <w:r w:rsidRPr="00B620D1">
              <w:rPr>
                <w:rFonts w:ascii="ＭＳ 明朝" w:hAnsi="ＭＳ 明朝" w:hint="eastAsia"/>
                <w:bdr w:val="single" w:sz="4" w:space="0" w:color="auto"/>
              </w:rPr>
              <w:t xml:space="preserve">　</w:t>
            </w:r>
            <w:r w:rsidR="00B1449C">
              <w:rPr>
                <w:rFonts w:ascii="ＭＳ 明朝" w:hAnsi="ＭＳ 明朝" w:hint="eastAsia"/>
                <w:color w:val="FF0000"/>
                <w:bdr w:val="single" w:sz="4" w:space="0" w:color="auto"/>
              </w:rPr>
              <w:t xml:space="preserve">　</w:t>
            </w:r>
            <w:r w:rsidRPr="00B620D1">
              <w:rPr>
                <w:rFonts w:ascii="ＭＳ 明朝" w:hAnsi="ＭＳ 明朝" w:hint="eastAsia"/>
                <w:bdr w:val="single" w:sz="4" w:space="0" w:color="auto"/>
              </w:rPr>
              <w:t xml:space="preserve">　</w:t>
            </w:r>
            <w:r w:rsidRPr="00B620D1">
              <w:rPr>
                <w:rFonts w:ascii="ＭＳ 明朝" w:hAnsi="ＭＳ 明朝" w:hint="eastAsia"/>
              </w:rPr>
              <w:t>時間以上連続した展示は行わない。</w:t>
            </w:r>
          </w:p>
          <w:p w:rsidR="00B620D1" w:rsidRPr="00B620D1" w:rsidRDefault="00B620D1" w:rsidP="00B620D1">
            <w:pPr>
              <w:rPr>
                <w:rFonts w:ascii="ＭＳ 明朝" w:hAnsi="ＭＳ 明朝" w:hint="eastAsia"/>
              </w:rPr>
            </w:pPr>
            <w:r w:rsidRPr="00B620D1">
              <w:rPr>
                <w:rFonts w:ascii="ＭＳ 明朝" w:hAnsi="ＭＳ 明朝" w:hint="eastAsia"/>
              </w:rPr>
              <w:t>□　展示時間中は</w:t>
            </w:r>
            <w:r w:rsidRPr="00B620D1">
              <w:rPr>
                <w:rFonts w:ascii="ＭＳ 明朝" w:hAnsi="ＭＳ 明朝" w:hint="eastAsia"/>
                <w:bdr w:val="single" w:sz="4" w:space="0" w:color="auto"/>
              </w:rPr>
              <w:t xml:space="preserve">　</w:t>
            </w:r>
            <w:r w:rsidR="00B1449C">
              <w:rPr>
                <w:rFonts w:ascii="ＭＳ 明朝" w:hAnsi="ＭＳ 明朝" w:hint="eastAsia"/>
                <w:color w:val="FF0000"/>
                <w:bdr w:val="single" w:sz="4" w:space="0" w:color="auto"/>
              </w:rPr>
              <w:t xml:space="preserve">　　　</w:t>
            </w:r>
            <w:r w:rsidRPr="00B620D1">
              <w:rPr>
                <w:rFonts w:ascii="ＭＳ 明朝" w:hAnsi="ＭＳ 明朝" w:hint="eastAsia"/>
                <w:bdr w:val="single" w:sz="4" w:space="0" w:color="auto"/>
              </w:rPr>
              <w:t xml:space="preserve">　</w:t>
            </w:r>
            <w:r w:rsidRPr="00B620D1">
              <w:rPr>
                <w:rFonts w:ascii="ＭＳ 明朝" w:hAnsi="ＭＳ 明朝" w:hint="eastAsia"/>
              </w:rPr>
              <w:t>ごとにおおむね</w:t>
            </w:r>
            <w:r w:rsidRPr="00B620D1">
              <w:rPr>
                <w:rFonts w:ascii="ＭＳ 明朝" w:hAnsi="ＭＳ 明朝" w:hint="eastAsia"/>
                <w:bdr w:val="single" w:sz="4" w:space="0" w:color="auto"/>
              </w:rPr>
              <w:t xml:space="preserve">　</w:t>
            </w:r>
            <w:r w:rsidR="00B1449C">
              <w:rPr>
                <w:rFonts w:ascii="ＭＳ 明朝" w:hAnsi="ＭＳ 明朝" w:hint="eastAsia"/>
                <w:color w:val="FF0000"/>
                <w:bdr w:val="single" w:sz="4" w:space="0" w:color="auto"/>
              </w:rPr>
              <w:t xml:space="preserve">　　　　</w:t>
            </w:r>
            <w:r w:rsidRPr="00B620D1">
              <w:rPr>
                <w:rFonts w:ascii="ＭＳ 明朝" w:hAnsi="ＭＳ 明朝" w:hint="eastAsia"/>
                <w:bdr w:val="single" w:sz="4" w:space="0" w:color="auto"/>
              </w:rPr>
              <w:t xml:space="preserve">　</w:t>
            </w:r>
            <w:r w:rsidRPr="00B620D1">
              <w:rPr>
                <w:rFonts w:ascii="ＭＳ 明朝" w:hAnsi="ＭＳ 明朝" w:hint="eastAsia"/>
              </w:rPr>
              <w:t>休憩させる。</w:t>
            </w:r>
          </w:p>
          <w:p w:rsidR="00B620D1" w:rsidRPr="00B620D1" w:rsidRDefault="00B620D1" w:rsidP="00B620D1">
            <w:pPr>
              <w:ind w:left="420" w:hangingChars="200" w:hanging="420"/>
              <w:rPr>
                <w:rFonts w:ascii="ＭＳ 明朝" w:hAnsi="ＭＳ 明朝" w:hint="eastAsia"/>
              </w:rPr>
            </w:pPr>
            <w:r w:rsidRPr="00B620D1">
              <w:rPr>
                <w:rFonts w:ascii="ＭＳ 明朝" w:hAnsi="ＭＳ 明朝" w:hint="eastAsia"/>
              </w:rPr>
              <w:t>□　毎日、展示前に健康状態を確認し、異常が認められた場合には展示を行わない。</w:t>
            </w:r>
          </w:p>
          <w:p w:rsidR="00B620D1" w:rsidRPr="00B620D1" w:rsidRDefault="00B620D1" w:rsidP="00B620D1">
            <w:pPr>
              <w:ind w:left="420" w:hangingChars="200" w:hanging="420"/>
              <w:rPr>
                <w:rFonts w:ascii="ＭＳ 明朝" w:hAnsi="ＭＳ 明朝" w:hint="eastAsia"/>
              </w:rPr>
            </w:pPr>
            <w:r w:rsidRPr="00B620D1">
              <w:rPr>
                <w:rFonts w:ascii="ＭＳ 明朝" w:hAnsi="ＭＳ 明朝" w:hint="eastAsia"/>
              </w:rPr>
              <w:t>□　顧客に対し、ケージ等を叩かない、大きな声を出さない等の注意喚起を行う。</w:t>
            </w:r>
          </w:p>
          <w:tbl>
            <w:tblPr>
              <w:tblpPr w:leftFromText="142" w:rightFromText="142" w:vertAnchor="page" w:horzAnchor="margin" w:tblpXSpec="right" w:tblpY="2926"/>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0"/>
            </w:tblGrid>
            <w:tr w:rsidR="00B620D1" w:rsidRPr="00767EE5" w:rsidTr="00D874A6">
              <w:trPr>
                <w:trHeight w:val="1119"/>
                <w:jc w:val="right"/>
              </w:trPr>
              <w:tc>
                <w:tcPr>
                  <w:tcW w:w="6960" w:type="dxa"/>
                  <w:shd w:val="clear" w:color="auto" w:fill="auto"/>
                </w:tcPr>
                <w:p w:rsidR="00D874A6" w:rsidRDefault="00D874A6" w:rsidP="00B1449C">
                  <w:pPr>
                    <w:rPr>
                      <w:rFonts w:ascii="ＭＳ 明朝" w:hAnsi="ＭＳ 明朝"/>
                      <w:color w:val="FF0000"/>
                    </w:rPr>
                  </w:pPr>
                </w:p>
                <w:p w:rsidR="00B1449C" w:rsidRDefault="00B1449C" w:rsidP="00B1449C">
                  <w:pPr>
                    <w:rPr>
                      <w:rFonts w:ascii="ＭＳ 明朝" w:hAnsi="ＭＳ 明朝"/>
                      <w:color w:val="FF0000"/>
                    </w:rPr>
                  </w:pPr>
                </w:p>
                <w:p w:rsidR="00B1449C" w:rsidRDefault="00B1449C" w:rsidP="00B1449C">
                  <w:pPr>
                    <w:rPr>
                      <w:rFonts w:ascii="ＭＳ 明朝" w:hAnsi="ＭＳ 明朝"/>
                      <w:color w:val="FF0000"/>
                    </w:rPr>
                  </w:pPr>
                </w:p>
                <w:p w:rsidR="00B1449C" w:rsidRDefault="00B1449C" w:rsidP="00B1449C">
                  <w:pPr>
                    <w:rPr>
                      <w:rFonts w:ascii="ＭＳ 明朝" w:hAnsi="ＭＳ 明朝"/>
                      <w:color w:val="FF0000"/>
                    </w:rPr>
                  </w:pPr>
                </w:p>
                <w:p w:rsidR="00B1449C" w:rsidRPr="00D874A6" w:rsidRDefault="00B1449C" w:rsidP="00B1449C">
                  <w:pPr>
                    <w:rPr>
                      <w:rFonts w:ascii="ＭＳ 明朝" w:hAnsi="ＭＳ 明朝" w:hint="eastAsia"/>
                    </w:rPr>
                  </w:pPr>
                </w:p>
              </w:tc>
            </w:tr>
          </w:tbl>
          <w:p w:rsidR="00B620D1" w:rsidRPr="00411C3D" w:rsidRDefault="00B620D1" w:rsidP="00B620D1">
            <w:pPr>
              <w:rPr>
                <w:rFonts w:ascii="ＭＳ 明朝" w:hAnsi="ＭＳ 明朝" w:hint="eastAsia"/>
              </w:rPr>
            </w:pPr>
            <w:r w:rsidRPr="00B620D1">
              <w:rPr>
                <w:rFonts w:ascii="ＭＳ 明朝" w:hAnsi="ＭＳ 明朝" w:hint="eastAsia"/>
              </w:rPr>
              <w:t>□　その他</w:t>
            </w:r>
          </w:p>
        </w:tc>
      </w:tr>
    </w:tbl>
    <w:p w:rsidR="0078545D" w:rsidRPr="00767EE5" w:rsidRDefault="0078545D" w:rsidP="0061229B">
      <w:pPr>
        <w:rPr>
          <w:rFonts w:ascii="ＭＳ 明朝" w:hAnsi="ＭＳ 明朝"/>
        </w:rPr>
      </w:pPr>
    </w:p>
    <w:p w:rsidR="0061229B" w:rsidRPr="00767EE5" w:rsidRDefault="0061229B" w:rsidP="0061229B">
      <w:pPr>
        <w:rPr>
          <w:rFonts w:ascii="ＭＳ 明朝" w:hAnsi="ＭＳ 明朝" w:hint="eastAsia"/>
        </w:rPr>
      </w:pPr>
      <w:bookmarkStart w:id="0" w:name="_GoBack"/>
      <w:bookmarkEnd w:id="0"/>
    </w:p>
    <w:sectPr w:rsidR="0061229B" w:rsidRPr="00767EE5" w:rsidSect="002E3F2E">
      <w:pgSz w:w="11906" w:h="16838"/>
      <w:pgMar w:top="1985"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C52" w:rsidRDefault="00E15C52" w:rsidP="002C7F60">
      <w:r>
        <w:separator/>
      </w:r>
    </w:p>
  </w:endnote>
  <w:endnote w:type="continuationSeparator" w:id="0">
    <w:p w:rsidR="00E15C52" w:rsidRDefault="00E15C52" w:rsidP="002C7F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C52" w:rsidRDefault="00E15C52" w:rsidP="002C7F60">
      <w:r>
        <w:separator/>
      </w:r>
    </w:p>
  </w:footnote>
  <w:footnote w:type="continuationSeparator" w:id="0">
    <w:p w:rsidR="00E15C52" w:rsidRDefault="00E15C52" w:rsidP="002C7F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056"/>
    <w:rsid w:val="00062AEC"/>
    <w:rsid w:val="000D4149"/>
    <w:rsid w:val="001C4B1A"/>
    <w:rsid w:val="001E01CA"/>
    <w:rsid w:val="00216744"/>
    <w:rsid w:val="002509E3"/>
    <w:rsid w:val="002A3398"/>
    <w:rsid w:val="002C6003"/>
    <w:rsid w:val="002C7F60"/>
    <w:rsid w:val="002E3F2E"/>
    <w:rsid w:val="002F14BF"/>
    <w:rsid w:val="00326767"/>
    <w:rsid w:val="00375613"/>
    <w:rsid w:val="00411C3D"/>
    <w:rsid w:val="004E3796"/>
    <w:rsid w:val="005353C3"/>
    <w:rsid w:val="005C4C43"/>
    <w:rsid w:val="005C5D90"/>
    <w:rsid w:val="0061229B"/>
    <w:rsid w:val="00631AF2"/>
    <w:rsid w:val="006421AC"/>
    <w:rsid w:val="0073179D"/>
    <w:rsid w:val="00767EE5"/>
    <w:rsid w:val="0078545D"/>
    <w:rsid w:val="00794195"/>
    <w:rsid w:val="00843031"/>
    <w:rsid w:val="008C3095"/>
    <w:rsid w:val="008D1F79"/>
    <w:rsid w:val="00B1449C"/>
    <w:rsid w:val="00B620D1"/>
    <w:rsid w:val="00B76081"/>
    <w:rsid w:val="00BC4B7A"/>
    <w:rsid w:val="00C500A1"/>
    <w:rsid w:val="00D02056"/>
    <w:rsid w:val="00D50004"/>
    <w:rsid w:val="00D7575A"/>
    <w:rsid w:val="00D874A6"/>
    <w:rsid w:val="00E15C52"/>
    <w:rsid w:val="00E32BFE"/>
    <w:rsid w:val="00E52DB8"/>
    <w:rsid w:val="00EC7D86"/>
    <w:rsid w:val="00ED449B"/>
    <w:rsid w:val="00FE1CFE"/>
    <w:rsid w:val="00FF03E3"/>
    <w:rsid w:val="00FF1146"/>
    <w:rsid w:val="00FF3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9B7241B7-277C-4B0B-BA42-CE544221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0D1"/>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7F60"/>
    <w:pPr>
      <w:tabs>
        <w:tab w:val="center" w:pos="4252"/>
        <w:tab w:val="right" w:pos="8504"/>
      </w:tabs>
      <w:snapToGrid w:val="0"/>
    </w:pPr>
  </w:style>
  <w:style w:type="character" w:customStyle="1" w:styleId="a4">
    <w:name w:val="ヘッダー (文字)"/>
    <w:link w:val="a3"/>
    <w:uiPriority w:val="99"/>
    <w:rsid w:val="002C7F60"/>
    <w:rPr>
      <w:kern w:val="2"/>
      <w:sz w:val="21"/>
      <w:szCs w:val="22"/>
    </w:rPr>
  </w:style>
  <w:style w:type="paragraph" w:styleId="a5">
    <w:name w:val="footer"/>
    <w:basedOn w:val="a"/>
    <w:link w:val="a6"/>
    <w:uiPriority w:val="99"/>
    <w:unhideWhenUsed/>
    <w:rsid w:val="002C7F60"/>
    <w:pPr>
      <w:tabs>
        <w:tab w:val="center" w:pos="4252"/>
        <w:tab w:val="right" w:pos="8504"/>
      </w:tabs>
      <w:snapToGrid w:val="0"/>
    </w:pPr>
  </w:style>
  <w:style w:type="character" w:customStyle="1" w:styleId="a6">
    <w:name w:val="フッター (文字)"/>
    <w:link w:val="a5"/>
    <w:uiPriority w:val="99"/>
    <w:rsid w:val="002C7F60"/>
    <w:rPr>
      <w:kern w:val="2"/>
      <w:sz w:val="21"/>
      <w:szCs w:val="22"/>
    </w:rPr>
  </w:style>
  <w:style w:type="table" w:styleId="a7">
    <w:name w:val="Table Grid"/>
    <w:basedOn w:val="a1"/>
    <w:uiPriority w:val="59"/>
    <w:rsid w:val="002C7F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uiPriority w:val="99"/>
    <w:semiHidden/>
    <w:unhideWhenUsed/>
    <w:rsid w:val="00D50004"/>
    <w:rPr>
      <w:sz w:val="18"/>
      <w:szCs w:val="18"/>
    </w:rPr>
  </w:style>
  <w:style w:type="paragraph" w:styleId="a9">
    <w:name w:val="annotation text"/>
    <w:basedOn w:val="a"/>
    <w:link w:val="aa"/>
    <w:uiPriority w:val="99"/>
    <w:semiHidden/>
    <w:unhideWhenUsed/>
    <w:rsid w:val="00D50004"/>
    <w:pPr>
      <w:jc w:val="left"/>
    </w:pPr>
  </w:style>
  <w:style w:type="character" w:customStyle="1" w:styleId="aa">
    <w:name w:val="コメント文字列 (文字)"/>
    <w:link w:val="a9"/>
    <w:uiPriority w:val="99"/>
    <w:semiHidden/>
    <w:rsid w:val="00D50004"/>
    <w:rPr>
      <w:kern w:val="2"/>
      <w:sz w:val="21"/>
      <w:szCs w:val="22"/>
    </w:rPr>
  </w:style>
  <w:style w:type="paragraph" w:styleId="ab">
    <w:name w:val="annotation subject"/>
    <w:basedOn w:val="a9"/>
    <w:next w:val="a9"/>
    <w:link w:val="ac"/>
    <w:uiPriority w:val="99"/>
    <w:semiHidden/>
    <w:unhideWhenUsed/>
    <w:rsid w:val="00D50004"/>
    <w:rPr>
      <w:b/>
      <w:bCs/>
    </w:rPr>
  </w:style>
  <w:style w:type="character" w:customStyle="1" w:styleId="ac">
    <w:name w:val="コメント内容 (文字)"/>
    <w:link w:val="ab"/>
    <w:uiPriority w:val="99"/>
    <w:semiHidden/>
    <w:rsid w:val="00D50004"/>
    <w:rPr>
      <w:b/>
      <w:bCs/>
      <w:kern w:val="2"/>
      <w:sz w:val="21"/>
      <w:szCs w:val="22"/>
    </w:rPr>
  </w:style>
  <w:style w:type="paragraph" w:styleId="ad">
    <w:name w:val="Balloon Text"/>
    <w:basedOn w:val="a"/>
    <w:link w:val="ae"/>
    <w:uiPriority w:val="99"/>
    <w:semiHidden/>
    <w:unhideWhenUsed/>
    <w:rsid w:val="00D50004"/>
    <w:rPr>
      <w:rFonts w:ascii="Arial" w:eastAsia="ＭＳ ゴシック" w:hAnsi="Arial"/>
      <w:sz w:val="18"/>
      <w:szCs w:val="18"/>
    </w:rPr>
  </w:style>
  <w:style w:type="character" w:customStyle="1" w:styleId="ae">
    <w:name w:val="吹き出し (文字)"/>
    <w:link w:val="ad"/>
    <w:uiPriority w:val="99"/>
    <w:semiHidden/>
    <w:rsid w:val="00D5000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09014-FA53-43AD-BD02-49F770C56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281</Words>
  <Characters>1608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河浪 早紀子</dc:creator>
  <cp:keywords/>
  <cp:lastModifiedBy>奥野　聡</cp:lastModifiedBy>
  <cp:revision>3</cp:revision>
  <cp:lastPrinted>2024-04-23T04:32:00Z</cp:lastPrinted>
  <dcterms:created xsi:type="dcterms:W3CDTF">2024-04-23T04:56:00Z</dcterms:created>
  <dcterms:modified xsi:type="dcterms:W3CDTF">2024-04-23T04:58:00Z</dcterms:modified>
</cp:coreProperties>
</file>