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B59" w:rsidRPr="005C30C1" w:rsidRDefault="00911B59" w:rsidP="00911B59">
      <w:pPr>
        <w:jc w:val="left"/>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第６号様式</w:t>
      </w:r>
    </w:p>
    <w:p w:rsidR="00911B59" w:rsidRPr="005C30C1" w:rsidRDefault="00911B59" w:rsidP="00911B59">
      <w:pPr>
        <w:jc w:val="center"/>
        <w:rPr>
          <w:rFonts w:ascii="みんなの文字ゴTTh-R" w:eastAsia="みんなの文字ゴTTh-R" w:hAnsi="みんなの文字ゴTTh-R" w:cs="Times New Roman"/>
          <w:sz w:val="28"/>
          <w:szCs w:val="28"/>
        </w:rPr>
      </w:pPr>
      <w:bookmarkStart w:id="0" w:name="_GoBack"/>
      <w:r w:rsidRPr="005C30C1">
        <w:rPr>
          <w:rFonts w:ascii="みんなの文字ゴTTh-R" w:eastAsia="みんなの文字ゴTTh-R" w:hAnsi="みんなの文字ゴTTh-R" w:cs="Times New Roman" w:hint="eastAsia"/>
          <w:sz w:val="28"/>
          <w:szCs w:val="28"/>
        </w:rPr>
        <w:t>広告掲載申込書</w:t>
      </w:r>
      <w:bookmarkEnd w:id="0"/>
    </w:p>
    <w:p w:rsidR="00911B59" w:rsidRPr="005C30C1" w:rsidRDefault="00911B59" w:rsidP="006E0910">
      <w:pPr>
        <w:contextualSpacing/>
        <w:rPr>
          <w:rFonts w:ascii="みんなの文字ゴTTh-R" w:eastAsia="みんなの文字ゴTTh-R" w:hAnsi="みんなの文字ゴTTh-R" w:cs="Times New Roman"/>
          <w:szCs w:val="21"/>
        </w:rPr>
      </w:pPr>
    </w:p>
    <w:p w:rsidR="00911B59" w:rsidRPr="005C30C1" w:rsidRDefault="00593759" w:rsidP="00911B59">
      <w:pPr>
        <w:wordWrap w:val="0"/>
        <w:jc w:val="right"/>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令和</w:t>
      </w:r>
      <w:r w:rsidR="00911B59" w:rsidRPr="005C30C1">
        <w:rPr>
          <w:rFonts w:ascii="みんなの文字ゴTTh-R" w:eastAsia="みんなの文字ゴTTh-R" w:hAnsi="みんなの文字ゴTTh-R" w:cs="Times New Roman" w:hint="eastAsia"/>
          <w:szCs w:val="21"/>
        </w:rPr>
        <w:t xml:space="preserve">　　年　　月　　日　</w:t>
      </w:r>
    </w:p>
    <w:p w:rsidR="00911B59" w:rsidRPr="005C30C1" w:rsidRDefault="00911B59" w:rsidP="00911B59">
      <w:pPr>
        <w:rPr>
          <w:rFonts w:ascii="みんなの文字ゴTTh-R" w:eastAsia="みんなの文字ゴTTh-R" w:hAnsi="みんなの文字ゴTTh-R" w:cs="Times New Roman"/>
          <w:szCs w:val="21"/>
        </w:rPr>
      </w:pPr>
    </w:p>
    <w:p w:rsidR="00911B59" w:rsidRPr="005C30C1" w:rsidRDefault="00911B59" w:rsidP="00911B59">
      <w:pPr>
        <w:ind w:firstLineChars="100" w:firstLine="210"/>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郡山市長</w:t>
      </w:r>
    </w:p>
    <w:p w:rsidR="00911B59" w:rsidRPr="005C30C1" w:rsidRDefault="00911B59" w:rsidP="00911B59">
      <w:pPr>
        <w:ind w:firstLineChars="100" w:firstLine="210"/>
        <w:rPr>
          <w:rFonts w:ascii="みんなの文字ゴTTh-R" w:eastAsia="みんなの文字ゴTTh-R" w:hAnsi="みんなの文字ゴTTh-R" w:cs="Times New Roman"/>
          <w:szCs w:val="21"/>
        </w:rPr>
      </w:pPr>
    </w:p>
    <w:p w:rsidR="00911B59" w:rsidRPr="005C30C1" w:rsidRDefault="00911B59" w:rsidP="00911B59">
      <w:pPr>
        <w:ind w:firstLineChars="100" w:firstLine="210"/>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ab/>
      </w:r>
      <w:r w:rsidRPr="005C30C1">
        <w:rPr>
          <w:rFonts w:ascii="みんなの文字ゴTTh-R" w:eastAsia="みんなの文字ゴTTh-R" w:hAnsi="みんなの文字ゴTTh-R" w:cs="Times New Roman" w:hint="eastAsia"/>
          <w:szCs w:val="21"/>
        </w:rPr>
        <w:tab/>
      </w:r>
      <w:r w:rsidRPr="005C30C1">
        <w:rPr>
          <w:rFonts w:ascii="みんなの文字ゴTTh-R" w:eastAsia="みんなの文字ゴTTh-R" w:hAnsi="みんなの文字ゴTTh-R" w:cs="Times New Roman" w:hint="eastAsia"/>
          <w:szCs w:val="21"/>
        </w:rPr>
        <w:tab/>
      </w:r>
      <w:r w:rsidRPr="005C30C1">
        <w:rPr>
          <w:rFonts w:ascii="みんなの文字ゴTTh-R" w:eastAsia="みんなの文字ゴTTh-R" w:hAnsi="みんなの文字ゴTTh-R" w:cs="Times New Roman" w:hint="eastAsia"/>
          <w:szCs w:val="21"/>
        </w:rPr>
        <w:tab/>
        <w:t>（申込者）住所</w:t>
      </w:r>
    </w:p>
    <w:p w:rsidR="00911B59" w:rsidRPr="005C30C1" w:rsidRDefault="00911B59" w:rsidP="00911B59">
      <w:pPr>
        <w:ind w:firstLineChars="100" w:firstLine="210"/>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ab/>
      </w:r>
      <w:r w:rsidRPr="005C30C1">
        <w:rPr>
          <w:rFonts w:ascii="みんなの文字ゴTTh-R" w:eastAsia="みんなの文字ゴTTh-R" w:hAnsi="みんなの文字ゴTTh-R" w:cs="Times New Roman" w:hint="eastAsia"/>
          <w:szCs w:val="21"/>
        </w:rPr>
        <w:tab/>
      </w:r>
      <w:r w:rsidRPr="005C30C1">
        <w:rPr>
          <w:rFonts w:ascii="みんなの文字ゴTTh-R" w:eastAsia="みんなの文字ゴTTh-R" w:hAnsi="みんなの文字ゴTTh-R" w:cs="Times New Roman" w:hint="eastAsia"/>
          <w:szCs w:val="21"/>
        </w:rPr>
        <w:tab/>
      </w:r>
      <w:r w:rsidRPr="005C30C1">
        <w:rPr>
          <w:rFonts w:ascii="みんなの文字ゴTTh-R" w:eastAsia="みんなの文字ゴTTh-R" w:hAnsi="みんなの文字ゴTTh-R" w:cs="Times New Roman" w:hint="eastAsia"/>
          <w:szCs w:val="21"/>
        </w:rPr>
        <w:tab/>
        <w:t xml:space="preserve">　　　　　商号又は名称</w:t>
      </w:r>
    </w:p>
    <w:p w:rsidR="00911B59" w:rsidRPr="005C30C1" w:rsidRDefault="00911B59" w:rsidP="00911B59">
      <w:pPr>
        <w:ind w:firstLineChars="100" w:firstLine="210"/>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ab/>
      </w:r>
      <w:r w:rsidRPr="005C30C1">
        <w:rPr>
          <w:rFonts w:ascii="みんなの文字ゴTTh-R" w:eastAsia="みんなの文字ゴTTh-R" w:hAnsi="みんなの文字ゴTTh-R" w:cs="Times New Roman" w:hint="eastAsia"/>
          <w:szCs w:val="21"/>
        </w:rPr>
        <w:tab/>
      </w:r>
      <w:r w:rsidRPr="005C30C1">
        <w:rPr>
          <w:rFonts w:ascii="みんなの文字ゴTTh-R" w:eastAsia="みんなの文字ゴTTh-R" w:hAnsi="みんなの文字ゴTTh-R" w:cs="Times New Roman" w:hint="eastAsia"/>
          <w:szCs w:val="21"/>
        </w:rPr>
        <w:tab/>
        <w:t xml:space="preserve">　　　　　　　　　代表者職氏名　　　　　　　　　　　　印</w:t>
      </w:r>
    </w:p>
    <w:p w:rsidR="00911B59" w:rsidRPr="005C30C1" w:rsidRDefault="00911B59" w:rsidP="00911B59">
      <w:pPr>
        <w:ind w:firstLineChars="100" w:firstLine="210"/>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ab/>
      </w:r>
      <w:r w:rsidRPr="005C30C1">
        <w:rPr>
          <w:rFonts w:ascii="みんなの文字ゴTTh-R" w:eastAsia="みんなの文字ゴTTh-R" w:hAnsi="みんなの文字ゴTTh-R" w:cs="Times New Roman" w:hint="eastAsia"/>
          <w:szCs w:val="21"/>
        </w:rPr>
        <w:tab/>
      </w:r>
      <w:r w:rsidRPr="005C30C1">
        <w:rPr>
          <w:rFonts w:ascii="みんなの文字ゴTTh-R" w:eastAsia="みんなの文字ゴTTh-R" w:hAnsi="みんなの文字ゴTTh-R" w:cs="Times New Roman" w:hint="eastAsia"/>
          <w:szCs w:val="21"/>
        </w:rPr>
        <w:tab/>
      </w:r>
      <w:r w:rsidRPr="005C30C1">
        <w:rPr>
          <w:rFonts w:ascii="みんなの文字ゴTTh-R" w:eastAsia="みんなの文字ゴTTh-R" w:hAnsi="みんなの文字ゴTTh-R" w:cs="Times New Roman" w:hint="eastAsia"/>
          <w:szCs w:val="21"/>
        </w:rPr>
        <w:tab/>
      </w:r>
      <w:r w:rsidRPr="005C30C1">
        <w:rPr>
          <w:rFonts w:ascii="みんなの文字ゴTTh-R" w:eastAsia="みんなの文字ゴTTh-R" w:hAnsi="みんなの文字ゴTTh-R" w:cs="Times New Roman" w:hint="eastAsia"/>
          <w:szCs w:val="21"/>
        </w:rPr>
        <w:tab/>
        <w:t xml:space="preserve">　電話番号</w:t>
      </w:r>
    </w:p>
    <w:p w:rsidR="00911B59" w:rsidRPr="005C30C1" w:rsidRDefault="00911B59" w:rsidP="00911B59">
      <w:pPr>
        <w:rPr>
          <w:rFonts w:ascii="みんなの文字ゴTTh-R" w:eastAsia="みんなの文字ゴTTh-R" w:hAnsi="みんなの文字ゴTTh-R" w:cs="Times New Roman"/>
          <w:szCs w:val="21"/>
        </w:rPr>
      </w:pPr>
    </w:p>
    <w:p w:rsidR="00911B59" w:rsidRPr="005C30C1" w:rsidRDefault="00911B59" w:rsidP="00911B59">
      <w:pPr>
        <w:ind w:firstLineChars="100" w:firstLine="210"/>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郡山市広告事業実施要綱第10条の規定により、下記のとおり申し込みます。</w:t>
      </w:r>
    </w:p>
    <w:p w:rsidR="006E0910" w:rsidRPr="005C30C1" w:rsidRDefault="006E0910" w:rsidP="00911B59">
      <w:pPr>
        <w:ind w:firstLineChars="100" w:firstLine="210"/>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szCs w:val="21"/>
        </w:rPr>
        <w:t>なお、広告掲載申込書の記載事項が事実と相違ないこと、また、下記１及び２の事項に該当しないことを誓約いたします。</w:t>
      </w:r>
    </w:p>
    <w:p w:rsidR="00911B59" w:rsidRPr="005C30C1" w:rsidRDefault="00911B59" w:rsidP="00902AB5">
      <w:pPr>
        <w:rPr>
          <w:rFonts w:ascii="みんなの文字ゴTTh-R" w:eastAsia="みんなの文字ゴTTh-R" w:hAnsi="みんなの文字ゴTTh-R" w:cs="Times New Roman"/>
          <w:szCs w:val="21"/>
        </w:rPr>
      </w:pPr>
    </w:p>
    <w:p w:rsidR="00911B59" w:rsidRPr="005C30C1" w:rsidRDefault="00911B59" w:rsidP="00911B59">
      <w:pPr>
        <w:jc w:val="center"/>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記</w:t>
      </w:r>
    </w:p>
    <w:p w:rsidR="00911B59" w:rsidRPr="005C30C1" w:rsidRDefault="00911B59" w:rsidP="00911B59">
      <w:pPr>
        <w:rPr>
          <w:rFonts w:ascii="みんなの文字ゴTTh-R" w:eastAsia="みんなの文字ゴTTh-R" w:hAnsi="みんなの文字ゴTTh-R" w:cs="Times New Roman"/>
          <w:szCs w:val="21"/>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1837"/>
        <w:gridCol w:w="6237"/>
      </w:tblGrid>
      <w:tr w:rsidR="00911B59" w:rsidRPr="005C30C1" w:rsidTr="00976673">
        <w:trPr>
          <w:trHeight w:val="468"/>
        </w:trPr>
        <w:tc>
          <w:tcPr>
            <w:tcW w:w="2943" w:type="dxa"/>
            <w:gridSpan w:val="2"/>
            <w:vAlign w:val="center"/>
          </w:tcPr>
          <w:p w:rsidR="00911B59" w:rsidRPr="005C30C1" w:rsidRDefault="00911B59" w:rsidP="00911B59">
            <w:pPr>
              <w:ind w:right="84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広告媒体名</w:t>
            </w:r>
          </w:p>
        </w:tc>
        <w:tc>
          <w:tcPr>
            <w:tcW w:w="6237" w:type="dxa"/>
            <w:vAlign w:val="center"/>
          </w:tcPr>
          <w:p w:rsidR="00911B59" w:rsidRPr="005C30C1" w:rsidRDefault="00C20118" w:rsidP="00911B59">
            <w:pPr>
              <w:ind w:right="84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窓口封筒</w:t>
            </w:r>
          </w:p>
        </w:tc>
      </w:tr>
      <w:tr w:rsidR="00911B59" w:rsidRPr="005C30C1" w:rsidTr="00976673">
        <w:trPr>
          <w:trHeight w:val="468"/>
        </w:trPr>
        <w:tc>
          <w:tcPr>
            <w:tcW w:w="2943" w:type="dxa"/>
            <w:gridSpan w:val="2"/>
            <w:vAlign w:val="center"/>
          </w:tcPr>
          <w:p w:rsidR="00911B59" w:rsidRPr="005C30C1" w:rsidRDefault="00911B59" w:rsidP="00911B59">
            <w:pPr>
              <w:ind w:right="84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掲載希望期間</w:t>
            </w:r>
          </w:p>
        </w:tc>
        <w:tc>
          <w:tcPr>
            <w:tcW w:w="6237" w:type="dxa"/>
            <w:vAlign w:val="center"/>
          </w:tcPr>
          <w:p w:rsidR="00911B59" w:rsidRPr="005C30C1" w:rsidRDefault="00593759" w:rsidP="00911B59">
            <w:pPr>
              <w:ind w:right="84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 xml:space="preserve">令和　</w:t>
            </w:r>
            <w:r w:rsidR="00902AB5" w:rsidRPr="005C30C1">
              <w:rPr>
                <w:rFonts w:ascii="みんなの文字ゴTTh-R" w:eastAsia="みんなの文字ゴTTh-R" w:hAnsi="みんなの文字ゴTTh-R" w:cs="Times New Roman" w:hint="eastAsia"/>
                <w:spacing w:val="-1"/>
                <w:szCs w:val="21"/>
              </w:rPr>
              <w:t xml:space="preserve"> </w:t>
            </w:r>
            <w:r w:rsidRPr="005C30C1">
              <w:rPr>
                <w:rFonts w:ascii="みんなの文字ゴTTh-R" w:eastAsia="みんなの文字ゴTTh-R" w:hAnsi="みんなの文字ゴTTh-R" w:cs="Times New Roman" w:hint="eastAsia"/>
                <w:spacing w:val="-1"/>
                <w:szCs w:val="21"/>
              </w:rPr>
              <w:t>年</w:t>
            </w:r>
            <w:r w:rsidR="00902AB5" w:rsidRPr="005C30C1">
              <w:rPr>
                <w:rFonts w:ascii="みんなの文字ゴTTh-R" w:eastAsia="みんなの文字ゴTTh-R" w:hAnsi="みんなの文字ゴTTh-R" w:cs="Times New Roman" w:hint="eastAsia"/>
                <w:spacing w:val="-1"/>
                <w:szCs w:val="21"/>
              </w:rPr>
              <w:t xml:space="preserve">　 </w:t>
            </w:r>
            <w:r w:rsidRPr="005C30C1">
              <w:rPr>
                <w:rFonts w:ascii="みんなの文字ゴTTh-R" w:eastAsia="みんなの文字ゴTTh-R" w:hAnsi="みんなの文字ゴTTh-R" w:cs="Times New Roman" w:hint="eastAsia"/>
                <w:spacing w:val="-1"/>
                <w:szCs w:val="21"/>
              </w:rPr>
              <w:t>月</w:t>
            </w:r>
            <w:r w:rsidR="00902AB5" w:rsidRPr="005C30C1">
              <w:rPr>
                <w:rFonts w:ascii="みんなの文字ゴTTh-R" w:eastAsia="みんなの文字ゴTTh-R" w:hAnsi="みんなの文字ゴTTh-R" w:cs="Times New Roman" w:hint="eastAsia"/>
                <w:spacing w:val="-1"/>
                <w:szCs w:val="21"/>
              </w:rPr>
              <w:t xml:space="preserve">　 </w:t>
            </w:r>
            <w:r w:rsidRPr="005C30C1">
              <w:rPr>
                <w:rFonts w:ascii="みんなの文字ゴTTh-R" w:eastAsia="みんなの文字ゴTTh-R" w:hAnsi="みんなの文字ゴTTh-R" w:cs="Times New Roman" w:hint="eastAsia"/>
                <w:spacing w:val="-1"/>
                <w:szCs w:val="21"/>
              </w:rPr>
              <w:t>日から令和</w:t>
            </w:r>
            <w:r w:rsidR="00902AB5" w:rsidRPr="005C30C1">
              <w:rPr>
                <w:rFonts w:ascii="みんなの文字ゴTTh-R" w:eastAsia="みんなの文字ゴTTh-R" w:hAnsi="みんなの文字ゴTTh-R" w:cs="Times New Roman" w:hint="eastAsia"/>
                <w:spacing w:val="-1"/>
                <w:szCs w:val="21"/>
              </w:rPr>
              <w:t xml:space="preserve">　 </w:t>
            </w:r>
            <w:r w:rsidR="00911B59" w:rsidRPr="005C30C1">
              <w:rPr>
                <w:rFonts w:ascii="みんなの文字ゴTTh-R" w:eastAsia="みんなの文字ゴTTh-R" w:hAnsi="みんなの文字ゴTTh-R" w:cs="Times New Roman" w:hint="eastAsia"/>
                <w:spacing w:val="-1"/>
                <w:szCs w:val="21"/>
              </w:rPr>
              <w:t>年</w:t>
            </w:r>
            <w:r w:rsidR="00902AB5" w:rsidRPr="005C30C1">
              <w:rPr>
                <w:rFonts w:ascii="みんなの文字ゴTTh-R" w:eastAsia="みんなの文字ゴTTh-R" w:hAnsi="みんなの文字ゴTTh-R" w:cs="Times New Roman" w:hint="eastAsia"/>
                <w:spacing w:val="-1"/>
                <w:szCs w:val="21"/>
              </w:rPr>
              <w:t xml:space="preserve">　 </w:t>
            </w:r>
            <w:r w:rsidR="00911B59" w:rsidRPr="005C30C1">
              <w:rPr>
                <w:rFonts w:ascii="みんなの文字ゴTTh-R" w:eastAsia="みんなの文字ゴTTh-R" w:hAnsi="みんなの文字ゴTTh-R" w:cs="Times New Roman" w:hint="eastAsia"/>
                <w:spacing w:val="-1"/>
                <w:szCs w:val="21"/>
              </w:rPr>
              <w:t xml:space="preserve">月　</w:t>
            </w:r>
            <w:r w:rsidR="00902AB5" w:rsidRPr="005C30C1">
              <w:rPr>
                <w:rFonts w:ascii="みんなの文字ゴTTh-R" w:eastAsia="みんなの文字ゴTTh-R" w:hAnsi="みんなの文字ゴTTh-R" w:cs="Times New Roman" w:hint="eastAsia"/>
                <w:spacing w:val="-1"/>
                <w:szCs w:val="21"/>
              </w:rPr>
              <w:t xml:space="preserve"> </w:t>
            </w:r>
            <w:r w:rsidR="00911B59" w:rsidRPr="005C30C1">
              <w:rPr>
                <w:rFonts w:ascii="みんなの文字ゴTTh-R" w:eastAsia="みんなの文字ゴTTh-R" w:hAnsi="みんなの文字ゴTTh-R" w:cs="Times New Roman" w:hint="eastAsia"/>
                <w:spacing w:val="-1"/>
                <w:szCs w:val="21"/>
              </w:rPr>
              <w:t>日まで</w:t>
            </w:r>
          </w:p>
        </w:tc>
      </w:tr>
      <w:tr w:rsidR="00911B59" w:rsidRPr="005C30C1" w:rsidTr="00976673">
        <w:trPr>
          <w:trHeight w:val="448"/>
        </w:trPr>
        <w:tc>
          <w:tcPr>
            <w:tcW w:w="2943" w:type="dxa"/>
            <w:gridSpan w:val="2"/>
            <w:vAlign w:val="center"/>
          </w:tcPr>
          <w:p w:rsidR="00911B59" w:rsidRPr="005C30C1" w:rsidRDefault="00911B59" w:rsidP="00911B59">
            <w:pPr>
              <w:ind w:right="84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広告主</w:t>
            </w:r>
          </w:p>
        </w:tc>
        <w:tc>
          <w:tcPr>
            <w:tcW w:w="6237" w:type="dxa"/>
            <w:vAlign w:val="center"/>
          </w:tcPr>
          <w:p w:rsidR="00911B59" w:rsidRPr="005C30C1" w:rsidRDefault="00911B59" w:rsidP="00911B59">
            <w:pPr>
              <w:ind w:right="840"/>
              <w:rPr>
                <w:rFonts w:ascii="みんなの文字ゴTTh-R" w:eastAsia="みんなの文字ゴTTh-R" w:hAnsi="みんなの文字ゴTTh-R" w:cs="Times New Roman"/>
                <w:spacing w:val="-1"/>
                <w:szCs w:val="21"/>
              </w:rPr>
            </w:pPr>
          </w:p>
        </w:tc>
      </w:tr>
      <w:tr w:rsidR="00911B59" w:rsidRPr="005C30C1" w:rsidTr="00976673">
        <w:trPr>
          <w:trHeight w:val="468"/>
        </w:trPr>
        <w:tc>
          <w:tcPr>
            <w:tcW w:w="1106" w:type="dxa"/>
            <w:vMerge w:val="restart"/>
            <w:vAlign w:val="center"/>
          </w:tcPr>
          <w:p w:rsidR="00911B59" w:rsidRPr="005C30C1" w:rsidRDefault="00911B59" w:rsidP="00911B59">
            <w:pPr>
              <w:ind w:right="34"/>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広告主</w:t>
            </w:r>
          </w:p>
          <w:p w:rsidR="00911B59" w:rsidRPr="005C30C1" w:rsidRDefault="00911B59" w:rsidP="00911B59">
            <w:pPr>
              <w:ind w:right="34"/>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連絡先</w:t>
            </w:r>
          </w:p>
        </w:tc>
        <w:tc>
          <w:tcPr>
            <w:tcW w:w="1837" w:type="dxa"/>
            <w:vAlign w:val="center"/>
          </w:tcPr>
          <w:p w:rsidR="00911B59" w:rsidRPr="005C30C1" w:rsidRDefault="00911B59" w:rsidP="00911B59">
            <w:pPr>
              <w:ind w:right="-108"/>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電話</w:t>
            </w:r>
          </w:p>
        </w:tc>
        <w:tc>
          <w:tcPr>
            <w:tcW w:w="6237" w:type="dxa"/>
            <w:vAlign w:val="center"/>
          </w:tcPr>
          <w:p w:rsidR="00911B59" w:rsidRPr="005C30C1" w:rsidRDefault="00911B59" w:rsidP="00911B59">
            <w:pPr>
              <w:ind w:right="840"/>
              <w:rPr>
                <w:rFonts w:ascii="みんなの文字ゴTTh-R" w:eastAsia="みんなの文字ゴTTh-R" w:hAnsi="みんなの文字ゴTTh-R" w:cs="Times New Roman"/>
                <w:spacing w:val="-1"/>
                <w:szCs w:val="21"/>
              </w:rPr>
            </w:pPr>
          </w:p>
        </w:tc>
      </w:tr>
      <w:tr w:rsidR="00911B59" w:rsidRPr="005C30C1" w:rsidTr="00976673">
        <w:trPr>
          <w:trHeight w:val="187"/>
        </w:trPr>
        <w:tc>
          <w:tcPr>
            <w:tcW w:w="1106" w:type="dxa"/>
            <w:vMerge/>
            <w:vAlign w:val="center"/>
          </w:tcPr>
          <w:p w:rsidR="00911B59" w:rsidRPr="005C30C1" w:rsidRDefault="00911B59" w:rsidP="00911B59">
            <w:pPr>
              <w:ind w:right="840"/>
              <w:rPr>
                <w:rFonts w:ascii="みんなの文字ゴTTh-R" w:eastAsia="みんなの文字ゴTTh-R" w:hAnsi="みんなの文字ゴTTh-R" w:cs="Times New Roman"/>
                <w:spacing w:val="-1"/>
                <w:szCs w:val="21"/>
              </w:rPr>
            </w:pPr>
          </w:p>
        </w:tc>
        <w:tc>
          <w:tcPr>
            <w:tcW w:w="1837" w:type="dxa"/>
            <w:vAlign w:val="center"/>
          </w:tcPr>
          <w:p w:rsidR="00911B59" w:rsidRPr="005C30C1" w:rsidRDefault="00911B59" w:rsidP="00911B59">
            <w:pPr>
              <w:ind w:right="-108"/>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ファクシミリ</w:t>
            </w:r>
          </w:p>
        </w:tc>
        <w:tc>
          <w:tcPr>
            <w:tcW w:w="6237" w:type="dxa"/>
            <w:vAlign w:val="center"/>
          </w:tcPr>
          <w:p w:rsidR="00911B59" w:rsidRPr="005C30C1" w:rsidRDefault="00911B59" w:rsidP="00911B59">
            <w:pPr>
              <w:ind w:right="840"/>
              <w:rPr>
                <w:rFonts w:ascii="みんなの文字ゴTTh-R" w:eastAsia="みんなの文字ゴTTh-R" w:hAnsi="みんなの文字ゴTTh-R" w:cs="Times New Roman"/>
                <w:spacing w:val="-1"/>
                <w:szCs w:val="21"/>
              </w:rPr>
            </w:pPr>
          </w:p>
        </w:tc>
      </w:tr>
      <w:tr w:rsidR="00911B59" w:rsidRPr="005C30C1" w:rsidTr="00976673">
        <w:trPr>
          <w:trHeight w:val="187"/>
        </w:trPr>
        <w:tc>
          <w:tcPr>
            <w:tcW w:w="1106" w:type="dxa"/>
            <w:vMerge/>
            <w:vAlign w:val="center"/>
          </w:tcPr>
          <w:p w:rsidR="00911B59" w:rsidRPr="005C30C1" w:rsidRDefault="00911B59" w:rsidP="00911B59">
            <w:pPr>
              <w:ind w:right="840"/>
              <w:rPr>
                <w:rFonts w:ascii="みんなの文字ゴTTh-R" w:eastAsia="みんなの文字ゴTTh-R" w:hAnsi="みんなの文字ゴTTh-R" w:cs="Times New Roman"/>
                <w:spacing w:val="-1"/>
                <w:szCs w:val="21"/>
              </w:rPr>
            </w:pPr>
          </w:p>
        </w:tc>
        <w:tc>
          <w:tcPr>
            <w:tcW w:w="1837" w:type="dxa"/>
            <w:vAlign w:val="center"/>
          </w:tcPr>
          <w:p w:rsidR="00911B59" w:rsidRPr="005C30C1" w:rsidRDefault="00911B59" w:rsidP="00911B59">
            <w:pPr>
              <w:tabs>
                <w:tab w:val="left" w:pos="1768"/>
              </w:tabs>
              <w:ind w:right="84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E-Mail</w:t>
            </w:r>
          </w:p>
        </w:tc>
        <w:tc>
          <w:tcPr>
            <w:tcW w:w="6237" w:type="dxa"/>
            <w:vAlign w:val="center"/>
          </w:tcPr>
          <w:p w:rsidR="00911B59" w:rsidRPr="005C30C1" w:rsidRDefault="00911B59" w:rsidP="00911B59">
            <w:pPr>
              <w:ind w:right="840"/>
              <w:rPr>
                <w:rFonts w:ascii="みんなの文字ゴTTh-R" w:eastAsia="みんなの文字ゴTTh-R" w:hAnsi="みんなの文字ゴTTh-R" w:cs="Times New Roman"/>
                <w:spacing w:val="-1"/>
                <w:szCs w:val="21"/>
              </w:rPr>
            </w:pPr>
          </w:p>
        </w:tc>
      </w:tr>
      <w:tr w:rsidR="00911B59" w:rsidRPr="005C30C1" w:rsidTr="00976673">
        <w:trPr>
          <w:trHeight w:val="187"/>
        </w:trPr>
        <w:tc>
          <w:tcPr>
            <w:tcW w:w="1106" w:type="dxa"/>
            <w:vMerge/>
            <w:vAlign w:val="center"/>
          </w:tcPr>
          <w:p w:rsidR="00911B59" w:rsidRPr="005C30C1" w:rsidRDefault="00911B59" w:rsidP="00911B59">
            <w:pPr>
              <w:ind w:right="840"/>
              <w:rPr>
                <w:rFonts w:ascii="みんなの文字ゴTTh-R" w:eastAsia="みんなの文字ゴTTh-R" w:hAnsi="みんなの文字ゴTTh-R" w:cs="Times New Roman"/>
                <w:spacing w:val="-1"/>
                <w:szCs w:val="21"/>
              </w:rPr>
            </w:pPr>
          </w:p>
        </w:tc>
        <w:tc>
          <w:tcPr>
            <w:tcW w:w="1837" w:type="dxa"/>
            <w:vAlign w:val="center"/>
          </w:tcPr>
          <w:p w:rsidR="00911B59" w:rsidRPr="005C30C1" w:rsidRDefault="00911B59" w:rsidP="00911B59">
            <w:pPr>
              <w:ind w:right="-108"/>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担当者</w:t>
            </w:r>
          </w:p>
        </w:tc>
        <w:tc>
          <w:tcPr>
            <w:tcW w:w="6237" w:type="dxa"/>
            <w:vAlign w:val="center"/>
          </w:tcPr>
          <w:p w:rsidR="00911B59" w:rsidRPr="005C30C1" w:rsidRDefault="00911B59" w:rsidP="00911B59">
            <w:pPr>
              <w:ind w:right="840"/>
              <w:rPr>
                <w:rFonts w:ascii="みんなの文字ゴTTh-R" w:eastAsia="みんなの文字ゴTTh-R" w:hAnsi="みんなの文字ゴTTh-R" w:cs="Times New Roman"/>
                <w:spacing w:val="-1"/>
                <w:szCs w:val="21"/>
              </w:rPr>
            </w:pPr>
          </w:p>
        </w:tc>
      </w:tr>
    </w:tbl>
    <w:p w:rsidR="006E0910" w:rsidRPr="005C30C1" w:rsidRDefault="006E0910" w:rsidP="006E0910">
      <w:pPr>
        <w:ind w:left="210" w:hangingChars="100" w:hanging="210"/>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kern w:val="21"/>
          <w:szCs w:val="21"/>
        </w:rPr>
        <w:t xml:space="preserve">１　</w:t>
      </w:r>
      <w:r w:rsidRPr="005C30C1">
        <w:rPr>
          <w:rFonts w:ascii="みんなの文字ゴTTh-R" w:eastAsia="みんなの文字ゴTTh-R" w:hAnsi="みんなの文字ゴTTh-R" w:cs="ＭＳ Ｐゴシック"/>
          <w:szCs w:val="21"/>
        </w:rPr>
        <w:t>役員等が、郡山市暴力団排除条例（平成24年郡山市条例第46号）第</w:t>
      </w:r>
      <w:r w:rsidRPr="005C30C1">
        <w:rPr>
          <w:rFonts w:ascii="みんなの文字ゴTTh-R" w:eastAsia="みんなの文字ゴTTh-R" w:hAnsi="みんなの文字ゴTTh-R" w:cs="ＭＳ Ｐゴシック" w:hint="eastAsia"/>
          <w:szCs w:val="21"/>
        </w:rPr>
        <w:t>８</w:t>
      </w:r>
      <w:r w:rsidRPr="005C30C1">
        <w:rPr>
          <w:rFonts w:ascii="みんなの文字ゴTTh-R" w:eastAsia="みんなの文字ゴTTh-R" w:hAnsi="みんなの文字ゴTTh-R" w:cs="ＭＳ Ｐゴシック"/>
          <w:szCs w:val="21"/>
        </w:rPr>
        <w:t>条に規定する</w:t>
      </w:r>
      <w:r w:rsidRPr="005C30C1">
        <w:rPr>
          <w:rFonts w:ascii="みんなの文字ゴTTh-R" w:eastAsia="みんなの文字ゴTTh-R" w:hAnsi="みんなの文字ゴTTh-R" w:cs="ＭＳ Ｐゴシック" w:hint="eastAsia"/>
          <w:szCs w:val="21"/>
        </w:rPr>
        <w:t>暴力団員又は</w:t>
      </w:r>
      <w:r w:rsidRPr="005C30C1">
        <w:rPr>
          <w:rFonts w:ascii="みんなの文字ゴTTh-R" w:eastAsia="みんなの文字ゴTTh-R" w:hAnsi="みんなの文字ゴTTh-R" w:cs="ＭＳ Ｐゴシック"/>
          <w:szCs w:val="21"/>
        </w:rPr>
        <w:t>社会的非難関係者と認められる者</w:t>
      </w:r>
    </w:p>
    <w:p w:rsidR="006E0910" w:rsidRPr="005C30C1" w:rsidRDefault="006E0910" w:rsidP="006E0910">
      <w:pPr>
        <w:ind w:right="84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kern w:val="0"/>
          <w:szCs w:val="21"/>
        </w:rPr>
        <w:t>２　郡山市広告掲載基準第</w:t>
      </w:r>
      <w:r w:rsidR="005C30C1" w:rsidRPr="005C30C1">
        <w:rPr>
          <w:rFonts w:ascii="みんなの文字ゴTTh-R" w:eastAsia="みんなの文字ゴTTh-R" w:hAnsi="みんなの文字ゴTTh-R" w:cs="Times New Roman" w:hint="eastAsia"/>
          <w:kern w:val="0"/>
          <w:szCs w:val="21"/>
        </w:rPr>
        <w:t>３</w:t>
      </w:r>
      <w:r w:rsidRPr="005C30C1">
        <w:rPr>
          <w:rFonts w:ascii="みんなの文字ゴTTh-R" w:eastAsia="みんなの文字ゴTTh-R" w:hAnsi="みんなの文字ゴTTh-R" w:cs="Times New Roman" w:hint="eastAsia"/>
          <w:kern w:val="0"/>
          <w:szCs w:val="21"/>
        </w:rPr>
        <w:t>条各号に規定する業種又は事業者</w:t>
      </w:r>
    </w:p>
    <w:p w:rsidR="00911B59" w:rsidRPr="005C30C1" w:rsidRDefault="006E0910" w:rsidP="00911B59">
      <w:pPr>
        <w:ind w:right="84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 xml:space="preserve">３　</w:t>
      </w:r>
      <w:r w:rsidR="00911B59" w:rsidRPr="005C30C1">
        <w:rPr>
          <w:rFonts w:ascii="みんなの文字ゴTTh-R" w:eastAsia="みんなの文字ゴTTh-R" w:hAnsi="みんなの文字ゴTTh-R" w:cs="Times New Roman" w:hint="eastAsia"/>
          <w:spacing w:val="-1"/>
          <w:szCs w:val="21"/>
        </w:rPr>
        <w:t>広告主に関する提出書類</w:t>
      </w:r>
    </w:p>
    <w:p w:rsidR="00911B59" w:rsidRPr="005C30C1" w:rsidRDefault="00D472A4" w:rsidP="00D472A4">
      <w:pPr>
        <w:ind w:left="424" w:right="139" w:hangingChars="204" w:hanging="424"/>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（１）</w:t>
      </w:r>
      <w:r w:rsidR="00570EA0" w:rsidRPr="005C30C1">
        <w:rPr>
          <w:rFonts w:ascii="みんなの文字ゴTTh-R" w:eastAsia="みんなの文字ゴTTh-R" w:hAnsi="みんなの文字ゴTTh-R" w:cs="Times New Roman" w:hint="eastAsia"/>
          <w:spacing w:val="-1"/>
          <w:szCs w:val="21"/>
        </w:rPr>
        <w:t>法人格を有する団体の場合は</w:t>
      </w:r>
      <w:r w:rsidR="00911B59" w:rsidRPr="005C30C1">
        <w:rPr>
          <w:rFonts w:ascii="みんなの文字ゴTTh-R" w:eastAsia="みんなの文字ゴTTh-R" w:hAnsi="みんなの文字ゴTTh-R" w:cs="Times New Roman" w:hint="eastAsia"/>
          <w:spacing w:val="-1"/>
          <w:szCs w:val="21"/>
        </w:rPr>
        <w:t>法人登記簿謄本</w:t>
      </w:r>
      <w:r w:rsidR="00C2087D" w:rsidRPr="005C30C1">
        <w:rPr>
          <w:rFonts w:ascii="みんなの文字ゴTTh-R" w:eastAsia="みんなの文字ゴTTh-R" w:hAnsi="みんなの文字ゴTTh-R" w:cs="Times New Roman" w:hint="eastAsia"/>
          <w:spacing w:val="-1"/>
          <w:szCs w:val="21"/>
        </w:rPr>
        <w:t>又はその写し</w:t>
      </w:r>
      <w:r w:rsidR="007D129B" w:rsidRPr="005C30C1">
        <w:rPr>
          <w:rFonts w:ascii="みんなの文字ゴTTh-R" w:eastAsia="みんなの文字ゴTTh-R" w:hAnsi="みんなの文字ゴTTh-R" w:cs="Times New Roman" w:hint="eastAsia"/>
          <w:spacing w:val="-1"/>
          <w:szCs w:val="21"/>
        </w:rPr>
        <w:t>、</w:t>
      </w:r>
      <w:r w:rsidR="00570EA0" w:rsidRPr="005C30C1">
        <w:rPr>
          <w:rFonts w:ascii="みんなの文字ゴTTh-R" w:eastAsia="みんなの文字ゴTTh-R" w:hAnsi="みんなの文字ゴTTh-R" w:cs="Times New Roman" w:hint="eastAsia"/>
          <w:spacing w:val="-1"/>
          <w:szCs w:val="21"/>
        </w:rPr>
        <w:t>個人の場合は身分証明書</w:t>
      </w:r>
      <w:r w:rsidRPr="005C30C1">
        <w:rPr>
          <w:rFonts w:ascii="みんなの文字ゴTTh-R" w:eastAsia="みんなの文字ゴTTh-R" w:hAnsi="みんなの文字ゴTTh-R" w:cs="Times New Roman" w:hint="eastAsia"/>
          <w:spacing w:val="-1"/>
          <w:szCs w:val="21"/>
        </w:rPr>
        <w:t>又は</w:t>
      </w:r>
      <w:r w:rsidR="00911B59" w:rsidRPr="005C30C1">
        <w:rPr>
          <w:rFonts w:ascii="みんなの文字ゴTTh-R" w:eastAsia="みんなの文字ゴTTh-R" w:hAnsi="みんなの文字ゴTTh-R" w:cs="Times New Roman" w:hint="eastAsia"/>
          <w:spacing w:val="-1"/>
          <w:szCs w:val="21"/>
        </w:rPr>
        <w:t>その写</w:t>
      </w:r>
      <w:r w:rsidR="00A50D0D" w:rsidRPr="005C30C1">
        <w:rPr>
          <w:rFonts w:ascii="みんなの文字ゴTTh-R" w:eastAsia="みんなの文字ゴTTh-R" w:hAnsi="みんなの文字ゴTTh-R" w:cs="Times New Roman" w:hint="eastAsia"/>
          <w:spacing w:val="-1"/>
          <w:szCs w:val="21"/>
        </w:rPr>
        <w:t>し</w:t>
      </w:r>
    </w:p>
    <w:p w:rsidR="00911B59" w:rsidRPr="005C30C1" w:rsidRDefault="00D47AA5" w:rsidP="00911B59">
      <w:pPr>
        <w:ind w:left="416" w:right="-1" w:hangingChars="200" w:hanging="416"/>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（２）</w:t>
      </w:r>
      <w:r w:rsidR="00911B59" w:rsidRPr="005C30C1">
        <w:rPr>
          <w:rFonts w:ascii="みんなの文字ゴTTh-R" w:eastAsia="みんなの文字ゴTTh-R" w:hAnsi="みんなの文字ゴTTh-R" w:cs="Times New Roman" w:hint="eastAsia"/>
          <w:spacing w:val="-1"/>
          <w:szCs w:val="21"/>
        </w:rPr>
        <w:t>市</w:t>
      </w:r>
      <w:r w:rsidR="007B1CBE" w:rsidRPr="005C30C1">
        <w:rPr>
          <w:rFonts w:ascii="みんなの文字ゴTTh-R" w:eastAsia="みんなの文字ゴTTh-R" w:hAnsi="みんなの文字ゴTTh-R" w:cs="Times New Roman" w:hint="eastAsia"/>
          <w:spacing w:val="-1"/>
          <w:szCs w:val="21"/>
        </w:rPr>
        <w:t>区</w:t>
      </w:r>
      <w:r w:rsidRPr="005C30C1">
        <w:rPr>
          <w:rFonts w:ascii="みんなの文字ゴTTh-R" w:eastAsia="みんなの文字ゴTTh-R" w:hAnsi="みんなの文字ゴTTh-R" w:cs="Times New Roman" w:hint="eastAsia"/>
          <w:spacing w:val="-1"/>
          <w:szCs w:val="21"/>
        </w:rPr>
        <w:t>町村民税の</w:t>
      </w:r>
      <w:r w:rsidR="00911B59" w:rsidRPr="005C30C1">
        <w:rPr>
          <w:rFonts w:ascii="みんなの文字ゴTTh-R" w:eastAsia="みんなの文字ゴTTh-R" w:hAnsi="みんなの文字ゴTTh-R" w:cs="Times New Roman" w:hint="eastAsia"/>
          <w:spacing w:val="-1"/>
          <w:szCs w:val="21"/>
        </w:rPr>
        <w:t>納税証明書</w:t>
      </w:r>
      <w:r w:rsidRPr="005C30C1">
        <w:rPr>
          <w:rFonts w:ascii="みんなの文字ゴTTh-R" w:eastAsia="みんなの文字ゴTTh-R" w:hAnsi="みんなの文字ゴTTh-R" w:cs="Times New Roman" w:hint="eastAsia"/>
          <w:spacing w:val="-1"/>
          <w:szCs w:val="21"/>
        </w:rPr>
        <w:t>又はその写し（各市</w:t>
      </w:r>
      <w:r w:rsidR="00B86AFF" w:rsidRPr="005C30C1">
        <w:rPr>
          <w:rFonts w:ascii="みんなの文字ゴTTh-R" w:eastAsia="みんなの文字ゴTTh-R" w:hAnsi="みんなの文字ゴTTh-R" w:cs="Times New Roman" w:hint="eastAsia"/>
          <w:spacing w:val="-1"/>
          <w:szCs w:val="21"/>
        </w:rPr>
        <w:t>区</w:t>
      </w:r>
      <w:r w:rsidRPr="005C30C1">
        <w:rPr>
          <w:rFonts w:ascii="みんなの文字ゴTTh-R" w:eastAsia="みんなの文字ゴTTh-R" w:hAnsi="みんなの文字ゴTTh-R" w:cs="Times New Roman" w:hint="eastAsia"/>
          <w:spacing w:val="-1"/>
          <w:szCs w:val="21"/>
        </w:rPr>
        <w:t>町村役場で発行された直近</w:t>
      </w:r>
      <w:r w:rsidR="005C30C1" w:rsidRPr="005C30C1">
        <w:rPr>
          <w:rFonts w:ascii="みんなの文字ゴTTh-R" w:eastAsia="みんなの文字ゴTTh-R" w:hAnsi="みんなの文字ゴTTh-R" w:cs="Times New Roman" w:hint="eastAsia"/>
          <w:spacing w:val="-1"/>
          <w:szCs w:val="21"/>
        </w:rPr>
        <w:t>２</w:t>
      </w:r>
      <w:r w:rsidRPr="005C30C1">
        <w:rPr>
          <w:rFonts w:ascii="みんなの文字ゴTTh-R" w:eastAsia="みんなの文字ゴTTh-R" w:hAnsi="みんなの文字ゴTTh-R" w:cs="Times New Roman" w:hint="eastAsia"/>
          <w:spacing w:val="-1"/>
          <w:szCs w:val="21"/>
        </w:rPr>
        <w:t>年分のもの）</w:t>
      </w:r>
    </w:p>
    <w:p w:rsidR="00911B59" w:rsidRPr="005C30C1" w:rsidRDefault="00911B59" w:rsidP="00911B59">
      <w:pPr>
        <w:ind w:left="416" w:right="-1" w:hangingChars="200" w:hanging="416"/>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ab/>
      </w:r>
      <w:r w:rsidR="00D47AA5" w:rsidRPr="005C30C1">
        <w:rPr>
          <w:rFonts w:ascii="みんなの文字ゴTTh-R" w:eastAsia="みんなの文字ゴTTh-R" w:hAnsi="みんなの文字ゴTTh-R" w:cs="Times New Roman" w:hint="eastAsia"/>
          <w:spacing w:val="-1"/>
          <w:szCs w:val="21"/>
        </w:rPr>
        <w:t xml:space="preserve">　※郡山市で納税している</w:t>
      </w:r>
      <w:r w:rsidRPr="005C30C1">
        <w:rPr>
          <w:rFonts w:ascii="みんなの文字ゴTTh-R" w:eastAsia="みんなの文字ゴTTh-R" w:hAnsi="みんなの文字ゴTTh-R" w:cs="Times New Roman" w:hint="eastAsia"/>
          <w:spacing w:val="-1"/>
          <w:szCs w:val="21"/>
        </w:rPr>
        <w:t>場合</w:t>
      </w:r>
    </w:p>
    <w:p w:rsidR="00911B59" w:rsidRPr="005C30C1" w:rsidRDefault="00D47AA5" w:rsidP="00581830">
      <w:pPr>
        <w:ind w:leftChars="400" w:left="840" w:firstLineChars="100" w:firstLine="208"/>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市が納税状況を確認することに同意する場合は、</w:t>
      </w:r>
      <w:r w:rsidR="00911B59" w:rsidRPr="005C30C1">
        <w:rPr>
          <w:rFonts w:ascii="みんなの文字ゴTTh-R" w:eastAsia="みんなの文字ゴTTh-R" w:hAnsi="みんなの文字ゴTTh-R" w:cs="Times New Roman" w:hint="eastAsia"/>
          <w:spacing w:val="-1"/>
          <w:szCs w:val="21"/>
        </w:rPr>
        <w:t>「納税情報確認同意書</w:t>
      </w:r>
      <w:r w:rsidRPr="005C30C1">
        <w:rPr>
          <w:rFonts w:ascii="みんなの文字ゴTTh-R" w:eastAsia="みんなの文字ゴTTh-R" w:hAnsi="みんなの文字ゴTTh-R" w:cs="Times New Roman" w:hint="eastAsia"/>
          <w:spacing w:val="-1"/>
          <w:szCs w:val="21"/>
        </w:rPr>
        <w:t>（第７号様式）</w:t>
      </w:r>
      <w:r w:rsidR="00911B59" w:rsidRPr="005C30C1">
        <w:rPr>
          <w:rFonts w:ascii="みんなの文字ゴTTh-R" w:eastAsia="みんなの文字ゴTTh-R" w:hAnsi="みんなの文字ゴTTh-R" w:cs="Times New Roman" w:hint="eastAsia"/>
          <w:spacing w:val="-1"/>
          <w:szCs w:val="21"/>
        </w:rPr>
        <w:t>」の提出に代えることも可</w:t>
      </w:r>
    </w:p>
    <w:p w:rsidR="00D47AA5" w:rsidRPr="005C30C1" w:rsidRDefault="00D47AA5" w:rsidP="00D47AA5">
      <w:pPr>
        <w:ind w:right="-1"/>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 xml:space="preserve">　　　※郡山市で納税していない場合</w:t>
      </w:r>
    </w:p>
    <w:p w:rsidR="00D47AA5" w:rsidRPr="005C30C1" w:rsidRDefault="00D47AA5" w:rsidP="00D47AA5">
      <w:pPr>
        <w:ind w:right="-1"/>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 xml:space="preserve">　　　　　本店の住所がある市</w:t>
      </w:r>
      <w:r w:rsidR="00B86AFF" w:rsidRPr="005C30C1">
        <w:rPr>
          <w:rFonts w:ascii="みんなの文字ゴTTh-R" w:eastAsia="みんなの文字ゴTTh-R" w:hAnsi="みんなの文字ゴTTh-R" w:cs="Times New Roman" w:hint="eastAsia"/>
          <w:spacing w:val="-1"/>
          <w:szCs w:val="21"/>
        </w:rPr>
        <w:t>区</w:t>
      </w:r>
      <w:r w:rsidRPr="005C30C1">
        <w:rPr>
          <w:rFonts w:ascii="みんなの文字ゴTTh-R" w:eastAsia="みんなの文字ゴTTh-R" w:hAnsi="みんなの文字ゴTTh-R" w:cs="Times New Roman" w:hint="eastAsia"/>
          <w:spacing w:val="-1"/>
          <w:szCs w:val="21"/>
        </w:rPr>
        <w:t>町村役場で発行した証明書又はその写し</w:t>
      </w:r>
    </w:p>
    <w:p w:rsidR="00911B59" w:rsidRPr="005C30C1" w:rsidRDefault="00911B59" w:rsidP="00911B59">
      <w:pPr>
        <w:ind w:right="84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（３）広告案</w:t>
      </w:r>
    </w:p>
    <w:p w:rsidR="00D2154C" w:rsidRPr="005C30C1" w:rsidRDefault="00911B59">
      <w:pPr>
        <w:widowControl/>
        <w:jc w:val="left"/>
        <w:rPr>
          <w:rFonts w:ascii="みんなの文字ゴTTh-R" w:eastAsia="みんなの文字ゴTTh-R" w:hAnsi="みんなの文字ゴTTh-R" w:cs="Times New Roman"/>
          <w:szCs w:val="24"/>
        </w:rPr>
      </w:pPr>
      <w:r w:rsidRPr="005C30C1">
        <w:rPr>
          <w:rFonts w:ascii="みんなの文字ゴTTh-R" w:eastAsia="みんなの文字ゴTTh-R" w:hAnsi="みんなの文字ゴTTh-R" w:cs="Times New Roman" w:hint="eastAsia"/>
          <w:spacing w:val="-1"/>
          <w:szCs w:val="21"/>
        </w:rPr>
        <w:t>（４）広告に表示する資格、許認可等を証明する書類又はその写し</w:t>
      </w:r>
    </w:p>
    <w:p w:rsidR="00D2154C" w:rsidRPr="005C30C1" w:rsidRDefault="00D2154C" w:rsidP="00D2154C">
      <w:pPr>
        <w:autoSpaceDE w:val="0"/>
        <w:autoSpaceDN w:val="0"/>
        <w:adjustRightInd w:val="0"/>
        <w:snapToGrid w:val="0"/>
        <w:spacing w:line="280" w:lineRule="atLeast"/>
        <w:jc w:val="left"/>
        <w:rPr>
          <w:rFonts w:ascii="みんなの文字ゴTTh-R" w:eastAsia="みんなの文字ゴTTh-R" w:hAnsi="みんなの文字ゴTTh-R" w:cs="굃굍 긕긘긞긏"/>
          <w:kern w:val="0"/>
          <w:sz w:val="20"/>
          <w:szCs w:val="20"/>
        </w:rPr>
      </w:pPr>
      <w:r w:rsidRPr="005C30C1">
        <w:rPr>
          <w:rFonts w:ascii="みんなの文字ゴTTh-R" w:eastAsia="みんなの文字ゴTTh-R" w:hAnsi="みんなの文字ゴTTh-R" w:cs="굃굍 긕긘긞긏" w:hint="eastAsia"/>
          <w:kern w:val="0"/>
          <w:sz w:val="20"/>
          <w:szCs w:val="20"/>
        </w:rPr>
        <w:lastRenderedPageBreak/>
        <w:t>（第６号様式裏面）</w:t>
      </w:r>
    </w:p>
    <w:p w:rsidR="00D2154C" w:rsidRPr="005C30C1" w:rsidRDefault="00D2154C" w:rsidP="00D2154C">
      <w:pPr>
        <w:autoSpaceDE w:val="0"/>
        <w:autoSpaceDN w:val="0"/>
        <w:adjustRightInd w:val="0"/>
        <w:snapToGrid w:val="0"/>
        <w:spacing w:line="280" w:lineRule="atLeast"/>
        <w:ind w:firstLineChars="300" w:firstLine="480"/>
        <w:jc w:val="left"/>
        <w:rPr>
          <w:rFonts w:ascii="みんなの文字ゴTTh-R" w:eastAsia="みんなの文字ゴTTh-R" w:hAnsi="みんなの文字ゴTTh-R" w:cs="굃굍 긕긘긞긏"/>
          <w:kern w:val="0"/>
          <w:sz w:val="16"/>
          <w:szCs w:val="16"/>
        </w:rPr>
      </w:pPr>
      <w:r w:rsidRPr="005C30C1">
        <w:rPr>
          <w:rFonts w:ascii="みんなの文字ゴTTh-R" w:eastAsia="みんなの文字ゴTTh-R" w:hAnsi="みんなの文字ゴTTh-R" w:cs="굃굍 긕긘긞긏" w:hint="eastAsia"/>
          <w:kern w:val="0"/>
          <w:sz w:val="16"/>
          <w:szCs w:val="16"/>
          <w:u w:val="single"/>
        </w:rPr>
        <w:t>郡山市広告掲載基準</w:t>
      </w:r>
      <w:r w:rsidRPr="005C30C1">
        <w:rPr>
          <w:rFonts w:ascii="みんなの文字ゴTTh-R" w:eastAsia="みんなの文字ゴTTh-R" w:hAnsi="みんなの文字ゴTTh-R" w:cs="굃굍 긕긘긞긏" w:hint="eastAsia"/>
          <w:kern w:val="0"/>
          <w:sz w:val="16"/>
          <w:szCs w:val="16"/>
        </w:rPr>
        <w:t>（抜粋）</w:t>
      </w:r>
    </w:p>
    <w:p w:rsidR="00D2154C" w:rsidRPr="005C30C1" w:rsidRDefault="00D2154C" w:rsidP="00D2154C">
      <w:pPr>
        <w:autoSpaceDE w:val="0"/>
        <w:autoSpaceDN w:val="0"/>
        <w:adjustRightInd w:val="0"/>
        <w:snapToGrid w:val="0"/>
        <w:spacing w:line="280" w:lineRule="atLeast"/>
        <w:ind w:right="2497"/>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第３条　次に掲げる業種又は事業者の広告は、掲載しないものとする。</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　風俗営業等の規制及び業務の適正化等に関する法律第２条第１項に規定する風俗営業、同条第５項に規定する性風俗関連特殊営業を営む業種及びこれらに類似する業種</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(2)　貸金業法第２条第１項に規定する貸金業のうち専ら消費者金融業及び事業者金融業を営む者</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(3)　たばこに関するもの</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(4)　ギャンブル(公営競技及び宝くじを除く。）に関するもの</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(5)　法律に定めのない医療類似行為を行うもの</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(6)　占い、運勢判断に関するもの</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(7)　興信所・探偵事務所</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(8)　債権取立て、示談の引受け等を業とするもの</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(9)　法令等に基づく必要な許可等を受けることなく業を行うもの</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(10)　民事再生法又は会社更生法による再生又は更生の手続中の事業者</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(11)　郡山市暴力団排除条例第２条第１号に規定する暴力団、同条第２号に規定する暴力団員及び同条第３号に規定する暴力団員等</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(12)　インターネット異性紹介事業を利用して児童を誘引する行為の規制等に関する法律に規定するインターネット異性紹介事業に該当するもの</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(13)　不当景品類及び不当表示防止法に違反しているもの</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(14)　郡山市廃棄物の適正処理、再利用及び環境美化に関する条例に違反しているもの</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(15)　郡山市屋外広告物条例に違反しているもの</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(16)　各種法令に違反しているもの</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(17)　行政機関からの行政指導を受け、改善がなされていないもの</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(18)　社会問題を起こしている業種又は事業者</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(19)　市税又は国税を滞納している事業者</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(20)　地方自治法施行令第167条の４第１項各号に該当する者であるとき又は第167条の４第２項各号のいずれかに該当するとき</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(21)　政治資金規正法第３条の規定による政治団体又は宗教法人法第２条の規定による宗教団体</w:t>
      </w:r>
    </w:p>
    <w:p w:rsidR="00D2154C" w:rsidRPr="005C30C1" w:rsidRDefault="00D2154C" w:rsidP="00D2154C">
      <w:pPr>
        <w:autoSpaceDE w:val="0"/>
        <w:autoSpaceDN w:val="0"/>
        <w:adjustRightInd w:val="0"/>
        <w:snapToGrid w:val="0"/>
        <w:spacing w:line="280" w:lineRule="atLeast"/>
        <w:ind w:left="440" w:hanging="22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ＭＳ" w:hint="eastAsia"/>
          <w:color w:val="000000"/>
          <w:kern w:val="0"/>
          <w:sz w:val="16"/>
          <w:szCs w:val="16"/>
        </w:rPr>
        <w:t>(22)　政治団体・宗教団体の役職にある者が役員を務める事業者</w:t>
      </w:r>
    </w:p>
    <w:p w:rsidR="00D2154C" w:rsidRPr="005C30C1" w:rsidRDefault="00D2154C">
      <w:pPr>
        <w:widowControl/>
        <w:jc w:val="left"/>
        <w:rPr>
          <w:rFonts w:ascii="みんなの文字ゴTTh-R" w:eastAsia="みんなの文字ゴTTh-R" w:hAnsi="みんなの文字ゴTTh-R" w:cs="Times New Roman"/>
          <w:spacing w:val="-1"/>
          <w:szCs w:val="21"/>
        </w:rPr>
      </w:pPr>
    </w:p>
    <w:sectPr w:rsidR="00D2154C" w:rsidRPr="005C30C1" w:rsidSect="006E0910">
      <w:footerReference w:type="default" r:id="rId7"/>
      <w:pgSz w:w="11906" w:h="16838" w:code="9"/>
      <w:pgMar w:top="851" w:right="1418" w:bottom="851"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E27" w:rsidRDefault="008B4E27">
      <w:r>
        <w:separator/>
      </w:r>
    </w:p>
  </w:endnote>
  <w:endnote w:type="continuationSeparator" w:id="0">
    <w:p w:rsidR="008B4E27" w:rsidRDefault="008B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굃굍 긕긘긞긏">
    <w:altName w:val="Batang"/>
    <w:panose1 w:val="00000000000000000000"/>
    <w:charset w:val="81"/>
    <w:family w:val="auto"/>
    <w:notTrueType/>
    <w:pitch w:val="default"/>
    <w:sig w:usb0="00000000" w:usb1="09060000" w:usb2="00000010" w:usb3="00000000" w:csb0="0008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9E" w:rsidRDefault="008B4E27" w:rsidP="00D5699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E27" w:rsidRDefault="008B4E27">
      <w:r>
        <w:separator/>
      </w:r>
    </w:p>
  </w:footnote>
  <w:footnote w:type="continuationSeparator" w:id="0">
    <w:p w:rsidR="008B4E27" w:rsidRDefault="008B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D5F49"/>
    <w:multiLevelType w:val="hybridMultilevel"/>
    <w:tmpl w:val="A8124948"/>
    <w:lvl w:ilvl="0" w:tplc="A0D8F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59"/>
    <w:rsid w:val="00032798"/>
    <w:rsid w:val="0010294F"/>
    <w:rsid w:val="00223884"/>
    <w:rsid w:val="00293E73"/>
    <w:rsid w:val="00297683"/>
    <w:rsid w:val="002B2A88"/>
    <w:rsid w:val="003B7935"/>
    <w:rsid w:val="00436B4B"/>
    <w:rsid w:val="004E7B26"/>
    <w:rsid w:val="005662B7"/>
    <w:rsid w:val="00570EA0"/>
    <w:rsid w:val="00581830"/>
    <w:rsid w:val="00593759"/>
    <w:rsid w:val="005C30C1"/>
    <w:rsid w:val="005C3CBB"/>
    <w:rsid w:val="005C5B7F"/>
    <w:rsid w:val="006135BB"/>
    <w:rsid w:val="00641301"/>
    <w:rsid w:val="006E0910"/>
    <w:rsid w:val="00747EFD"/>
    <w:rsid w:val="007A1FAC"/>
    <w:rsid w:val="007B1CBE"/>
    <w:rsid w:val="007D129B"/>
    <w:rsid w:val="008B07A8"/>
    <w:rsid w:val="008B4E27"/>
    <w:rsid w:val="008E5935"/>
    <w:rsid w:val="00902AB5"/>
    <w:rsid w:val="00911B59"/>
    <w:rsid w:val="00A50D0D"/>
    <w:rsid w:val="00B735C7"/>
    <w:rsid w:val="00B86AFF"/>
    <w:rsid w:val="00C20118"/>
    <w:rsid w:val="00C2087D"/>
    <w:rsid w:val="00C4278F"/>
    <w:rsid w:val="00CD594A"/>
    <w:rsid w:val="00D2154C"/>
    <w:rsid w:val="00D472A4"/>
    <w:rsid w:val="00D47AA5"/>
    <w:rsid w:val="00DE6710"/>
    <w:rsid w:val="00F06A57"/>
    <w:rsid w:val="00F5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A63966"/>
  <w15:chartTrackingRefBased/>
  <w15:docId w15:val="{370E92AB-00D4-4CFC-AEF3-E544A8C2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1B59"/>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911B59"/>
    <w:rPr>
      <w:rFonts w:ascii="Century" w:eastAsia="ＭＳ 明朝" w:hAnsi="Century" w:cs="Times New Roman"/>
      <w:szCs w:val="24"/>
    </w:rPr>
  </w:style>
  <w:style w:type="paragraph" w:styleId="a5">
    <w:name w:val="header"/>
    <w:basedOn w:val="a"/>
    <w:link w:val="a6"/>
    <w:uiPriority w:val="99"/>
    <w:unhideWhenUsed/>
    <w:rsid w:val="005C5B7F"/>
    <w:pPr>
      <w:tabs>
        <w:tab w:val="center" w:pos="4252"/>
        <w:tab w:val="right" w:pos="8504"/>
      </w:tabs>
      <w:snapToGrid w:val="0"/>
    </w:pPr>
  </w:style>
  <w:style w:type="character" w:customStyle="1" w:styleId="a6">
    <w:name w:val="ヘッダー (文字)"/>
    <w:basedOn w:val="a0"/>
    <w:link w:val="a5"/>
    <w:uiPriority w:val="99"/>
    <w:rsid w:val="005C5B7F"/>
  </w:style>
  <w:style w:type="paragraph" w:styleId="a7">
    <w:name w:val="Balloon Text"/>
    <w:basedOn w:val="a"/>
    <w:link w:val="a8"/>
    <w:uiPriority w:val="99"/>
    <w:semiHidden/>
    <w:unhideWhenUsed/>
    <w:rsid w:val="005C5B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5B7F"/>
    <w:rPr>
      <w:rFonts w:asciiTheme="majorHAnsi" w:eastAsiaTheme="majorEastAsia" w:hAnsiTheme="majorHAnsi" w:cstheme="majorBidi"/>
      <w:sz w:val="18"/>
      <w:szCs w:val="18"/>
    </w:rPr>
  </w:style>
  <w:style w:type="paragraph" w:styleId="a9">
    <w:name w:val="List Paragraph"/>
    <w:basedOn w:val="a"/>
    <w:uiPriority w:val="34"/>
    <w:qFormat/>
    <w:rsid w:val="00C2087D"/>
    <w:pPr>
      <w:ind w:leftChars="400" w:left="840"/>
    </w:pPr>
  </w:style>
  <w:style w:type="paragraph" w:styleId="aa">
    <w:name w:val="Revision"/>
    <w:hidden/>
    <w:uiPriority w:val="99"/>
    <w:semiHidden/>
    <w:rsid w:val="00D2154C"/>
  </w:style>
  <w:style w:type="character" w:styleId="ab">
    <w:name w:val="annotation reference"/>
    <w:basedOn w:val="a0"/>
    <w:uiPriority w:val="99"/>
    <w:semiHidden/>
    <w:unhideWhenUsed/>
    <w:rsid w:val="005662B7"/>
    <w:rPr>
      <w:sz w:val="18"/>
      <w:szCs w:val="18"/>
    </w:rPr>
  </w:style>
  <w:style w:type="paragraph" w:styleId="ac">
    <w:name w:val="annotation text"/>
    <w:basedOn w:val="a"/>
    <w:link w:val="ad"/>
    <w:uiPriority w:val="99"/>
    <w:semiHidden/>
    <w:unhideWhenUsed/>
    <w:rsid w:val="005662B7"/>
    <w:pPr>
      <w:jc w:val="left"/>
    </w:pPr>
  </w:style>
  <w:style w:type="character" w:customStyle="1" w:styleId="ad">
    <w:name w:val="コメント文字列 (文字)"/>
    <w:basedOn w:val="a0"/>
    <w:link w:val="ac"/>
    <w:uiPriority w:val="99"/>
    <w:semiHidden/>
    <w:rsid w:val="005662B7"/>
  </w:style>
  <w:style w:type="paragraph" w:styleId="ae">
    <w:name w:val="annotation subject"/>
    <w:basedOn w:val="ac"/>
    <w:next w:val="ac"/>
    <w:link w:val="af"/>
    <w:uiPriority w:val="99"/>
    <w:semiHidden/>
    <w:unhideWhenUsed/>
    <w:rsid w:val="005662B7"/>
    <w:rPr>
      <w:b/>
      <w:bCs/>
    </w:rPr>
  </w:style>
  <w:style w:type="character" w:customStyle="1" w:styleId="af">
    <w:name w:val="コメント内容 (文字)"/>
    <w:basedOn w:val="ad"/>
    <w:link w:val="ae"/>
    <w:uiPriority w:val="99"/>
    <w:semiHidden/>
    <w:rsid w:val="0056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里香</dc:creator>
  <cp:keywords/>
  <dc:description/>
  <cp:lastModifiedBy>admin</cp:lastModifiedBy>
  <cp:revision>33</cp:revision>
  <cp:lastPrinted>2024-05-20T11:48:00Z</cp:lastPrinted>
  <dcterms:created xsi:type="dcterms:W3CDTF">2017-12-08T06:01:00Z</dcterms:created>
  <dcterms:modified xsi:type="dcterms:W3CDTF">2024-05-24T07:35:00Z</dcterms:modified>
</cp:coreProperties>
</file>