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</w:t>
      </w:r>
      <w:r w:rsidR="00C176E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114818" w:rsidP="009479EC">
            <w:pPr>
              <w:snapToGrid w:val="0"/>
              <w:spacing w:line="255" w:lineRule="exact"/>
              <w:rPr>
                <w:rFonts w:ascii="Century"/>
              </w:rPr>
            </w:pPr>
            <w:r w:rsidRPr="00114818">
              <w:rPr>
                <w:rFonts w:ascii="Century" w:hint="eastAsia"/>
              </w:rPr>
              <w:t>こおりやまＳＤＧｓアワード受賞者写真撮影及び取材記事</w:t>
            </w:r>
            <w:r w:rsidR="006031DC">
              <w:rPr>
                <w:rFonts w:ascii="Century" w:hint="eastAsia"/>
              </w:rPr>
              <w:t>等</w:t>
            </w:r>
            <w:bookmarkStart w:id="0" w:name="_GoBack"/>
            <w:bookmarkEnd w:id="0"/>
            <w:r w:rsidRPr="00114818">
              <w:rPr>
                <w:rFonts w:ascii="Century" w:hint="eastAsia"/>
              </w:rPr>
              <w:t>作成業務委託</w:t>
            </w: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14818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031DC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176E4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河野　将之</cp:lastModifiedBy>
  <cp:revision>9</cp:revision>
  <cp:lastPrinted>2021-03-15T23:25:00Z</cp:lastPrinted>
  <dcterms:created xsi:type="dcterms:W3CDTF">2022-05-17T09:57:00Z</dcterms:created>
  <dcterms:modified xsi:type="dcterms:W3CDTF">2024-06-24T06:16:00Z</dcterms:modified>
</cp:coreProperties>
</file>