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第4号様式の3(第2条関係)</w:t>
      </w:r>
    </w:p>
    <w:p w:rsidR="003E5E16" w:rsidRDefault="003E5E1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郡山市保健所長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spacing w:after="120"/>
        <w:jc w:val="right"/>
        <w:rPr>
          <w:rFonts w:hint="eastAsia"/>
        </w:rPr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3E5E16" w:rsidRDefault="003E5E16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41718A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29"/>
        <w:gridCol w:w="2976"/>
      </w:tblGrid>
      <w:tr w:rsidR="003E5E16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3E5E16" w:rsidRDefault="003E5E1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3E5E16" w:rsidRDefault="003E5E16">
            <w:pPr>
              <w:wordWrap w:val="0"/>
              <w:overflowPunct w:val="0"/>
              <w:autoSpaceDE w:val="0"/>
              <w:autoSpaceDN w:val="0"/>
              <w:ind w:left="105" w:right="397" w:hanging="105"/>
              <w:rPr>
                <w:rFonts w:hint="eastAsia"/>
              </w:rPr>
            </w:pPr>
            <w:r>
              <w:rPr>
                <w:rFonts w:hint="eastAsia"/>
              </w:rPr>
              <w:t>(法人については、主たる事務所の所在地、名称並びに代表者の職及び氏名)</w:t>
            </w:r>
          </w:p>
        </w:tc>
      </w:tr>
    </w:tbl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診療所病床設置許可事項の変更許可申請書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下記のとおり、病床の設置許可事項の一部を変更(病床の種別ごとの病床数を増加する場合に係るものを除く。)することについて許可してください。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1　診療所の名称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2　所在地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3　変更しようとする理由及び予定年月日</w:t>
      </w: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(1)　変更理由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(2)　変更予定年月日　　　　　　　年　　月　　日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4　変更しようとする事項</w:t>
      </w: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(1)　変更前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(2)　変更後</w:t>
      </w: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</w:p>
    <w:p w:rsidR="003E5E16" w:rsidRDefault="003E5E16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添付書類</w:t>
      </w: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(1)　建物の構造概要の変更については、新旧の平面図(建物平面図には、各室の用途を明示し、病床に係る施設を明示すること。)</w:t>
      </w: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(2)　従業者の定員の変更のうち、医師、看護師、准看護師及び看護補助者については、変更後の名簿</w:t>
      </w:r>
    </w:p>
    <w:p w:rsidR="003E5E16" w:rsidRDefault="003E5E16">
      <w:pPr>
        <w:wordWrap w:val="0"/>
        <w:overflowPunct w:val="0"/>
        <w:autoSpaceDE w:val="0"/>
        <w:autoSpaceDN w:val="0"/>
        <w:ind w:left="735" w:hanging="735"/>
        <w:rPr>
          <w:rFonts w:hint="eastAsia"/>
        </w:rPr>
      </w:pPr>
      <w:r>
        <w:rPr>
          <w:rFonts w:hint="eastAsia"/>
        </w:rPr>
        <w:t xml:space="preserve">　　(3)　看護職員の定員の変更については、変更後の勤務体制(勤務割表)</w:t>
      </w:r>
    </w:p>
    <w:sectPr w:rsidR="003E5E1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E16" w:rsidRDefault="003E5E16">
      <w:r>
        <w:separator/>
      </w:r>
    </w:p>
  </w:endnote>
  <w:endnote w:type="continuationSeparator" w:id="0">
    <w:p w:rsidR="003E5E16" w:rsidRDefault="003E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E16" w:rsidRDefault="003E5E16">
      <w:r>
        <w:separator/>
      </w:r>
    </w:p>
  </w:footnote>
  <w:footnote w:type="continuationSeparator" w:id="0">
    <w:p w:rsidR="003E5E16" w:rsidRDefault="003E5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18A"/>
    <w:rsid w:val="003E5E16"/>
    <w:rsid w:val="004147D9"/>
    <w:rsid w:val="0041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DF591-4F6C-4B15-84DD-861F5240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2001-06-15T06:20:00Z</cp:lastPrinted>
  <dcterms:created xsi:type="dcterms:W3CDTF">2024-11-27T01:16:00Z</dcterms:created>
  <dcterms:modified xsi:type="dcterms:W3CDTF">2024-11-27T01:16:00Z</dcterms:modified>
  <cp:category/>
</cp:coreProperties>
</file>