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316839238"/>
        <w:docPartObj>
          <w:docPartGallery w:val="Cover Pages"/>
          <w:docPartUnique/>
        </w:docPartObj>
      </w:sdtPr>
      <w:sdtEndPr/>
      <w:sdtContent>
        <w:p w:rsidR="00B61024" w:rsidRDefault="00B61024">
          <w:r>
            <w:rPr>
              <w:noProof/>
            </w:rPr>
            <mc:AlternateContent>
              <mc:Choice Requires="wpg">
                <w:drawing>
                  <wp:anchor distT="0" distB="0" distL="114300" distR="114300" simplePos="0" relativeHeight="251681792"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173355</wp:posOffset>
                        </wp:positionV>
                      </mc:Fallback>
                    </mc:AlternateContent>
                    <wp:extent cx="7315200" cy="1215391"/>
                    <wp:effectExtent l="0" t="0" r="1270" b="1905"/>
                    <wp:wrapNone/>
                    <wp:docPr id="149" name="グループ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四角形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四角形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A9220BE" id="グループ 149" o:spid="_x0000_s1026" style="position:absolute;left:0;text-align:left;margin-left:0;margin-top:0;width:8in;height:95.7pt;z-index:25168179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">
                    <v:shape id="四角形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四角形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5292090</wp:posOffset>
                        </wp:positionV>
                      </mc:Fallback>
                    </mc:AlternateContent>
                    <wp:extent cx="7315200" cy="1009650"/>
                    <wp:effectExtent l="0" t="0" r="0" b="0"/>
                    <wp:wrapSquare wrapText="bothSides"/>
                    <wp:docPr id="153" name="テキスト ボックス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61DA" w:rsidRDefault="00BF61DA">
                                <w:pPr>
                                  <w:pStyle w:val="aa"/>
                                  <w:jc w:val="right"/>
                                  <w:rPr>
                                    <w:color w:val="5B9BD5" w:themeColor="accent1"/>
                                    <w:sz w:val="28"/>
                                    <w:szCs w:val="28"/>
                                  </w:rPr>
                                </w:pPr>
                              </w:p>
                              <w:sdt>
                                <w:sdtPr>
                                  <w:rPr>
                                    <w:rFonts w:ascii="HG丸ｺﾞｼｯｸM-PRO" w:eastAsia="HG丸ｺﾞｼｯｸM-PRO" w:hAnsi="HG丸ｺﾞｼｯｸM-PRO"/>
                                    <w:color w:val="595959" w:themeColor="text1" w:themeTint="A6"/>
                                    <w:sz w:val="20"/>
                                    <w:szCs w:val="20"/>
                                  </w:rPr>
                                  <w:alias w:val="要約"/>
                                  <w:tag w:val=""/>
                                  <w:id w:val="1375273687"/>
                                  <w:dataBinding w:prefixMappings="xmlns:ns0='http://schemas.microsoft.com/office/2006/coverPageProps' " w:xpath="/ns0:CoverPageProperties[1]/ns0:Abstract[1]" w:storeItemID="{55AF091B-3C7A-41E3-B477-F2FDAA23CFDA}"/>
                                  <w:text w:multiLine="1"/>
                                </w:sdtPr>
                                <w:sdtEndPr/>
                                <w:sdtContent>
                                  <w:p w:rsidR="00BF61DA" w:rsidRPr="006C4649" w:rsidRDefault="00BF61DA">
                                    <w:pPr>
                                      <w:pStyle w:val="aa"/>
                                      <w:jc w:val="right"/>
                                      <w:rPr>
                                        <w:rFonts w:ascii="HG丸ｺﾞｼｯｸM-PRO" w:eastAsia="HG丸ｺﾞｼｯｸM-PRO" w:hAnsi="HG丸ｺﾞｼｯｸM-PRO"/>
                                        <w:color w:val="595959" w:themeColor="text1" w:themeTint="A6"/>
                                        <w:sz w:val="20"/>
                                        <w:szCs w:val="20"/>
                                      </w:rPr>
                                    </w:pPr>
                                    <w:r w:rsidRPr="006C4649">
                                      <w:rPr>
                                        <w:rFonts w:ascii="HG丸ｺﾞｼｯｸM-PRO" w:eastAsia="HG丸ｺﾞｼｯｸM-PRO" w:hAnsi="HG丸ｺﾞｼｯｸM-PRO" w:hint="eastAsia"/>
                                        <w:color w:val="595959" w:themeColor="text1" w:themeTint="A6"/>
                                        <w:sz w:val="20"/>
                                        <w:szCs w:val="20"/>
                                      </w:rPr>
                                      <w:t>計画は保育に取り組む上で</w:t>
                                    </w:r>
                                    <w:r w:rsidRPr="006C4649">
                                      <w:rPr>
                                        <w:rFonts w:ascii="HG丸ｺﾞｼｯｸM-PRO" w:eastAsia="HG丸ｺﾞｼｯｸM-PRO" w:hAnsi="HG丸ｺﾞｼｯｸM-PRO"/>
                                        <w:color w:val="595959" w:themeColor="text1" w:themeTint="A6"/>
                                        <w:sz w:val="20"/>
                                        <w:szCs w:val="20"/>
                                      </w:rPr>
                                      <w:t>とても重要なものです。各年齢ごとの</w:t>
                                    </w:r>
                                    <w:r w:rsidRPr="006C4649">
                                      <w:rPr>
                                        <w:rFonts w:ascii="HG丸ｺﾞｼｯｸM-PRO" w:eastAsia="HG丸ｺﾞｼｯｸM-PRO" w:hAnsi="HG丸ｺﾞｼｯｸM-PRO" w:hint="eastAsia"/>
                                        <w:color w:val="595959" w:themeColor="text1" w:themeTint="A6"/>
                                        <w:sz w:val="20"/>
                                        <w:szCs w:val="20"/>
                                      </w:rPr>
                                      <w:t>発達と</w:t>
                                    </w:r>
                                    <w:r w:rsidRPr="006C4649">
                                      <w:rPr>
                                        <w:rFonts w:ascii="HG丸ｺﾞｼｯｸM-PRO" w:eastAsia="HG丸ｺﾞｼｯｸM-PRO" w:hAnsi="HG丸ｺﾞｼｯｸM-PRO"/>
                                        <w:color w:val="595959" w:themeColor="text1" w:themeTint="A6"/>
                                        <w:sz w:val="20"/>
                                        <w:szCs w:val="20"/>
                                      </w:rPr>
                                      <w:t>必要な活動についてまとめました。</w:t>
                                    </w:r>
                                    <w:r w:rsidRPr="006C4649">
                                      <w:rPr>
                                        <w:rFonts w:ascii="HG丸ｺﾞｼｯｸM-PRO" w:eastAsia="HG丸ｺﾞｼｯｸM-PRO" w:hAnsi="HG丸ｺﾞｼｯｸM-PRO"/>
                                        <w:color w:val="595959" w:themeColor="text1" w:themeTint="A6"/>
                                        <w:sz w:val="20"/>
                                        <w:szCs w:val="20"/>
                                      </w:rPr>
                                      <w:br/>
                                      <w:t>一人一人</w:t>
                                    </w:r>
                                    <w:r w:rsidRPr="006C4649">
                                      <w:rPr>
                                        <w:rFonts w:ascii="HG丸ｺﾞｼｯｸM-PRO" w:eastAsia="HG丸ｺﾞｼｯｸM-PRO" w:hAnsi="HG丸ｺﾞｼｯｸM-PRO" w:hint="eastAsia"/>
                                        <w:color w:val="595959" w:themeColor="text1" w:themeTint="A6"/>
                                        <w:sz w:val="20"/>
                                        <w:szCs w:val="20"/>
                                      </w:rPr>
                                      <w:t>子ども</w:t>
                                    </w:r>
                                    <w:r w:rsidRPr="006C4649">
                                      <w:rPr>
                                        <w:rFonts w:ascii="HG丸ｺﾞｼｯｸM-PRO" w:eastAsia="HG丸ｺﾞｼｯｸM-PRO" w:hAnsi="HG丸ｺﾞｼｯｸM-PRO"/>
                                        <w:color w:val="595959" w:themeColor="text1" w:themeTint="A6"/>
                                        <w:sz w:val="20"/>
                                        <w:szCs w:val="20"/>
                                      </w:rPr>
                                      <w:t>の発達過程や環境</w:t>
                                    </w:r>
                                    <w:r w:rsidRPr="006C4649">
                                      <w:rPr>
                                        <w:rFonts w:ascii="HG丸ｺﾞｼｯｸM-PRO" w:eastAsia="HG丸ｺﾞｼｯｸM-PRO" w:hAnsi="HG丸ｺﾞｼｯｸM-PRO" w:hint="eastAsia"/>
                                        <w:color w:val="595959" w:themeColor="text1" w:themeTint="A6"/>
                                        <w:sz w:val="20"/>
                                        <w:szCs w:val="20"/>
                                      </w:rPr>
                                      <w:t>を</w:t>
                                    </w:r>
                                    <w:r w:rsidRPr="006C4649">
                                      <w:rPr>
                                        <w:rFonts w:ascii="HG丸ｺﾞｼｯｸM-PRO" w:eastAsia="HG丸ｺﾞｼｯｸM-PRO" w:hAnsi="HG丸ｺﾞｼｯｸM-PRO"/>
                                        <w:color w:val="595959" w:themeColor="text1" w:themeTint="A6"/>
                                        <w:sz w:val="20"/>
                                        <w:szCs w:val="20"/>
                                      </w:rPr>
                                      <w:t>ふまえ</w:t>
                                    </w:r>
                                    <w:r w:rsidRPr="006C4649">
                                      <w:rPr>
                                        <w:rFonts w:ascii="HG丸ｺﾞｼｯｸM-PRO" w:eastAsia="HG丸ｺﾞｼｯｸM-PRO" w:hAnsi="HG丸ｺﾞｼｯｸM-PRO" w:hint="eastAsia"/>
                                        <w:color w:val="595959" w:themeColor="text1" w:themeTint="A6"/>
                                        <w:sz w:val="20"/>
                                        <w:szCs w:val="20"/>
                                      </w:rPr>
                                      <w:t>活用してください</w:t>
                                    </w:r>
                                    <w:r w:rsidRPr="006C4649">
                                      <w:rPr>
                                        <w:rFonts w:ascii="HG丸ｺﾞｼｯｸM-PRO" w:eastAsia="HG丸ｺﾞｼｯｸM-PRO" w:hAnsi="HG丸ｺﾞｼｯｸM-PRO"/>
                                        <w:color w:val="595959" w:themeColor="text1" w:themeTint="A6"/>
                                        <w:sz w:val="20"/>
                                        <w:szCs w:val="20"/>
                                      </w:rPr>
                                      <w:t>。</w:t>
                                    </w:r>
                                    <w:r w:rsidRPr="006C4649">
                                      <w:rPr>
                                        <w:rFonts w:ascii="HG丸ｺﾞｼｯｸM-PRO" w:eastAsia="HG丸ｺﾞｼｯｸM-PRO" w:hAnsi="HG丸ｺﾞｼｯｸM-PRO"/>
                                        <w:color w:val="595959" w:themeColor="text1" w:themeTint="A6"/>
                                        <w:sz w:val="20"/>
                                        <w:szCs w:val="20"/>
                                      </w:rPr>
                                      <w:br/>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id="_x0000_t202" coordsize="21600,21600" o:spt="202" path="m,l,21600r21600,l21600,xe">
                    <v:stroke joinstyle="miter"/>
                    <v:path gradientshapeok="t" o:connecttype="rect"/>
                  </v:shapetype>
                  <v:shape id="テキスト ボックス 153" o:spid="_x0000_s1026" type="#_x0000_t202" style="position:absolute;left:0;text-align:left;margin-left:0;margin-top:0;width:8in;height:79.5pt;z-index:251680768;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" filled="f" stroked="f" strokeweight=".5pt">
                    <v:textbox style="mso-fit-shape-to-text:t" inset="126pt,0,54pt,0">
                      <w:txbxContent>
                        <w:p w:rsidR="00BF61DA" w:rsidRDefault="00BF61DA">
                          <w:pPr>
                            <w:pStyle w:val="aa"/>
                            <w:jc w:val="right"/>
                            <w:rPr>
                              <w:color w:val="5B9BD5" w:themeColor="accent1"/>
                              <w:sz w:val="28"/>
                              <w:szCs w:val="28"/>
                            </w:rPr>
                          </w:pPr>
                        </w:p>
                        <w:sdt>
                          <w:sdtPr>
                            <w:rPr>
                              <w:rFonts w:ascii="HG丸ｺﾞｼｯｸM-PRO" w:eastAsia="HG丸ｺﾞｼｯｸM-PRO" w:hAnsi="HG丸ｺﾞｼｯｸM-PRO"/>
                              <w:color w:val="595959" w:themeColor="text1" w:themeTint="A6"/>
                              <w:sz w:val="20"/>
                              <w:szCs w:val="20"/>
                            </w:rPr>
                            <w:alias w:val="要約"/>
                            <w:tag w:val=""/>
                            <w:id w:val="1375273687"/>
                            <w:dataBinding w:prefixMappings="xmlns:ns0='http://schemas.microsoft.com/office/2006/coverPageProps' " w:xpath="/ns0:CoverPageProperties[1]/ns0:Abstract[1]" w:storeItemID="{55AF091B-3C7A-41E3-B477-F2FDAA23CFDA}"/>
                            <w:text w:multiLine="1"/>
                          </w:sdtPr>
                          <w:sdtContent>
                            <w:p w:rsidR="00BF61DA" w:rsidRPr="006C4649" w:rsidRDefault="00BF61DA">
                              <w:pPr>
                                <w:pStyle w:val="aa"/>
                                <w:jc w:val="right"/>
                                <w:rPr>
                                  <w:rFonts w:ascii="HG丸ｺﾞｼｯｸM-PRO" w:eastAsia="HG丸ｺﾞｼｯｸM-PRO" w:hAnsi="HG丸ｺﾞｼｯｸM-PRO"/>
                                  <w:color w:val="595959" w:themeColor="text1" w:themeTint="A6"/>
                                  <w:sz w:val="20"/>
                                  <w:szCs w:val="20"/>
                                </w:rPr>
                              </w:pPr>
                              <w:r w:rsidRPr="006C4649">
                                <w:rPr>
                                  <w:rFonts w:ascii="HG丸ｺﾞｼｯｸM-PRO" w:eastAsia="HG丸ｺﾞｼｯｸM-PRO" w:hAnsi="HG丸ｺﾞｼｯｸM-PRO" w:hint="eastAsia"/>
                                  <w:color w:val="595959" w:themeColor="text1" w:themeTint="A6"/>
                                  <w:sz w:val="20"/>
                                  <w:szCs w:val="20"/>
                                </w:rPr>
                                <w:t>計画は保育に取り組む上で</w:t>
                              </w:r>
                              <w:r w:rsidRPr="006C4649">
                                <w:rPr>
                                  <w:rFonts w:ascii="HG丸ｺﾞｼｯｸM-PRO" w:eastAsia="HG丸ｺﾞｼｯｸM-PRO" w:hAnsi="HG丸ｺﾞｼｯｸM-PRO"/>
                                  <w:color w:val="595959" w:themeColor="text1" w:themeTint="A6"/>
                                  <w:sz w:val="20"/>
                                  <w:szCs w:val="20"/>
                                </w:rPr>
                                <w:t>とても重要なものです。各年齢ごとの</w:t>
                              </w:r>
                              <w:r w:rsidRPr="006C4649">
                                <w:rPr>
                                  <w:rFonts w:ascii="HG丸ｺﾞｼｯｸM-PRO" w:eastAsia="HG丸ｺﾞｼｯｸM-PRO" w:hAnsi="HG丸ｺﾞｼｯｸM-PRO" w:hint="eastAsia"/>
                                  <w:color w:val="595959" w:themeColor="text1" w:themeTint="A6"/>
                                  <w:sz w:val="20"/>
                                  <w:szCs w:val="20"/>
                                </w:rPr>
                                <w:t>発達と</w:t>
                              </w:r>
                              <w:r w:rsidRPr="006C4649">
                                <w:rPr>
                                  <w:rFonts w:ascii="HG丸ｺﾞｼｯｸM-PRO" w:eastAsia="HG丸ｺﾞｼｯｸM-PRO" w:hAnsi="HG丸ｺﾞｼｯｸM-PRO"/>
                                  <w:color w:val="595959" w:themeColor="text1" w:themeTint="A6"/>
                                  <w:sz w:val="20"/>
                                  <w:szCs w:val="20"/>
                                </w:rPr>
                                <w:t>必要な活動についてまとめました。</w:t>
                              </w:r>
                              <w:r w:rsidRPr="006C4649">
                                <w:rPr>
                                  <w:rFonts w:ascii="HG丸ｺﾞｼｯｸM-PRO" w:eastAsia="HG丸ｺﾞｼｯｸM-PRO" w:hAnsi="HG丸ｺﾞｼｯｸM-PRO"/>
                                  <w:color w:val="595959" w:themeColor="text1" w:themeTint="A6"/>
                                  <w:sz w:val="20"/>
                                  <w:szCs w:val="20"/>
                                </w:rPr>
                                <w:br/>
                                <w:t>一人一人</w:t>
                              </w:r>
                              <w:r w:rsidRPr="006C4649">
                                <w:rPr>
                                  <w:rFonts w:ascii="HG丸ｺﾞｼｯｸM-PRO" w:eastAsia="HG丸ｺﾞｼｯｸM-PRO" w:hAnsi="HG丸ｺﾞｼｯｸM-PRO" w:hint="eastAsia"/>
                                  <w:color w:val="595959" w:themeColor="text1" w:themeTint="A6"/>
                                  <w:sz w:val="20"/>
                                  <w:szCs w:val="20"/>
                                </w:rPr>
                                <w:t>子ども</w:t>
                              </w:r>
                              <w:r w:rsidRPr="006C4649">
                                <w:rPr>
                                  <w:rFonts w:ascii="HG丸ｺﾞｼｯｸM-PRO" w:eastAsia="HG丸ｺﾞｼｯｸM-PRO" w:hAnsi="HG丸ｺﾞｼｯｸM-PRO"/>
                                  <w:color w:val="595959" w:themeColor="text1" w:themeTint="A6"/>
                                  <w:sz w:val="20"/>
                                  <w:szCs w:val="20"/>
                                </w:rPr>
                                <w:t>の発達過程や環境</w:t>
                              </w:r>
                              <w:r w:rsidRPr="006C4649">
                                <w:rPr>
                                  <w:rFonts w:ascii="HG丸ｺﾞｼｯｸM-PRO" w:eastAsia="HG丸ｺﾞｼｯｸM-PRO" w:hAnsi="HG丸ｺﾞｼｯｸM-PRO" w:hint="eastAsia"/>
                                  <w:color w:val="595959" w:themeColor="text1" w:themeTint="A6"/>
                                  <w:sz w:val="20"/>
                                  <w:szCs w:val="20"/>
                                </w:rPr>
                                <w:t>を</w:t>
                              </w:r>
                              <w:r w:rsidRPr="006C4649">
                                <w:rPr>
                                  <w:rFonts w:ascii="HG丸ｺﾞｼｯｸM-PRO" w:eastAsia="HG丸ｺﾞｼｯｸM-PRO" w:hAnsi="HG丸ｺﾞｼｯｸM-PRO"/>
                                  <w:color w:val="595959" w:themeColor="text1" w:themeTint="A6"/>
                                  <w:sz w:val="20"/>
                                  <w:szCs w:val="20"/>
                                </w:rPr>
                                <w:t>ふまえ</w:t>
                              </w:r>
                              <w:r w:rsidRPr="006C4649">
                                <w:rPr>
                                  <w:rFonts w:ascii="HG丸ｺﾞｼｯｸM-PRO" w:eastAsia="HG丸ｺﾞｼｯｸM-PRO" w:hAnsi="HG丸ｺﾞｼｯｸM-PRO" w:hint="eastAsia"/>
                                  <w:color w:val="595959" w:themeColor="text1" w:themeTint="A6"/>
                                  <w:sz w:val="20"/>
                                  <w:szCs w:val="20"/>
                                </w:rPr>
                                <w:t>活用してください</w:t>
                              </w:r>
                              <w:r w:rsidRPr="006C4649">
                                <w:rPr>
                                  <w:rFonts w:ascii="HG丸ｺﾞｼｯｸM-PRO" w:eastAsia="HG丸ｺﾞｼｯｸM-PRO" w:hAnsi="HG丸ｺﾞｼｯｸM-PRO"/>
                                  <w:color w:val="595959" w:themeColor="text1" w:themeTint="A6"/>
                                  <w:sz w:val="20"/>
                                  <w:szCs w:val="20"/>
                                </w:rPr>
                                <w:t>。</w:t>
                              </w:r>
                              <w:r w:rsidRPr="006C4649">
                                <w:rPr>
                                  <w:rFonts w:ascii="HG丸ｺﾞｼｯｸM-PRO" w:eastAsia="HG丸ｺﾞｼｯｸM-PRO" w:hAnsi="HG丸ｺﾞｼｯｸM-PRO"/>
                                  <w:color w:val="595959" w:themeColor="text1" w:themeTint="A6"/>
                                  <w:sz w:val="20"/>
                                  <w:szCs w:val="20"/>
                                </w:rPr>
                                <w:br/>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2267585</wp:posOffset>
                        </wp:positionV>
                      </mc:Fallback>
                    </mc:AlternateContent>
                    <wp:extent cx="7315200" cy="3638550"/>
                    <wp:effectExtent l="0" t="0" r="0" b="6350"/>
                    <wp:wrapSquare wrapText="bothSides"/>
                    <wp:docPr id="154" name="テキスト ボックス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61DA" w:rsidRDefault="00887361">
                                <w:pPr>
                                  <w:jc w:val="right"/>
                                  <w:rPr>
                                    <w:color w:val="5B9BD5" w:themeColor="accent1"/>
                                    <w:sz w:val="64"/>
                                    <w:szCs w:val="64"/>
                                  </w:rPr>
                                </w:pPr>
                                <w:sdt>
                                  <w:sdtPr>
                                    <w:rPr>
                                      <w:rFonts w:ascii="HG丸ｺﾞｼｯｸM-PRO" w:eastAsia="HG丸ｺﾞｼｯｸM-PRO" w:hAnsi="HG丸ｺﾞｼｯｸM-PRO"/>
                                      <w:caps/>
                                      <w:color w:val="5B9BD5" w:themeColor="accent1"/>
                                      <w:sz w:val="64"/>
                                      <w:szCs w:val="64"/>
                                    </w:rPr>
                                    <w:alias w:val="タイトル"/>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BF61DA" w:rsidRPr="00655B71">
                                      <w:rPr>
                                        <w:rFonts w:ascii="HG丸ｺﾞｼｯｸM-PRO" w:eastAsia="HG丸ｺﾞｼｯｸM-PRO" w:hAnsi="HG丸ｺﾞｼｯｸM-PRO" w:hint="eastAsia"/>
                                        <w:caps/>
                                        <w:color w:val="5B9BD5" w:themeColor="accent1"/>
                                        <w:sz w:val="64"/>
                                        <w:szCs w:val="64"/>
                                      </w:rPr>
                                      <w:t>年齢別カリキュラム</w:t>
                                    </w:r>
                                  </w:sdtContent>
                                </w:sdt>
                              </w:p>
                              <w:sdt>
                                <w:sdtPr>
                                  <w:rPr>
                                    <w:rFonts w:ascii="HG丸ｺﾞｼｯｸM-PRO" w:eastAsia="HG丸ｺﾞｼｯｸM-PRO" w:hAnsi="HG丸ｺﾞｼｯｸM-PRO"/>
                                    <w:color w:val="2E74B5" w:themeColor="accent1" w:themeShade="BF"/>
                                    <w:sz w:val="36"/>
                                    <w:szCs w:val="36"/>
                                  </w:rPr>
                                  <w:alias w:val="サブタイトル"/>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BF61DA" w:rsidRPr="00655B71" w:rsidRDefault="00BF61DA">
                                    <w:pPr>
                                      <w:jc w:val="right"/>
                                      <w:rPr>
                                        <w:rFonts w:ascii="HG丸ｺﾞｼｯｸM-PRO" w:eastAsia="HG丸ｺﾞｼｯｸM-PRO" w:hAnsi="HG丸ｺﾞｼｯｸM-PRO"/>
                                        <w:smallCaps/>
                                        <w:color w:val="2E74B5" w:themeColor="accent1" w:themeShade="BF"/>
                                        <w:sz w:val="36"/>
                                        <w:szCs w:val="36"/>
                                      </w:rPr>
                                    </w:pPr>
                                    <w:r w:rsidRPr="00655B71">
                                      <w:rPr>
                                        <w:rFonts w:ascii="HG丸ｺﾞｼｯｸM-PRO" w:eastAsia="HG丸ｺﾞｼｯｸM-PRO" w:hAnsi="HG丸ｺﾞｼｯｸM-PRO" w:hint="eastAsia"/>
                                        <w:color w:val="2E74B5" w:themeColor="accent1" w:themeShade="BF"/>
                                        <w:sz w:val="36"/>
                                        <w:szCs w:val="36"/>
                                      </w:rPr>
                                      <w:t>計画立案</w:t>
                                    </w:r>
                                    <w:r w:rsidRPr="00655B71">
                                      <w:rPr>
                                        <w:rFonts w:ascii="HG丸ｺﾞｼｯｸM-PRO" w:eastAsia="HG丸ｺﾞｼｯｸM-PRO" w:hAnsi="HG丸ｺﾞｼｯｸM-PRO"/>
                                        <w:color w:val="2E74B5" w:themeColor="accent1" w:themeShade="BF"/>
                                        <w:sz w:val="36"/>
                                        <w:szCs w:val="36"/>
                                      </w:rPr>
                                      <w:t>参考資料</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テキスト ボックス 154" o:spid="_x0000_s1027" type="#_x0000_t202" style="position:absolute;left:0;text-align:left;margin-left:0;margin-top:0;width:8in;height:286.5pt;z-index:25167872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" filled="f" stroked="f" strokeweight=".5pt">
                    <v:textbox inset="126pt,0,54pt,0">
                      <w:txbxContent>
                        <w:p w:rsidR="00BF61DA" w:rsidRDefault="00BF61DA">
                          <w:pPr>
                            <w:jc w:val="right"/>
                            <w:rPr>
                              <w:color w:val="5B9BD5" w:themeColor="accent1"/>
                              <w:sz w:val="64"/>
                              <w:szCs w:val="64"/>
                            </w:rPr>
                          </w:pPr>
                          <w:sdt>
                            <w:sdtPr>
                              <w:rPr>
                                <w:rFonts w:ascii="HG丸ｺﾞｼｯｸM-PRO" w:eastAsia="HG丸ｺﾞｼｯｸM-PRO" w:hAnsi="HG丸ｺﾞｼｯｸM-PRO"/>
                                <w:caps/>
                                <w:color w:val="5B9BD5" w:themeColor="accent1"/>
                                <w:sz w:val="64"/>
                                <w:szCs w:val="64"/>
                              </w:rPr>
                              <w:alias w:val="タイトル"/>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655B71">
                                <w:rPr>
                                  <w:rFonts w:ascii="HG丸ｺﾞｼｯｸM-PRO" w:eastAsia="HG丸ｺﾞｼｯｸM-PRO" w:hAnsi="HG丸ｺﾞｼｯｸM-PRO" w:hint="eastAsia"/>
                                  <w:caps/>
                                  <w:color w:val="5B9BD5" w:themeColor="accent1"/>
                                  <w:sz w:val="64"/>
                                  <w:szCs w:val="64"/>
                                </w:rPr>
                                <w:t>年齢別カリキュラム</w:t>
                              </w:r>
                            </w:sdtContent>
                          </w:sdt>
                        </w:p>
                        <w:sdt>
                          <w:sdtPr>
                            <w:rPr>
                              <w:rFonts w:ascii="HG丸ｺﾞｼｯｸM-PRO" w:eastAsia="HG丸ｺﾞｼｯｸM-PRO" w:hAnsi="HG丸ｺﾞｼｯｸM-PRO"/>
                              <w:color w:val="2E74B5" w:themeColor="accent1" w:themeShade="BF"/>
                              <w:sz w:val="36"/>
                              <w:szCs w:val="36"/>
                            </w:rPr>
                            <w:alias w:val="サブタイトル"/>
                            <w:tag w:val=""/>
                            <w:id w:val="1759551507"/>
                            <w:dataBinding w:prefixMappings="xmlns:ns0='http://purl.org/dc/elements/1.1/' xmlns:ns1='http://schemas.openxmlformats.org/package/2006/metadata/core-properties' " w:xpath="/ns1:coreProperties[1]/ns0:subject[1]" w:storeItemID="{6C3C8BC8-F283-45AE-878A-BAB7291924A1}"/>
                            <w:text/>
                          </w:sdtPr>
                          <w:sdtContent>
                            <w:p w:rsidR="00BF61DA" w:rsidRPr="00655B71" w:rsidRDefault="00BF61DA">
                              <w:pPr>
                                <w:jc w:val="right"/>
                                <w:rPr>
                                  <w:rFonts w:ascii="HG丸ｺﾞｼｯｸM-PRO" w:eastAsia="HG丸ｺﾞｼｯｸM-PRO" w:hAnsi="HG丸ｺﾞｼｯｸM-PRO"/>
                                  <w:smallCaps/>
                                  <w:color w:val="2E74B5" w:themeColor="accent1" w:themeShade="BF"/>
                                  <w:sz w:val="36"/>
                                  <w:szCs w:val="36"/>
                                </w:rPr>
                              </w:pPr>
                              <w:r w:rsidRPr="00655B71">
                                <w:rPr>
                                  <w:rFonts w:ascii="HG丸ｺﾞｼｯｸM-PRO" w:eastAsia="HG丸ｺﾞｼｯｸM-PRO" w:hAnsi="HG丸ｺﾞｼｯｸM-PRO" w:hint="eastAsia"/>
                                  <w:color w:val="2E74B5" w:themeColor="accent1" w:themeShade="BF"/>
                                  <w:sz w:val="36"/>
                                  <w:szCs w:val="36"/>
                                </w:rPr>
                                <w:t>計画立案</w:t>
                              </w:r>
                              <w:r w:rsidRPr="00655B71">
                                <w:rPr>
                                  <w:rFonts w:ascii="HG丸ｺﾞｼｯｸM-PRO" w:eastAsia="HG丸ｺﾞｼｯｸM-PRO" w:hAnsi="HG丸ｺﾞｼｯｸM-PRO"/>
                                  <w:color w:val="2E74B5" w:themeColor="accent1" w:themeShade="BF"/>
                                  <w:sz w:val="36"/>
                                  <w:szCs w:val="36"/>
                                </w:rPr>
                                <w:t>参考資料</w:t>
                              </w:r>
                            </w:p>
                          </w:sdtContent>
                        </w:sdt>
                      </w:txbxContent>
                    </v:textbox>
                    <w10:wrap type="square" anchorx="page" anchory="page"/>
                  </v:shape>
                </w:pict>
              </mc:Fallback>
            </mc:AlternateContent>
          </w:r>
        </w:p>
        <w:p w:rsidR="00B61024" w:rsidRDefault="00B61024" w:rsidP="00B61024">
          <w:pPr>
            <w:widowControl/>
            <w:jc w:val="left"/>
          </w:pPr>
          <w:r>
            <w:br w:type="page"/>
          </w:r>
        </w:p>
      </w:sdtContent>
    </w:sdt>
    <w:tbl>
      <w:tblPr>
        <w:tblStyle w:val="a3"/>
        <w:tblW w:w="0" w:type="auto"/>
        <w:tblLook w:val="04A0" w:firstRow="1" w:lastRow="0" w:firstColumn="1" w:lastColumn="0" w:noHBand="0" w:noVBand="1"/>
      </w:tblPr>
      <w:tblGrid>
        <w:gridCol w:w="582"/>
        <w:gridCol w:w="4350"/>
        <w:gridCol w:w="622"/>
        <w:gridCol w:w="4783"/>
        <w:gridCol w:w="4506"/>
      </w:tblGrid>
      <w:tr w:rsidR="004B3BF9" w:rsidRPr="00B61024" w:rsidTr="00E13CBE">
        <w:trPr>
          <w:trHeight w:val="415"/>
        </w:trPr>
        <w:tc>
          <w:tcPr>
            <w:tcW w:w="4932" w:type="dxa"/>
            <w:gridSpan w:val="2"/>
            <w:shd w:val="clear" w:color="auto" w:fill="FFE5FF"/>
            <w:vAlign w:val="center"/>
          </w:tcPr>
          <w:p w:rsidR="004B3BF9" w:rsidRPr="00155B49" w:rsidRDefault="004B3BF9" w:rsidP="00764E8A">
            <w:pPr>
              <w:jc w:val="center"/>
              <w:rPr>
                <w:rFonts w:ascii="HG丸ｺﾞｼｯｸM-PRO" w:eastAsia="HG丸ｺﾞｼｯｸM-PRO" w:hAnsi="HG丸ｺﾞｼｯｸM-PRO"/>
                <w:sz w:val="18"/>
                <w:szCs w:val="18"/>
              </w:rPr>
            </w:pPr>
            <w:r w:rsidRPr="00155B49">
              <w:rPr>
                <w:rFonts w:ascii="HG丸ｺﾞｼｯｸM-PRO" w:eastAsia="HG丸ｺﾞｼｯｸM-PRO" w:hAnsi="HG丸ｺﾞｼｯｸM-PRO" w:hint="eastAsia"/>
                <w:sz w:val="18"/>
                <w:szCs w:val="18"/>
              </w:rPr>
              <w:lastRenderedPageBreak/>
              <w:t>おおむね6か月未満</w:t>
            </w:r>
          </w:p>
        </w:tc>
        <w:tc>
          <w:tcPr>
            <w:tcW w:w="5405" w:type="dxa"/>
            <w:gridSpan w:val="2"/>
            <w:shd w:val="clear" w:color="auto" w:fill="FFE5FF"/>
            <w:vAlign w:val="center"/>
          </w:tcPr>
          <w:p w:rsidR="004B3BF9" w:rsidRPr="00155B49" w:rsidRDefault="004B3BF9" w:rsidP="00764E8A">
            <w:pPr>
              <w:jc w:val="center"/>
              <w:rPr>
                <w:rFonts w:ascii="HG丸ｺﾞｼｯｸM-PRO" w:eastAsia="HG丸ｺﾞｼｯｸM-PRO" w:hAnsi="HG丸ｺﾞｼｯｸM-PRO"/>
                <w:sz w:val="18"/>
                <w:szCs w:val="18"/>
              </w:rPr>
            </w:pPr>
            <w:r w:rsidRPr="00155B49">
              <w:rPr>
                <w:rFonts w:ascii="HG丸ｺﾞｼｯｸM-PRO" w:eastAsia="HG丸ｺﾞｼｯｸM-PRO" w:hAnsi="HG丸ｺﾞｼｯｸM-PRO" w:hint="eastAsia"/>
                <w:sz w:val="18"/>
                <w:szCs w:val="18"/>
              </w:rPr>
              <w:t>内容</w:t>
            </w:r>
          </w:p>
        </w:tc>
        <w:tc>
          <w:tcPr>
            <w:tcW w:w="4506" w:type="dxa"/>
            <w:shd w:val="clear" w:color="auto" w:fill="FFE5FF"/>
            <w:vAlign w:val="center"/>
          </w:tcPr>
          <w:p w:rsidR="004B3BF9" w:rsidRPr="00155B49" w:rsidRDefault="005F42B7" w:rsidP="005F42B7">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20"/>
                <w:szCs w:val="20"/>
              </w:rPr>
              <w:t>環境構成</w:t>
            </w:r>
            <w:r w:rsidRPr="00E774EE">
              <w:rPr>
                <w:rFonts w:ascii="HG丸ｺﾞｼｯｸM-PRO" w:eastAsia="HG丸ｺﾞｼｯｸM-PRO" w:hAnsi="HG丸ｺﾞｼｯｸM-PRO" w:hint="eastAsia"/>
                <w:sz w:val="20"/>
                <w:szCs w:val="20"/>
              </w:rPr>
              <w:t>・保育士の</w:t>
            </w:r>
            <w:r w:rsidR="008C0FE5">
              <w:rPr>
                <w:rFonts w:ascii="HG丸ｺﾞｼｯｸM-PRO" w:eastAsia="HG丸ｺﾞｼｯｸM-PRO" w:hAnsi="HG丸ｺﾞｼｯｸM-PRO" w:hint="eastAsia"/>
                <w:sz w:val="20"/>
                <w:szCs w:val="20"/>
              </w:rPr>
              <w:t>援助</w:t>
            </w:r>
          </w:p>
        </w:tc>
      </w:tr>
      <w:tr w:rsidR="007667AB" w:rsidRPr="00B93C8B" w:rsidTr="00E13CBE">
        <w:trPr>
          <w:cantSplit/>
          <w:trHeight w:val="3255"/>
        </w:trPr>
        <w:tc>
          <w:tcPr>
            <w:tcW w:w="582" w:type="dxa"/>
            <w:shd w:val="clear" w:color="auto" w:fill="FFE5FF"/>
            <w:textDirection w:val="tbRlV"/>
            <w:vAlign w:val="center"/>
          </w:tcPr>
          <w:p w:rsidR="007667AB" w:rsidRPr="00155B49" w:rsidRDefault="007667AB" w:rsidP="00764E8A">
            <w:pPr>
              <w:ind w:left="113" w:right="113"/>
              <w:jc w:val="center"/>
              <w:rPr>
                <w:rFonts w:ascii="HG丸ｺﾞｼｯｸM-PRO" w:eastAsia="HG丸ｺﾞｼｯｸM-PRO" w:hAnsi="HG丸ｺﾞｼｯｸM-PRO"/>
                <w:sz w:val="18"/>
                <w:szCs w:val="18"/>
              </w:rPr>
            </w:pPr>
            <w:r w:rsidRPr="00155B49">
              <w:rPr>
                <w:rFonts w:ascii="HG丸ｺﾞｼｯｸM-PRO" w:eastAsia="HG丸ｺﾞｼｯｸM-PRO" w:hAnsi="HG丸ｺﾞｼｯｸM-PRO" w:hint="eastAsia"/>
                <w:sz w:val="18"/>
                <w:szCs w:val="18"/>
              </w:rPr>
              <w:t>ねらい（〇養護　●教育）</w:t>
            </w:r>
          </w:p>
        </w:tc>
        <w:tc>
          <w:tcPr>
            <w:tcW w:w="4350" w:type="dxa"/>
          </w:tcPr>
          <w:p w:rsidR="00652100" w:rsidRDefault="00652100" w:rsidP="00DB1EFC">
            <w:pPr>
              <w:snapToGrid w:val="0"/>
              <w:contextualSpacing/>
              <w:rPr>
                <w:rFonts w:ascii="HG丸ｺﾞｼｯｸM-PRO" w:eastAsia="HG丸ｺﾞｼｯｸM-PRO" w:hAnsi="HG丸ｺﾞｼｯｸM-PRO"/>
                <w:sz w:val="16"/>
                <w:szCs w:val="16"/>
              </w:rPr>
            </w:pPr>
          </w:p>
          <w:p w:rsidR="007667AB" w:rsidRPr="00550E7A" w:rsidRDefault="007667AB" w:rsidP="00DB1EFC">
            <w:pPr>
              <w:snapToGrid w:val="0"/>
              <w:contextualSpacing/>
              <w:rPr>
                <w:rFonts w:ascii="HG丸ｺﾞｼｯｸM-PRO" w:eastAsia="HG丸ｺﾞｼｯｸM-PRO" w:hAnsi="HG丸ｺﾞｼｯｸM-PRO"/>
                <w:sz w:val="16"/>
                <w:szCs w:val="16"/>
              </w:rPr>
            </w:pPr>
            <w:r w:rsidRPr="00550E7A">
              <w:rPr>
                <w:rFonts w:ascii="HG丸ｺﾞｼｯｸM-PRO" w:eastAsia="HG丸ｺﾞｼｯｸM-PRO" w:hAnsi="HG丸ｺﾞｼｯｸM-PRO" w:hint="eastAsia"/>
                <w:sz w:val="16"/>
                <w:szCs w:val="16"/>
              </w:rPr>
              <w:t>〇ゆったりとした家庭的な雰囲気の中で依存欲求を満たし、安心して過ごせるようにする。</w:t>
            </w:r>
          </w:p>
          <w:p w:rsidR="007667AB" w:rsidRDefault="007667AB" w:rsidP="00DB1EFC">
            <w:pPr>
              <w:snapToGrid w:val="0"/>
              <w:contextualSpacing/>
              <w:rPr>
                <w:rFonts w:ascii="HG丸ｺﾞｼｯｸM-PRO" w:eastAsia="HG丸ｺﾞｼｯｸM-PRO" w:hAnsi="HG丸ｺﾞｼｯｸM-PRO"/>
                <w:sz w:val="16"/>
                <w:szCs w:val="16"/>
              </w:rPr>
            </w:pPr>
            <w:r w:rsidRPr="00550E7A">
              <w:rPr>
                <w:rFonts w:ascii="HG丸ｺﾞｼｯｸM-PRO" w:eastAsia="HG丸ｺﾞｼｯｸM-PRO" w:hAnsi="HG丸ｺﾞｼｯｸM-PRO" w:hint="eastAsia"/>
                <w:sz w:val="16"/>
                <w:szCs w:val="16"/>
              </w:rPr>
              <w:t>〇気温の変化や体調に留意し、健康に過ごせるようにする。</w:t>
            </w:r>
          </w:p>
          <w:p w:rsidR="00BF61DA" w:rsidRPr="00550E7A" w:rsidRDefault="00BF61DA" w:rsidP="00DB1EFC">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〇一人一人に合った生活リズムの中で心身ともに快適に過ごす。</w:t>
            </w:r>
          </w:p>
          <w:p w:rsidR="007667AB" w:rsidRPr="00550E7A" w:rsidRDefault="007667AB" w:rsidP="00DB1EFC">
            <w:pPr>
              <w:snapToGrid w:val="0"/>
              <w:contextualSpacing/>
              <w:rPr>
                <w:rFonts w:ascii="HG丸ｺﾞｼｯｸM-PRO" w:eastAsia="HG丸ｺﾞｼｯｸM-PRO" w:hAnsi="HG丸ｺﾞｼｯｸM-PRO"/>
                <w:sz w:val="16"/>
                <w:szCs w:val="16"/>
              </w:rPr>
            </w:pPr>
            <w:r w:rsidRPr="00550E7A">
              <w:rPr>
                <w:rFonts w:ascii="HG丸ｺﾞｼｯｸM-PRO" w:eastAsia="HG丸ｺﾞｼｯｸM-PRO" w:hAnsi="HG丸ｺﾞｼｯｸM-PRO" w:hint="eastAsia"/>
                <w:sz w:val="16"/>
                <w:szCs w:val="16"/>
              </w:rPr>
              <w:t>●特定の保育士と触れ合い、安心して機嫌よく過ごし、愛着関係を築く。</w:t>
            </w:r>
          </w:p>
          <w:p w:rsidR="007667AB" w:rsidRDefault="007667AB" w:rsidP="00DB1EFC">
            <w:pPr>
              <w:snapToGrid w:val="0"/>
              <w:contextualSpacing/>
              <w:rPr>
                <w:rFonts w:ascii="HG丸ｺﾞｼｯｸM-PRO" w:eastAsia="HG丸ｺﾞｼｯｸM-PRO" w:hAnsi="HG丸ｺﾞｼｯｸM-PRO"/>
                <w:sz w:val="16"/>
                <w:szCs w:val="16"/>
              </w:rPr>
            </w:pPr>
            <w:r w:rsidRPr="00550E7A">
              <w:rPr>
                <w:rFonts w:ascii="HG丸ｺﾞｼｯｸM-PRO" w:eastAsia="HG丸ｺﾞｼｯｸM-PRO" w:hAnsi="HG丸ｺﾞｼｯｸM-PRO" w:hint="eastAsia"/>
                <w:sz w:val="16"/>
                <w:szCs w:val="16"/>
              </w:rPr>
              <w:t>●安全な環境のもとで、腹ばい・寝返りなど、全身運動をする。</w:t>
            </w:r>
          </w:p>
          <w:p w:rsidR="00E10409" w:rsidRPr="00B93C8B" w:rsidRDefault="00E10409" w:rsidP="00DB1EFC">
            <w:pPr>
              <w:snapToGrid w:val="0"/>
              <w:contextualSpacing/>
              <w:rPr>
                <w:rFonts w:ascii="HG丸ｺﾞｼｯｸM-PRO" w:eastAsia="HG丸ｺﾞｼｯｸM-PRO" w:hAnsi="HG丸ｺﾞｼｯｸM-PRO"/>
                <w:sz w:val="20"/>
                <w:szCs w:val="20"/>
              </w:rPr>
            </w:pPr>
          </w:p>
        </w:tc>
        <w:tc>
          <w:tcPr>
            <w:tcW w:w="622" w:type="dxa"/>
            <w:tcBorders>
              <w:bottom w:val="dotted" w:sz="4" w:space="0" w:color="auto"/>
            </w:tcBorders>
            <w:shd w:val="clear" w:color="auto" w:fill="FFE5FF"/>
            <w:textDirection w:val="tbRlV"/>
            <w:vAlign w:val="center"/>
          </w:tcPr>
          <w:p w:rsidR="007667AB" w:rsidRPr="00155B49" w:rsidRDefault="007667AB" w:rsidP="005D02F3">
            <w:pPr>
              <w:ind w:left="113" w:right="113"/>
              <w:jc w:val="center"/>
              <w:rPr>
                <w:rFonts w:ascii="HG丸ｺﾞｼｯｸM-PRO" w:eastAsia="HG丸ｺﾞｼｯｸM-PRO" w:hAnsi="HG丸ｺﾞｼｯｸM-PRO"/>
                <w:sz w:val="18"/>
                <w:szCs w:val="18"/>
              </w:rPr>
            </w:pPr>
            <w:r w:rsidRPr="00155B49">
              <w:rPr>
                <w:rFonts w:ascii="HG丸ｺﾞｼｯｸM-PRO" w:eastAsia="HG丸ｺﾞｼｯｸM-PRO" w:hAnsi="HG丸ｺﾞｼｯｸM-PRO" w:hint="eastAsia"/>
                <w:sz w:val="18"/>
                <w:szCs w:val="18"/>
              </w:rPr>
              <w:t>健やかに伸び伸びと育つ</w:t>
            </w:r>
          </w:p>
        </w:tc>
        <w:tc>
          <w:tcPr>
            <w:tcW w:w="4783" w:type="dxa"/>
            <w:tcBorders>
              <w:bottom w:val="dotted" w:sz="4" w:space="0" w:color="auto"/>
            </w:tcBorders>
          </w:tcPr>
          <w:p w:rsidR="00652100" w:rsidRPr="00355BFD" w:rsidRDefault="007667AB" w:rsidP="00355BFD">
            <w:pPr>
              <w:snapToGrid w:val="0"/>
              <w:spacing w:before="240" w:line="276" w:lineRule="auto"/>
              <w:contextualSpacing/>
              <w:rPr>
                <w:rFonts w:ascii="HG丸ｺﾞｼｯｸM-PRO" w:eastAsia="HG丸ｺﾞｼｯｸM-PRO" w:hAnsi="HG丸ｺﾞｼｯｸM-PRO"/>
                <w:b/>
                <w:sz w:val="18"/>
                <w:szCs w:val="18"/>
              </w:rPr>
            </w:pPr>
            <w:r w:rsidRPr="00155B49">
              <w:rPr>
                <w:rFonts w:ascii="HG丸ｺﾞｼｯｸM-PRO" w:eastAsia="HG丸ｺﾞｼｯｸM-PRO" w:hAnsi="HG丸ｺﾞｼｯｸM-PRO" w:hint="eastAsia"/>
                <w:b/>
                <w:sz w:val="18"/>
                <w:szCs w:val="18"/>
              </w:rPr>
              <w:t>情緒の安定した環境のもとで過ごす</w:t>
            </w:r>
          </w:p>
          <w:p w:rsidR="007667AB" w:rsidRPr="00550E7A" w:rsidRDefault="007667AB" w:rsidP="00DB1EFC">
            <w:pPr>
              <w:snapToGrid w:val="0"/>
              <w:spacing w:before="240"/>
              <w:contextualSpacing/>
              <w:rPr>
                <w:rFonts w:ascii="HG丸ｺﾞｼｯｸM-PRO" w:eastAsia="HG丸ｺﾞｼｯｸM-PRO" w:hAnsi="HG丸ｺﾞｼｯｸM-PRO"/>
                <w:sz w:val="16"/>
                <w:szCs w:val="16"/>
              </w:rPr>
            </w:pPr>
            <w:r w:rsidRPr="00550E7A">
              <w:rPr>
                <w:rFonts w:ascii="HG丸ｺﾞｼｯｸM-PRO" w:eastAsia="HG丸ｺﾞｼｯｸM-PRO" w:hAnsi="HG丸ｺﾞｼｯｸM-PRO" w:hint="eastAsia"/>
                <w:sz w:val="16"/>
                <w:szCs w:val="16"/>
              </w:rPr>
              <w:t>・保育士に抱かれてゆったりとミルクを飲み、安心して眠る。</w:t>
            </w:r>
          </w:p>
          <w:p w:rsidR="007667AB" w:rsidRPr="00550E7A" w:rsidRDefault="007667AB" w:rsidP="00B26C96">
            <w:pPr>
              <w:snapToGrid w:val="0"/>
              <w:spacing w:before="240"/>
              <w:contextualSpacing/>
              <w:rPr>
                <w:rFonts w:ascii="HG丸ｺﾞｼｯｸM-PRO" w:eastAsia="HG丸ｺﾞｼｯｸM-PRO" w:hAnsi="HG丸ｺﾞｼｯｸM-PRO"/>
                <w:sz w:val="16"/>
                <w:szCs w:val="16"/>
              </w:rPr>
            </w:pPr>
            <w:r w:rsidRPr="00550E7A">
              <w:rPr>
                <w:rFonts w:ascii="HG丸ｺﾞｼｯｸM-PRO" w:eastAsia="HG丸ｺﾞｼｯｸM-PRO" w:hAnsi="HG丸ｺﾞｼｯｸM-PRO" w:hint="eastAsia"/>
                <w:sz w:val="16"/>
                <w:szCs w:val="16"/>
              </w:rPr>
              <w:t>・おむつが濡れた時は交換してもらう。</w:t>
            </w:r>
          </w:p>
          <w:p w:rsidR="007667AB" w:rsidRPr="00550E7A" w:rsidRDefault="00D92C44" w:rsidP="00B26C96">
            <w:pPr>
              <w:snapToGrid w:val="0"/>
              <w:spacing w:before="24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・体調の良い時</w:t>
            </w:r>
            <w:r w:rsidR="007667AB" w:rsidRPr="00550E7A">
              <w:rPr>
                <w:rFonts w:ascii="HG丸ｺﾞｼｯｸM-PRO" w:eastAsia="HG丸ｺﾞｼｯｸM-PRO" w:hAnsi="HG丸ｺﾞｼｯｸM-PRO" w:hint="eastAsia"/>
                <w:sz w:val="16"/>
                <w:szCs w:val="16"/>
              </w:rPr>
              <w:t>は沐浴をしてもらう。</w:t>
            </w:r>
          </w:p>
          <w:p w:rsidR="007667AB" w:rsidRPr="00550E7A" w:rsidRDefault="007667AB" w:rsidP="00B26C96">
            <w:pPr>
              <w:snapToGrid w:val="0"/>
              <w:spacing w:before="240"/>
              <w:contextualSpacing/>
              <w:rPr>
                <w:rFonts w:ascii="HG丸ｺﾞｼｯｸM-PRO" w:eastAsia="HG丸ｺﾞｼｯｸM-PRO" w:hAnsi="HG丸ｺﾞｼｯｸM-PRO"/>
                <w:sz w:val="16"/>
                <w:szCs w:val="16"/>
              </w:rPr>
            </w:pPr>
            <w:r w:rsidRPr="00550E7A">
              <w:rPr>
                <w:rFonts w:ascii="HG丸ｺﾞｼｯｸM-PRO" w:eastAsia="HG丸ｺﾞｼｯｸM-PRO" w:hAnsi="HG丸ｺﾞｼｯｸM-PRO" w:hint="eastAsia"/>
                <w:sz w:val="16"/>
                <w:szCs w:val="16"/>
              </w:rPr>
              <w:t>・気温や室温に応じて、衣服を着替えさせてもらう。</w:t>
            </w:r>
          </w:p>
          <w:p w:rsidR="007667AB" w:rsidRPr="00550E7A" w:rsidRDefault="007667AB" w:rsidP="00B26C96">
            <w:pPr>
              <w:snapToGrid w:val="0"/>
              <w:spacing w:before="240"/>
              <w:contextualSpacing/>
              <w:rPr>
                <w:rFonts w:ascii="HG丸ｺﾞｼｯｸM-PRO" w:eastAsia="HG丸ｺﾞｼｯｸM-PRO" w:hAnsi="HG丸ｺﾞｼｯｸM-PRO"/>
                <w:sz w:val="16"/>
                <w:szCs w:val="16"/>
              </w:rPr>
            </w:pPr>
            <w:r w:rsidRPr="00550E7A">
              <w:rPr>
                <w:rFonts w:ascii="HG丸ｺﾞｼｯｸM-PRO" w:eastAsia="HG丸ｺﾞｼｯｸM-PRO" w:hAnsi="HG丸ｺﾞｼｯｸM-PRO" w:hint="eastAsia"/>
                <w:sz w:val="16"/>
                <w:szCs w:val="16"/>
              </w:rPr>
              <w:t>・一人一人の生活リズムや体調に合わせ、短時間の外気浴をする。</w:t>
            </w:r>
          </w:p>
          <w:p w:rsidR="007667AB" w:rsidRPr="00550E7A" w:rsidRDefault="001F635F" w:rsidP="00B26C96">
            <w:pPr>
              <w:snapToGrid w:val="0"/>
              <w:spacing w:before="24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noProof/>
                <w:sz w:val="16"/>
                <w:szCs w:val="16"/>
              </w:rPr>
              <mc:AlternateContent>
                <mc:Choice Requires="wps">
                  <w:drawing>
                    <wp:anchor distT="0" distB="0" distL="114300" distR="114300" simplePos="0" relativeHeight="251682816" behindDoc="0" locked="0" layoutInCell="1" allowOverlap="1">
                      <wp:simplePos x="0" y="0"/>
                      <wp:positionH relativeFrom="column">
                        <wp:posOffset>1910715</wp:posOffset>
                      </wp:positionH>
                      <wp:positionV relativeFrom="paragraph">
                        <wp:posOffset>100330</wp:posOffset>
                      </wp:positionV>
                      <wp:extent cx="1000125" cy="9525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000125" cy="95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61DA" w:rsidRDefault="00BF61DA">
                                  <w:r>
                                    <w:rPr>
                                      <w:noProof/>
                                    </w:rPr>
                                    <w:drawing>
                                      <wp:inline distT="0" distB="0" distL="0" distR="0" wp14:anchorId="3E6B5138" wp14:editId="3617A8A3">
                                        <wp:extent cx="838200" cy="797996"/>
                                        <wp:effectExtent l="0" t="0" r="0" b="254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0982" cy="8387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8" type="#_x0000_t202" style="position:absolute;left:0;text-align:left;margin-left:150.45pt;margin-top:7.9pt;width:78.75pt;height: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" filled="f" stroked="f" strokeweight=".5pt">
                      <v:textbox>
                        <w:txbxContent>
                          <w:p w:rsidR="00BF61DA" w:rsidRDefault="00BF61DA">
                            <w:r>
                              <w:rPr>
                                <w:noProof/>
                              </w:rPr>
                              <w:drawing>
                                <wp:inline distT="0" distB="0" distL="0" distR="0" wp14:anchorId="3E6B5138" wp14:editId="3617A8A3">
                                  <wp:extent cx="838200" cy="797996"/>
                                  <wp:effectExtent l="0" t="0" r="0" b="254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0982" cy="838726"/>
                                          </a:xfrm>
                                          <a:prstGeom prst="rect">
                                            <a:avLst/>
                                          </a:prstGeom>
                                        </pic:spPr>
                                      </pic:pic>
                                    </a:graphicData>
                                  </a:graphic>
                                </wp:inline>
                              </w:drawing>
                            </w:r>
                          </w:p>
                        </w:txbxContent>
                      </v:textbox>
                    </v:shape>
                  </w:pict>
                </mc:Fallback>
              </mc:AlternateContent>
            </w:r>
            <w:r w:rsidR="007667AB" w:rsidRPr="00550E7A">
              <w:rPr>
                <w:rFonts w:ascii="HG丸ｺﾞｼｯｸM-PRO" w:eastAsia="HG丸ｺﾞｼｯｸM-PRO" w:hAnsi="HG丸ｺﾞｼｯｸM-PRO" w:hint="eastAsia"/>
                <w:sz w:val="16"/>
                <w:szCs w:val="16"/>
              </w:rPr>
              <w:t>・抱っこしてもらいゆったりとした揺れを感じる。</w:t>
            </w:r>
          </w:p>
          <w:p w:rsidR="007667AB" w:rsidRPr="00B93C8B" w:rsidRDefault="007667AB" w:rsidP="00B26C96">
            <w:pPr>
              <w:snapToGrid w:val="0"/>
              <w:contextualSpacing/>
              <w:rPr>
                <w:rFonts w:ascii="HG丸ｺﾞｼｯｸM-PRO" w:eastAsia="HG丸ｺﾞｼｯｸM-PRO" w:hAnsi="HG丸ｺﾞｼｯｸM-PRO"/>
                <w:sz w:val="20"/>
                <w:szCs w:val="20"/>
              </w:rPr>
            </w:pPr>
            <w:r w:rsidRPr="00550E7A">
              <w:rPr>
                <w:rFonts w:ascii="HG丸ｺﾞｼｯｸM-PRO" w:eastAsia="HG丸ｺﾞｼｯｸM-PRO" w:hAnsi="HG丸ｺﾞｼｯｸM-PRO" w:hint="eastAsia"/>
                <w:sz w:val="16"/>
                <w:szCs w:val="16"/>
              </w:rPr>
              <w:t>・腹ばいになり、手足を十分動かして遊ぶ</w:t>
            </w:r>
          </w:p>
        </w:tc>
        <w:tc>
          <w:tcPr>
            <w:tcW w:w="4506" w:type="dxa"/>
            <w:tcBorders>
              <w:bottom w:val="dotted" w:sz="4" w:space="0" w:color="auto"/>
            </w:tcBorders>
          </w:tcPr>
          <w:p w:rsidR="007667AB" w:rsidRPr="007667AB" w:rsidRDefault="007667AB" w:rsidP="007667AB">
            <w:pPr>
              <w:snapToGrid w:val="0"/>
              <w:contextualSpacing/>
              <w:rPr>
                <w:rFonts w:ascii="HG丸ｺﾞｼｯｸM-PRO" w:eastAsia="HG丸ｺﾞｼｯｸM-PRO" w:hAnsi="HG丸ｺﾞｼｯｸM-PRO"/>
                <w:sz w:val="16"/>
                <w:szCs w:val="16"/>
              </w:rPr>
            </w:pPr>
            <w:r w:rsidRPr="007667AB">
              <w:rPr>
                <w:rFonts w:ascii="HG丸ｺﾞｼｯｸM-PRO" w:eastAsia="HG丸ｺﾞｼｯｸM-PRO" w:hAnsi="HG丸ｺﾞｼｯｸM-PRO" w:hint="eastAsia"/>
                <w:sz w:val="16"/>
                <w:szCs w:val="16"/>
              </w:rPr>
              <w:t>・優しく語りかけながら、授乳やおむつ交換を行い、心地よさが感じられるようにする。</w:t>
            </w:r>
          </w:p>
          <w:p w:rsidR="007667AB" w:rsidRPr="007667AB" w:rsidRDefault="007667AB" w:rsidP="007667AB">
            <w:pPr>
              <w:snapToGrid w:val="0"/>
              <w:contextualSpacing/>
              <w:rPr>
                <w:rFonts w:ascii="HG丸ｺﾞｼｯｸM-PRO" w:eastAsia="HG丸ｺﾞｼｯｸM-PRO" w:hAnsi="HG丸ｺﾞｼｯｸM-PRO"/>
                <w:sz w:val="16"/>
                <w:szCs w:val="16"/>
              </w:rPr>
            </w:pPr>
            <w:r w:rsidRPr="007667AB">
              <w:rPr>
                <w:rFonts w:ascii="HG丸ｺﾞｼｯｸM-PRO" w:eastAsia="HG丸ｺﾞｼｯｸM-PRO" w:hAnsi="HG丸ｺﾞｼｯｸM-PRO" w:hint="eastAsia"/>
                <w:sz w:val="16"/>
                <w:szCs w:val="16"/>
              </w:rPr>
              <w:t>・睡眠時、環境条件や寝具のかけ方に注意すると共に、定期的に呼吸や顔色など状態を観察し記録する。</w:t>
            </w:r>
          </w:p>
          <w:p w:rsidR="007667AB" w:rsidRPr="007667AB" w:rsidRDefault="007667AB" w:rsidP="007667AB">
            <w:pPr>
              <w:snapToGrid w:val="0"/>
              <w:contextualSpacing/>
              <w:rPr>
                <w:rFonts w:ascii="HG丸ｺﾞｼｯｸM-PRO" w:eastAsia="HG丸ｺﾞｼｯｸM-PRO" w:hAnsi="HG丸ｺﾞｼｯｸM-PRO"/>
                <w:sz w:val="16"/>
                <w:szCs w:val="16"/>
              </w:rPr>
            </w:pPr>
            <w:r w:rsidRPr="007667AB">
              <w:rPr>
                <w:rFonts w:ascii="HG丸ｺﾞｼｯｸM-PRO" w:eastAsia="HG丸ｺﾞｼｯｸM-PRO" w:hAnsi="HG丸ｺﾞｼｯｸM-PRO" w:hint="eastAsia"/>
                <w:sz w:val="16"/>
                <w:szCs w:val="16"/>
              </w:rPr>
              <w:t>・一人一人の発達を把握して生活リズムの安定を図り、落ち着いた環境の中で生活ができるようにする。</w:t>
            </w:r>
          </w:p>
          <w:p w:rsidR="007667AB" w:rsidRPr="007667AB" w:rsidRDefault="007667AB" w:rsidP="007667AB">
            <w:pPr>
              <w:snapToGrid w:val="0"/>
              <w:contextualSpacing/>
              <w:rPr>
                <w:rFonts w:ascii="HG丸ｺﾞｼｯｸM-PRO" w:eastAsia="HG丸ｺﾞｼｯｸM-PRO" w:hAnsi="HG丸ｺﾞｼｯｸM-PRO"/>
                <w:sz w:val="16"/>
                <w:szCs w:val="16"/>
              </w:rPr>
            </w:pPr>
            <w:r w:rsidRPr="007667AB">
              <w:rPr>
                <w:rFonts w:ascii="HG丸ｺﾞｼｯｸM-PRO" w:eastAsia="HG丸ｺﾞｼｯｸM-PRO" w:hAnsi="HG丸ｺﾞｼｯｸM-PRO" w:hint="eastAsia"/>
                <w:sz w:val="16"/>
                <w:szCs w:val="16"/>
              </w:rPr>
              <w:t>・気候に応じて室内の温度・湿度・換気などの調整をし、快適に過ごせるようにする。</w:t>
            </w:r>
          </w:p>
          <w:p w:rsidR="00E679A0" w:rsidRDefault="007667AB" w:rsidP="00E679A0">
            <w:pPr>
              <w:snapToGrid w:val="0"/>
              <w:contextualSpacing/>
              <w:rPr>
                <w:rFonts w:ascii="HG丸ｺﾞｼｯｸM-PRO" w:eastAsia="HG丸ｺﾞｼｯｸM-PRO" w:hAnsi="HG丸ｺﾞｼｯｸM-PRO"/>
                <w:sz w:val="16"/>
                <w:szCs w:val="16"/>
              </w:rPr>
            </w:pPr>
            <w:r w:rsidRPr="007667AB">
              <w:rPr>
                <w:rFonts w:ascii="HG丸ｺﾞｼｯｸM-PRO" w:eastAsia="HG丸ｺﾞｼｯｸM-PRO" w:hAnsi="HG丸ｺﾞｼｯｸM-PRO" w:hint="eastAsia"/>
                <w:sz w:val="16"/>
                <w:szCs w:val="16"/>
              </w:rPr>
              <w:t>・</w:t>
            </w:r>
            <w:r w:rsidR="00E679A0">
              <w:rPr>
                <w:rFonts w:ascii="HG丸ｺﾞｼｯｸM-PRO" w:eastAsia="HG丸ｺﾞｼｯｸM-PRO" w:hAnsi="HG丸ｺﾞｼｯｸM-PRO" w:hint="eastAsia"/>
                <w:sz w:val="16"/>
                <w:szCs w:val="16"/>
              </w:rPr>
              <w:t>遊んでいる子どもの様子を見守りながら、子どものしようとしている姿勢の移動やその子どもの動きを妨げないよう援助し、子どものやりたい運動が十分にできるようにする。</w:t>
            </w:r>
          </w:p>
          <w:p w:rsidR="007667AB" w:rsidRPr="00B93C8B" w:rsidRDefault="007667AB" w:rsidP="005F38CF">
            <w:pPr>
              <w:snapToGrid w:val="0"/>
              <w:contextualSpacing/>
              <w:rPr>
                <w:rFonts w:ascii="HG丸ｺﾞｼｯｸM-PRO" w:eastAsia="HG丸ｺﾞｼｯｸM-PRO" w:hAnsi="HG丸ｺﾞｼｯｸM-PRO"/>
                <w:sz w:val="20"/>
                <w:szCs w:val="20"/>
              </w:rPr>
            </w:pPr>
            <w:r w:rsidRPr="007667AB">
              <w:rPr>
                <w:rFonts w:ascii="HG丸ｺﾞｼｯｸM-PRO" w:eastAsia="HG丸ｺﾞｼｯｸM-PRO" w:hAnsi="HG丸ｺﾞｼｯｸM-PRO" w:hint="eastAsia"/>
                <w:sz w:val="16"/>
                <w:szCs w:val="16"/>
              </w:rPr>
              <w:t>・</w:t>
            </w:r>
            <w:r w:rsidR="005F38CF">
              <w:rPr>
                <w:rFonts w:ascii="HG丸ｺﾞｼｯｸM-PRO" w:eastAsia="HG丸ｺﾞｼｯｸM-PRO" w:hAnsi="HG丸ｺﾞｼｯｸM-PRO" w:hint="eastAsia"/>
                <w:sz w:val="16"/>
                <w:szCs w:val="16"/>
              </w:rPr>
              <w:t>這う、立つ、伝い歩きなどで</w:t>
            </w:r>
            <w:r w:rsidR="00E679A0">
              <w:rPr>
                <w:rFonts w:ascii="HG丸ｺﾞｼｯｸM-PRO" w:eastAsia="HG丸ｺﾞｼｯｸM-PRO" w:hAnsi="HG丸ｺﾞｼｯｸM-PRO" w:hint="eastAsia"/>
                <w:sz w:val="16"/>
                <w:szCs w:val="16"/>
              </w:rPr>
              <w:t>自由に体の移動ができるように</w:t>
            </w:r>
            <w:r w:rsidR="005F38CF">
              <w:rPr>
                <w:rFonts w:ascii="HG丸ｺﾞｼｯｸM-PRO" w:eastAsia="HG丸ｺﾞｼｯｸM-PRO" w:hAnsi="HG丸ｺﾞｼｯｸM-PRO" w:hint="eastAsia"/>
                <w:sz w:val="16"/>
                <w:szCs w:val="16"/>
              </w:rPr>
              <w:t>環境を整え、</w:t>
            </w:r>
            <w:r w:rsidR="00E679A0">
              <w:rPr>
                <w:rFonts w:ascii="HG丸ｺﾞｼｯｸM-PRO" w:eastAsia="HG丸ｺﾞｼｯｸM-PRO" w:hAnsi="HG丸ｺﾞｼｯｸM-PRO" w:hint="eastAsia"/>
                <w:sz w:val="16"/>
                <w:szCs w:val="16"/>
              </w:rPr>
              <w:t>その動きや遊びがゆったりと楽しめるように</w:t>
            </w:r>
            <w:r w:rsidR="005F38CF">
              <w:rPr>
                <w:rFonts w:ascii="HG丸ｺﾞｼｯｸM-PRO" w:eastAsia="HG丸ｺﾞｼｯｸM-PRO" w:hAnsi="HG丸ｺﾞｼｯｸM-PRO" w:hint="eastAsia"/>
                <w:sz w:val="16"/>
                <w:szCs w:val="16"/>
              </w:rPr>
              <w:t>見守りながら、共感したり、援助をしたりする。</w:t>
            </w:r>
          </w:p>
        </w:tc>
      </w:tr>
      <w:tr w:rsidR="007667AB" w:rsidRPr="00B93C8B" w:rsidTr="00E13CBE">
        <w:trPr>
          <w:cantSplit/>
          <w:trHeight w:val="2950"/>
        </w:trPr>
        <w:tc>
          <w:tcPr>
            <w:tcW w:w="582" w:type="dxa"/>
            <w:vMerge w:val="restart"/>
            <w:shd w:val="clear" w:color="auto" w:fill="FFE5FF"/>
            <w:textDirection w:val="tbRlV"/>
            <w:vAlign w:val="center"/>
          </w:tcPr>
          <w:p w:rsidR="007667AB" w:rsidRPr="00155B49" w:rsidRDefault="007667AB" w:rsidP="00764E8A">
            <w:pPr>
              <w:ind w:left="113" w:right="113"/>
              <w:jc w:val="center"/>
              <w:rPr>
                <w:rFonts w:ascii="HG丸ｺﾞｼｯｸM-PRO" w:eastAsia="HG丸ｺﾞｼｯｸM-PRO" w:hAnsi="HG丸ｺﾞｼｯｸM-PRO"/>
                <w:sz w:val="18"/>
                <w:szCs w:val="18"/>
              </w:rPr>
            </w:pPr>
            <w:r w:rsidRPr="00155B49">
              <w:rPr>
                <w:rFonts w:ascii="HG丸ｺﾞｼｯｸM-PRO" w:eastAsia="HG丸ｺﾞｼｯｸM-PRO" w:hAnsi="HG丸ｺﾞｼｯｸM-PRO" w:hint="eastAsia"/>
                <w:sz w:val="18"/>
                <w:szCs w:val="18"/>
              </w:rPr>
              <w:t>子どもの姿</w:t>
            </w:r>
            <w:r w:rsidR="00155B49">
              <w:rPr>
                <w:rFonts w:ascii="HG丸ｺﾞｼｯｸM-PRO" w:eastAsia="HG丸ｺﾞｼｯｸM-PRO" w:hAnsi="HG丸ｺﾞｼｯｸM-PRO" w:hint="eastAsia"/>
                <w:sz w:val="18"/>
                <w:szCs w:val="18"/>
              </w:rPr>
              <w:t>・発達の特徴</w:t>
            </w:r>
          </w:p>
        </w:tc>
        <w:tc>
          <w:tcPr>
            <w:tcW w:w="4350" w:type="dxa"/>
            <w:vMerge w:val="restart"/>
          </w:tcPr>
          <w:p w:rsidR="00B6735C" w:rsidRDefault="00B6735C" w:rsidP="00DB1EFC">
            <w:pPr>
              <w:snapToGrid w:val="0"/>
              <w:contextualSpacing/>
              <w:rPr>
                <w:rFonts w:ascii="HG丸ｺﾞｼｯｸM-PRO" w:eastAsia="HG丸ｺﾞｼｯｸM-PRO" w:hAnsi="HG丸ｺﾞｼｯｸM-PRO"/>
                <w:sz w:val="16"/>
                <w:szCs w:val="16"/>
              </w:rPr>
            </w:pPr>
          </w:p>
          <w:p w:rsidR="007667AB" w:rsidRPr="00550E7A" w:rsidRDefault="007667AB" w:rsidP="00DB1EFC">
            <w:pPr>
              <w:snapToGrid w:val="0"/>
              <w:contextualSpacing/>
              <w:rPr>
                <w:rFonts w:ascii="HG丸ｺﾞｼｯｸM-PRO" w:eastAsia="HG丸ｺﾞｼｯｸM-PRO" w:hAnsi="HG丸ｺﾞｼｯｸM-PRO"/>
                <w:sz w:val="16"/>
                <w:szCs w:val="16"/>
              </w:rPr>
            </w:pPr>
            <w:r w:rsidRPr="00550E7A">
              <w:rPr>
                <w:rFonts w:ascii="HG丸ｺﾞｼｯｸM-PRO" w:eastAsia="HG丸ｺﾞｼｯｸM-PRO" w:hAnsi="HG丸ｺﾞｼｯｸM-PRO" w:hint="eastAsia"/>
                <w:sz w:val="16"/>
                <w:szCs w:val="16"/>
              </w:rPr>
              <w:t>・哺乳量が一定し、授乳時間がほぼ決まってくる。</w:t>
            </w:r>
          </w:p>
          <w:p w:rsidR="007667AB" w:rsidRPr="00550E7A" w:rsidRDefault="007667AB" w:rsidP="00DB1EFC">
            <w:pPr>
              <w:snapToGrid w:val="0"/>
              <w:contextualSpacing/>
              <w:rPr>
                <w:rFonts w:ascii="HG丸ｺﾞｼｯｸM-PRO" w:eastAsia="HG丸ｺﾞｼｯｸM-PRO" w:hAnsi="HG丸ｺﾞｼｯｸM-PRO"/>
                <w:sz w:val="16"/>
                <w:szCs w:val="16"/>
              </w:rPr>
            </w:pPr>
            <w:r w:rsidRPr="00550E7A">
              <w:rPr>
                <w:rFonts w:ascii="HG丸ｺﾞｼｯｸM-PRO" w:eastAsia="HG丸ｺﾞｼｯｸM-PRO" w:hAnsi="HG丸ｺﾞｼｯｸM-PRO" w:hint="eastAsia"/>
                <w:sz w:val="16"/>
                <w:szCs w:val="16"/>
              </w:rPr>
              <w:t>・空腹になったり、眠くなったり、おむつが汚れたりすると、泣いてぐずったりする。</w:t>
            </w:r>
            <w:r w:rsidR="00EF77EF">
              <w:rPr>
                <w:rFonts w:ascii="HG丸ｺﾞｼｯｸM-PRO" w:eastAsia="HG丸ｺﾞｼｯｸM-PRO" w:hAnsi="HG丸ｺﾞｼｯｸM-PRO" w:hint="eastAsia"/>
                <w:sz w:val="16"/>
                <w:szCs w:val="16"/>
              </w:rPr>
              <w:t>（快・不快がはっきりする）</w:t>
            </w:r>
          </w:p>
          <w:p w:rsidR="007667AB" w:rsidRPr="00550E7A" w:rsidRDefault="007667AB" w:rsidP="00764E8A">
            <w:pPr>
              <w:snapToGrid w:val="0"/>
              <w:contextualSpacing/>
              <w:rPr>
                <w:rFonts w:ascii="HG丸ｺﾞｼｯｸM-PRO" w:eastAsia="HG丸ｺﾞｼｯｸM-PRO" w:hAnsi="HG丸ｺﾞｼｯｸM-PRO"/>
                <w:sz w:val="16"/>
                <w:szCs w:val="16"/>
              </w:rPr>
            </w:pPr>
            <w:r w:rsidRPr="00550E7A">
              <w:rPr>
                <w:rFonts w:ascii="HG丸ｺﾞｼｯｸM-PRO" w:eastAsia="HG丸ｺﾞｼｯｸM-PRO" w:hAnsi="HG丸ｺﾞｼｯｸM-PRO" w:hint="eastAsia"/>
                <w:sz w:val="16"/>
                <w:szCs w:val="16"/>
              </w:rPr>
              <w:t>・1日に睡眠と目覚めを何度も繰り返す。</w:t>
            </w:r>
          </w:p>
          <w:p w:rsidR="007667AB" w:rsidRPr="00550E7A" w:rsidRDefault="007667AB" w:rsidP="00764E8A">
            <w:pPr>
              <w:snapToGrid w:val="0"/>
              <w:contextualSpacing/>
              <w:rPr>
                <w:rFonts w:ascii="HG丸ｺﾞｼｯｸM-PRO" w:eastAsia="HG丸ｺﾞｼｯｸM-PRO" w:hAnsi="HG丸ｺﾞｼｯｸM-PRO"/>
                <w:sz w:val="16"/>
                <w:szCs w:val="16"/>
              </w:rPr>
            </w:pPr>
            <w:r w:rsidRPr="00550E7A">
              <w:rPr>
                <w:rFonts w:ascii="HG丸ｺﾞｼｯｸM-PRO" w:eastAsia="HG丸ｺﾞｼｯｸM-PRO" w:hAnsi="HG丸ｺﾞｼｯｸM-PRO" w:hint="eastAsia"/>
                <w:sz w:val="16"/>
                <w:szCs w:val="16"/>
              </w:rPr>
              <w:t>・大人があやすと「アー、ウー」などクーイングが始まる。</w:t>
            </w:r>
          </w:p>
          <w:p w:rsidR="007667AB" w:rsidRPr="00550E7A" w:rsidRDefault="007667AB" w:rsidP="00764E8A">
            <w:pPr>
              <w:snapToGrid w:val="0"/>
              <w:contextualSpacing/>
              <w:rPr>
                <w:rFonts w:ascii="HG丸ｺﾞｼｯｸM-PRO" w:eastAsia="HG丸ｺﾞｼｯｸM-PRO" w:hAnsi="HG丸ｺﾞｼｯｸM-PRO"/>
                <w:sz w:val="16"/>
                <w:szCs w:val="16"/>
              </w:rPr>
            </w:pPr>
            <w:r w:rsidRPr="00550E7A">
              <w:rPr>
                <w:rFonts w:ascii="HG丸ｺﾞｼｯｸM-PRO" w:eastAsia="HG丸ｺﾞｼｯｸM-PRO" w:hAnsi="HG丸ｺﾞｼｯｸM-PRO" w:hint="eastAsia"/>
                <w:sz w:val="16"/>
                <w:szCs w:val="16"/>
              </w:rPr>
              <w:t>・上下左右に動くものを追視する。</w:t>
            </w:r>
          </w:p>
          <w:p w:rsidR="007667AB" w:rsidRPr="00550E7A" w:rsidRDefault="007667AB" w:rsidP="00764E8A">
            <w:pPr>
              <w:snapToGrid w:val="0"/>
              <w:contextualSpacing/>
              <w:rPr>
                <w:rFonts w:ascii="HG丸ｺﾞｼｯｸM-PRO" w:eastAsia="HG丸ｺﾞｼｯｸM-PRO" w:hAnsi="HG丸ｺﾞｼｯｸM-PRO"/>
                <w:sz w:val="16"/>
                <w:szCs w:val="16"/>
              </w:rPr>
            </w:pPr>
            <w:r w:rsidRPr="00550E7A">
              <w:rPr>
                <w:rFonts w:ascii="HG丸ｺﾞｼｯｸM-PRO" w:eastAsia="HG丸ｺﾞｼｯｸM-PRO" w:hAnsi="HG丸ｺﾞｼｯｸM-PRO" w:hint="eastAsia"/>
                <w:sz w:val="16"/>
                <w:szCs w:val="16"/>
              </w:rPr>
              <w:t>・首がすわり、うつぶせにすると両手で腹ばいになって上半身を起こす。</w:t>
            </w:r>
          </w:p>
          <w:p w:rsidR="007667AB" w:rsidRPr="00550E7A" w:rsidRDefault="007667AB" w:rsidP="00764E8A">
            <w:pPr>
              <w:snapToGrid w:val="0"/>
              <w:contextualSpacing/>
              <w:rPr>
                <w:rFonts w:ascii="HG丸ｺﾞｼｯｸM-PRO" w:eastAsia="HG丸ｺﾞｼｯｸM-PRO" w:hAnsi="HG丸ｺﾞｼｯｸM-PRO"/>
                <w:sz w:val="16"/>
                <w:szCs w:val="16"/>
              </w:rPr>
            </w:pPr>
            <w:r w:rsidRPr="00550E7A">
              <w:rPr>
                <w:rFonts w:ascii="HG丸ｺﾞｼｯｸM-PRO" w:eastAsia="HG丸ｺﾞｼｯｸM-PRO" w:hAnsi="HG丸ｺﾞｼｯｸM-PRO" w:hint="eastAsia"/>
                <w:sz w:val="16"/>
                <w:szCs w:val="16"/>
              </w:rPr>
              <w:t>・寝返り</w:t>
            </w:r>
            <w:r w:rsidR="00BF61DA">
              <w:rPr>
                <w:rFonts w:ascii="HG丸ｺﾞｼｯｸM-PRO" w:eastAsia="HG丸ｺﾞｼｯｸM-PRO" w:hAnsi="HG丸ｺﾞｼｯｸM-PRO" w:hint="eastAsia"/>
                <w:sz w:val="16"/>
                <w:szCs w:val="16"/>
              </w:rPr>
              <w:t>、腹ばいをしようと</w:t>
            </w:r>
            <w:r w:rsidRPr="00550E7A">
              <w:rPr>
                <w:rFonts w:ascii="HG丸ｺﾞｼｯｸM-PRO" w:eastAsia="HG丸ｺﾞｼｯｸM-PRO" w:hAnsi="HG丸ｺﾞｼｯｸM-PRO" w:hint="eastAsia"/>
                <w:sz w:val="16"/>
                <w:szCs w:val="16"/>
              </w:rPr>
              <w:t>する。</w:t>
            </w:r>
          </w:p>
          <w:p w:rsidR="007667AB" w:rsidRDefault="007667AB" w:rsidP="00764E8A">
            <w:pPr>
              <w:snapToGrid w:val="0"/>
              <w:contextualSpacing/>
              <w:rPr>
                <w:rFonts w:ascii="HG丸ｺﾞｼｯｸM-PRO" w:eastAsia="HG丸ｺﾞｼｯｸM-PRO" w:hAnsi="HG丸ｺﾞｼｯｸM-PRO"/>
                <w:sz w:val="16"/>
                <w:szCs w:val="16"/>
              </w:rPr>
            </w:pPr>
            <w:r w:rsidRPr="00550E7A">
              <w:rPr>
                <w:rFonts w:ascii="HG丸ｺﾞｼｯｸM-PRO" w:eastAsia="HG丸ｺﾞｼｯｸM-PRO" w:hAnsi="HG丸ｺﾞｼｯｸM-PRO" w:hint="eastAsia"/>
                <w:sz w:val="16"/>
                <w:szCs w:val="16"/>
              </w:rPr>
              <w:t>・人見知りが始まる。特定の大人と他の人の区別がつき、姿が見えないと泣いたりする。</w:t>
            </w:r>
          </w:p>
          <w:p w:rsidR="007667AB" w:rsidRPr="00550E7A" w:rsidRDefault="007667AB" w:rsidP="00764E8A">
            <w:pPr>
              <w:snapToGrid w:val="0"/>
              <w:contextualSpacing/>
              <w:rPr>
                <w:rFonts w:ascii="HG丸ｺﾞｼｯｸM-PRO" w:eastAsia="HG丸ｺﾞｼｯｸM-PRO" w:hAnsi="HG丸ｺﾞｼｯｸM-PRO"/>
                <w:sz w:val="16"/>
                <w:szCs w:val="16"/>
              </w:rPr>
            </w:pPr>
            <w:r w:rsidRPr="00550E7A">
              <w:rPr>
                <w:rFonts w:ascii="HG丸ｺﾞｼｯｸM-PRO" w:eastAsia="HG丸ｺﾞｼｯｸM-PRO" w:hAnsi="HG丸ｺﾞｼｯｸM-PRO" w:hint="eastAsia"/>
                <w:sz w:val="16"/>
                <w:szCs w:val="16"/>
              </w:rPr>
              <w:t>・保育士の声に反応したり顔をじっと見つめたりする。目が合うと微笑む。</w:t>
            </w:r>
          </w:p>
          <w:p w:rsidR="007667AB" w:rsidRPr="00550E7A" w:rsidRDefault="007667AB" w:rsidP="00764E8A">
            <w:pPr>
              <w:snapToGrid w:val="0"/>
              <w:contextualSpacing/>
              <w:rPr>
                <w:rFonts w:ascii="HG丸ｺﾞｼｯｸM-PRO" w:eastAsia="HG丸ｺﾞｼｯｸM-PRO" w:hAnsi="HG丸ｺﾞｼｯｸM-PRO"/>
                <w:sz w:val="16"/>
                <w:szCs w:val="16"/>
              </w:rPr>
            </w:pPr>
            <w:r w:rsidRPr="00550E7A">
              <w:rPr>
                <w:rFonts w:ascii="HG丸ｺﾞｼｯｸM-PRO" w:eastAsia="HG丸ｺﾞｼｯｸM-PRO" w:hAnsi="HG丸ｺﾞｼｯｸM-PRO" w:hint="eastAsia"/>
                <w:sz w:val="16"/>
                <w:szCs w:val="16"/>
              </w:rPr>
              <w:t>・人や玩具に向かって喃語が出るようになりあやしてもらうと声を出して笑う。</w:t>
            </w:r>
          </w:p>
          <w:p w:rsidR="007667AB" w:rsidRPr="00550E7A" w:rsidRDefault="007667AB" w:rsidP="00BF61DA">
            <w:pPr>
              <w:snapToGrid w:val="0"/>
              <w:contextualSpacing/>
              <w:rPr>
                <w:rFonts w:ascii="HG丸ｺﾞｼｯｸM-PRO" w:eastAsia="HG丸ｺﾞｼｯｸM-PRO" w:hAnsi="HG丸ｺﾞｼｯｸM-PRO"/>
                <w:sz w:val="16"/>
                <w:szCs w:val="16"/>
              </w:rPr>
            </w:pPr>
            <w:r w:rsidRPr="00550E7A">
              <w:rPr>
                <w:rFonts w:ascii="HG丸ｺﾞｼｯｸM-PRO" w:eastAsia="HG丸ｺﾞｼｯｸM-PRO" w:hAnsi="HG丸ｺﾞｼｯｸM-PRO" w:hint="eastAsia"/>
                <w:sz w:val="16"/>
                <w:szCs w:val="16"/>
              </w:rPr>
              <w:t>・手を口にもっていったり、指を口に入れようとする。</w:t>
            </w:r>
            <w:r w:rsidR="00BF61DA">
              <w:rPr>
                <w:rFonts w:ascii="HG丸ｺﾞｼｯｸM-PRO" w:eastAsia="HG丸ｺﾞｼｯｸM-PRO" w:hAnsi="HG丸ｺﾞｼｯｸM-PRO" w:hint="eastAsia"/>
                <w:sz w:val="16"/>
                <w:szCs w:val="16"/>
              </w:rPr>
              <w:t>また、</w:t>
            </w:r>
            <w:r w:rsidRPr="00550E7A">
              <w:rPr>
                <w:rFonts w:ascii="HG丸ｺﾞｼｯｸM-PRO" w:eastAsia="HG丸ｺﾞｼｯｸM-PRO" w:hAnsi="HG丸ｺﾞｼｯｸM-PRO" w:hint="eastAsia"/>
                <w:sz w:val="16"/>
                <w:szCs w:val="16"/>
              </w:rPr>
              <w:t>目の前の物をつかもうとする。</w:t>
            </w:r>
          </w:p>
          <w:p w:rsidR="007667AB" w:rsidRPr="00B93C8B" w:rsidRDefault="006D1B00" w:rsidP="00BF61DA">
            <w:pPr>
              <w:snapToGrid w:val="0"/>
              <w:contextualSpacing/>
              <w:rPr>
                <w:rFonts w:ascii="HG丸ｺﾞｼｯｸM-PRO" w:eastAsia="HG丸ｺﾞｼｯｸM-PRO" w:hAnsi="HG丸ｺﾞｼｯｸM-PRO"/>
                <w:sz w:val="20"/>
                <w:szCs w:val="20"/>
              </w:rPr>
            </w:pPr>
            <w:r>
              <w:rPr>
                <w:rFonts w:ascii="HG丸ｺﾞｼｯｸM-PRO" w:eastAsia="HG丸ｺﾞｼｯｸM-PRO" w:hAnsi="HG丸ｺﾞｼｯｸM-PRO" w:hint="eastAsia"/>
                <w:noProof/>
                <w:sz w:val="16"/>
                <w:szCs w:val="16"/>
              </w:rPr>
              <mc:AlternateContent>
                <mc:Choice Requires="wps">
                  <w:drawing>
                    <wp:anchor distT="0" distB="0" distL="114300" distR="114300" simplePos="0" relativeHeight="251683840" behindDoc="0" locked="0" layoutInCell="1" allowOverlap="1">
                      <wp:simplePos x="0" y="0"/>
                      <wp:positionH relativeFrom="column">
                        <wp:posOffset>1229360</wp:posOffset>
                      </wp:positionH>
                      <wp:positionV relativeFrom="paragraph">
                        <wp:posOffset>159385</wp:posOffset>
                      </wp:positionV>
                      <wp:extent cx="1362075" cy="12001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362075" cy="120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61DA" w:rsidRDefault="00E10409">
                                  <w:r>
                                    <w:rPr>
                                      <w:noProof/>
                                    </w:rPr>
                                    <w:drawing>
                                      <wp:inline distT="0" distB="0" distL="0" distR="0" wp14:anchorId="4687A45B" wp14:editId="5CB90FC6">
                                        <wp:extent cx="1085850" cy="1138860"/>
                                        <wp:effectExtent l="0" t="0" r="0" b="444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43036" cy="11988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9" type="#_x0000_t202" style="position:absolute;left:0;text-align:left;margin-left:96.8pt;margin-top:12.55pt;width:107.25pt;height:9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" filled="f" stroked="f" strokeweight=".5pt">
                      <v:textbox>
                        <w:txbxContent>
                          <w:p w:rsidR="00BF61DA" w:rsidRDefault="00E10409">
                            <w:r>
                              <w:rPr>
                                <w:noProof/>
                              </w:rPr>
                              <w:drawing>
                                <wp:inline distT="0" distB="0" distL="0" distR="0" wp14:anchorId="4687A45B" wp14:editId="5CB90FC6">
                                  <wp:extent cx="1085850" cy="1138860"/>
                                  <wp:effectExtent l="0" t="0" r="0" b="444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43036" cy="1198838"/>
                                          </a:xfrm>
                                          <a:prstGeom prst="rect">
                                            <a:avLst/>
                                          </a:prstGeom>
                                        </pic:spPr>
                                      </pic:pic>
                                    </a:graphicData>
                                  </a:graphic>
                                </wp:inline>
                              </w:drawing>
                            </w:r>
                          </w:p>
                        </w:txbxContent>
                      </v:textbox>
                    </v:shape>
                  </w:pict>
                </mc:Fallback>
              </mc:AlternateContent>
            </w:r>
            <w:r w:rsidR="00E10409">
              <w:rPr>
                <w:rFonts w:ascii="HG丸ｺﾞｼｯｸM-PRO" w:eastAsia="HG丸ｺﾞｼｯｸM-PRO" w:hAnsi="HG丸ｺﾞｼｯｸM-PRO" w:hint="eastAsia"/>
                <w:noProof/>
                <w:sz w:val="16"/>
                <w:szCs w:val="16"/>
              </w:rPr>
              <mc:AlternateContent>
                <mc:Choice Requires="wps">
                  <w:drawing>
                    <wp:anchor distT="0" distB="0" distL="114300" distR="114300" simplePos="0" relativeHeight="251684864" behindDoc="0" locked="0" layoutInCell="1" allowOverlap="1">
                      <wp:simplePos x="0" y="0"/>
                      <wp:positionH relativeFrom="column">
                        <wp:posOffset>60325</wp:posOffset>
                      </wp:positionH>
                      <wp:positionV relativeFrom="paragraph">
                        <wp:posOffset>501650</wp:posOffset>
                      </wp:positionV>
                      <wp:extent cx="809625" cy="75247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809625"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61DA" w:rsidRDefault="00BF61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30" type="#_x0000_t202" style="position:absolute;left:0;text-align:left;margin-left:4.75pt;margin-top:39.5pt;width:63.75pt;height:5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" filled="f" stroked="f" strokeweight=".5pt">
                      <v:textbox>
                        <w:txbxContent>
                          <w:p w:rsidR="00BF61DA" w:rsidRDefault="00BF61DA"/>
                        </w:txbxContent>
                      </v:textbox>
                    </v:shape>
                  </w:pict>
                </mc:Fallback>
              </mc:AlternateContent>
            </w:r>
            <w:r w:rsidR="007667AB" w:rsidRPr="00550E7A">
              <w:rPr>
                <w:rFonts w:ascii="HG丸ｺﾞｼｯｸM-PRO" w:eastAsia="HG丸ｺﾞｼｯｸM-PRO" w:hAnsi="HG丸ｺﾞｼｯｸM-PRO" w:hint="eastAsia"/>
                <w:sz w:val="16"/>
                <w:szCs w:val="16"/>
              </w:rPr>
              <w:t>・手に触れたものを握る。</w:t>
            </w:r>
          </w:p>
        </w:tc>
        <w:tc>
          <w:tcPr>
            <w:tcW w:w="622" w:type="dxa"/>
            <w:tcBorders>
              <w:top w:val="dotted" w:sz="4" w:space="0" w:color="auto"/>
              <w:bottom w:val="dotted" w:sz="4" w:space="0" w:color="auto"/>
            </w:tcBorders>
            <w:shd w:val="clear" w:color="auto" w:fill="FFE5FF"/>
            <w:textDirection w:val="tbRlV"/>
            <w:vAlign w:val="center"/>
          </w:tcPr>
          <w:p w:rsidR="007667AB" w:rsidRPr="00155B49" w:rsidRDefault="007667AB" w:rsidP="007667AB">
            <w:pPr>
              <w:ind w:left="113" w:right="113"/>
              <w:jc w:val="center"/>
              <w:rPr>
                <w:rFonts w:ascii="HG丸ｺﾞｼｯｸM-PRO" w:eastAsia="HG丸ｺﾞｼｯｸM-PRO" w:hAnsi="HG丸ｺﾞｼｯｸM-PRO"/>
                <w:sz w:val="18"/>
                <w:szCs w:val="18"/>
              </w:rPr>
            </w:pPr>
            <w:r w:rsidRPr="00155B49">
              <w:rPr>
                <w:rFonts w:ascii="HG丸ｺﾞｼｯｸM-PRO" w:eastAsia="HG丸ｺﾞｼｯｸM-PRO" w:hAnsi="HG丸ｺﾞｼｯｸM-PRO" w:hint="eastAsia"/>
                <w:sz w:val="18"/>
                <w:szCs w:val="18"/>
              </w:rPr>
              <w:t>身近な人と気持ちが通じ合う</w:t>
            </w:r>
          </w:p>
        </w:tc>
        <w:tc>
          <w:tcPr>
            <w:tcW w:w="4783" w:type="dxa"/>
            <w:tcBorders>
              <w:top w:val="dotted" w:sz="4" w:space="0" w:color="auto"/>
              <w:bottom w:val="dotted" w:sz="4" w:space="0" w:color="auto"/>
            </w:tcBorders>
          </w:tcPr>
          <w:p w:rsidR="00652100" w:rsidRPr="00355BFD" w:rsidRDefault="007667AB" w:rsidP="00355BFD">
            <w:pPr>
              <w:snapToGrid w:val="0"/>
              <w:spacing w:line="276" w:lineRule="auto"/>
              <w:contextualSpacing/>
              <w:rPr>
                <w:rFonts w:ascii="HG丸ｺﾞｼｯｸM-PRO" w:eastAsia="HG丸ｺﾞｼｯｸM-PRO" w:hAnsi="HG丸ｺﾞｼｯｸM-PRO"/>
                <w:b/>
                <w:sz w:val="18"/>
                <w:szCs w:val="18"/>
              </w:rPr>
            </w:pPr>
            <w:r w:rsidRPr="00155B49">
              <w:rPr>
                <w:rFonts w:ascii="HG丸ｺﾞｼｯｸM-PRO" w:eastAsia="HG丸ｺﾞｼｯｸM-PRO" w:hAnsi="HG丸ｺﾞｼｯｸM-PRO" w:hint="eastAsia"/>
                <w:b/>
                <w:sz w:val="18"/>
                <w:szCs w:val="18"/>
              </w:rPr>
              <w:t>身近な人と過ごす喜びを感じる</w:t>
            </w:r>
          </w:p>
          <w:p w:rsidR="007667AB" w:rsidRPr="00550E7A" w:rsidRDefault="007667AB" w:rsidP="00B26C96">
            <w:pPr>
              <w:snapToGrid w:val="0"/>
              <w:contextualSpacing/>
              <w:rPr>
                <w:rFonts w:ascii="HG丸ｺﾞｼｯｸM-PRO" w:eastAsia="HG丸ｺﾞｼｯｸM-PRO" w:hAnsi="HG丸ｺﾞｼｯｸM-PRO"/>
                <w:sz w:val="16"/>
                <w:szCs w:val="16"/>
              </w:rPr>
            </w:pPr>
            <w:r w:rsidRPr="00550E7A">
              <w:rPr>
                <w:rFonts w:ascii="HG丸ｺﾞｼｯｸM-PRO" w:eastAsia="HG丸ｺﾞｼｯｸM-PRO" w:hAnsi="HG丸ｺﾞｼｯｸM-PRO" w:hint="eastAsia"/>
                <w:sz w:val="16"/>
                <w:szCs w:val="16"/>
              </w:rPr>
              <w:t>・優しく語りかけてもらったり、目を合わせて泣き声や喃語に応えてもらったりする。</w:t>
            </w:r>
          </w:p>
          <w:p w:rsidR="007667AB" w:rsidRPr="00550E7A" w:rsidRDefault="007667AB" w:rsidP="00B26C96">
            <w:pPr>
              <w:snapToGrid w:val="0"/>
              <w:contextualSpacing/>
              <w:rPr>
                <w:rFonts w:ascii="HG丸ｺﾞｼｯｸM-PRO" w:eastAsia="HG丸ｺﾞｼｯｸM-PRO" w:hAnsi="HG丸ｺﾞｼｯｸM-PRO"/>
                <w:sz w:val="16"/>
                <w:szCs w:val="16"/>
              </w:rPr>
            </w:pPr>
            <w:r w:rsidRPr="00550E7A">
              <w:rPr>
                <w:rFonts w:ascii="HG丸ｺﾞｼｯｸM-PRO" w:eastAsia="HG丸ｺﾞｼｯｸM-PRO" w:hAnsi="HG丸ｺﾞｼｯｸM-PRO" w:hint="eastAsia"/>
                <w:sz w:val="16"/>
                <w:szCs w:val="16"/>
              </w:rPr>
              <w:t>・保育士にいろいろな歌を歌ってもらったり、ふれあい遊びをしてもらったりして喜ぶ。</w:t>
            </w:r>
          </w:p>
          <w:p w:rsidR="007667AB" w:rsidRPr="00550E7A" w:rsidRDefault="007667AB" w:rsidP="00B26C96">
            <w:pPr>
              <w:snapToGrid w:val="0"/>
              <w:contextualSpacing/>
              <w:rPr>
                <w:rFonts w:ascii="HG丸ｺﾞｼｯｸM-PRO" w:eastAsia="HG丸ｺﾞｼｯｸM-PRO" w:hAnsi="HG丸ｺﾞｼｯｸM-PRO"/>
                <w:sz w:val="16"/>
                <w:szCs w:val="16"/>
              </w:rPr>
            </w:pPr>
            <w:r w:rsidRPr="00550E7A">
              <w:rPr>
                <w:rFonts w:ascii="HG丸ｺﾞｼｯｸM-PRO" w:eastAsia="HG丸ｺﾞｼｯｸM-PRO" w:hAnsi="HG丸ｺﾞｼｯｸM-PRO" w:hint="eastAsia"/>
                <w:sz w:val="16"/>
                <w:szCs w:val="16"/>
              </w:rPr>
              <w:t>・大人の語り掛けに対して喃語で応えたり、声を出して笑ったりする。</w:t>
            </w:r>
          </w:p>
          <w:p w:rsidR="007667AB" w:rsidRPr="00550E7A" w:rsidRDefault="007667AB" w:rsidP="00DB1EFC">
            <w:pPr>
              <w:snapToGrid w:val="0"/>
              <w:contextualSpacing/>
              <w:rPr>
                <w:rFonts w:ascii="HG丸ｺﾞｼｯｸM-PRO" w:eastAsia="HG丸ｺﾞｼｯｸM-PRO" w:hAnsi="HG丸ｺﾞｼｯｸM-PRO"/>
                <w:sz w:val="16"/>
                <w:szCs w:val="16"/>
              </w:rPr>
            </w:pPr>
            <w:r w:rsidRPr="00550E7A">
              <w:rPr>
                <w:rFonts w:ascii="HG丸ｺﾞｼｯｸM-PRO" w:eastAsia="HG丸ｺﾞｼｯｸM-PRO" w:hAnsi="HG丸ｺﾞｼｯｸM-PRO" w:hint="eastAsia"/>
                <w:sz w:val="16"/>
                <w:szCs w:val="16"/>
              </w:rPr>
              <w:t>・優しく声をかけてもらったり、名前を呼んでもらったりすることを喜ぶ。</w:t>
            </w:r>
          </w:p>
          <w:p w:rsidR="007667AB" w:rsidRDefault="007667AB" w:rsidP="00DB1EFC">
            <w:pPr>
              <w:snapToGrid w:val="0"/>
              <w:contextualSpacing/>
              <w:rPr>
                <w:rFonts w:ascii="HG丸ｺﾞｼｯｸM-PRO" w:eastAsia="HG丸ｺﾞｼｯｸM-PRO" w:hAnsi="HG丸ｺﾞｼｯｸM-PRO"/>
                <w:sz w:val="16"/>
                <w:szCs w:val="16"/>
              </w:rPr>
            </w:pPr>
            <w:r w:rsidRPr="00550E7A">
              <w:rPr>
                <w:rFonts w:ascii="HG丸ｺﾞｼｯｸM-PRO" w:eastAsia="HG丸ｺﾞｼｯｸM-PRO" w:hAnsi="HG丸ｺﾞｼｯｸM-PRO" w:hint="eastAsia"/>
                <w:sz w:val="16"/>
                <w:szCs w:val="16"/>
              </w:rPr>
              <w:t>・快、不快の気持ちを、声や泣き声で表す。</w:t>
            </w:r>
          </w:p>
          <w:p w:rsidR="00FC04FE" w:rsidRPr="00FC04FE" w:rsidRDefault="00FC04FE" w:rsidP="00DB1EFC">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・見慣れない場所や、人への不安感で人見知りが強くなり、いつも世話をしてくれる信頼できる保育士に対して強い愛着行動を示し、自分から関わろうとする。</w:t>
            </w:r>
          </w:p>
        </w:tc>
        <w:tc>
          <w:tcPr>
            <w:tcW w:w="4506" w:type="dxa"/>
            <w:tcBorders>
              <w:top w:val="dotted" w:sz="4" w:space="0" w:color="auto"/>
              <w:bottom w:val="dotted" w:sz="4" w:space="0" w:color="auto"/>
            </w:tcBorders>
          </w:tcPr>
          <w:p w:rsidR="007667AB" w:rsidRDefault="007667AB" w:rsidP="007667AB">
            <w:pPr>
              <w:snapToGrid w:val="0"/>
              <w:contextualSpacing/>
              <w:rPr>
                <w:rFonts w:ascii="HG丸ｺﾞｼｯｸM-PRO" w:eastAsia="HG丸ｺﾞｼｯｸM-PRO" w:hAnsi="HG丸ｺﾞｼｯｸM-PRO"/>
                <w:sz w:val="16"/>
                <w:szCs w:val="16"/>
              </w:rPr>
            </w:pPr>
            <w:r w:rsidRPr="007667AB">
              <w:rPr>
                <w:rFonts w:ascii="HG丸ｺﾞｼｯｸM-PRO" w:eastAsia="HG丸ｺﾞｼｯｸM-PRO" w:hAnsi="HG丸ｺﾞｼｯｸM-PRO" w:hint="eastAsia"/>
                <w:sz w:val="16"/>
                <w:szCs w:val="16"/>
              </w:rPr>
              <w:t>・特定の保育士が、一人一人の子どもが出すサインや表情を見逃さず受け止め、優しい言葉や笑顔で応答的に丁寧に関わり、信頼関係を築く。</w:t>
            </w:r>
          </w:p>
          <w:p w:rsidR="00EF77EF" w:rsidRPr="007667AB" w:rsidRDefault="00EF77EF" w:rsidP="007667AB">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・不快な感情を長引かせることのないように配慮する。</w:t>
            </w:r>
          </w:p>
          <w:p w:rsidR="007667AB" w:rsidRPr="007667AB" w:rsidRDefault="007667AB" w:rsidP="007667AB">
            <w:pPr>
              <w:snapToGrid w:val="0"/>
              <w:contextualSpacing/>
              <w:rPr>
                <w:rFonts w:ascii="HG丸ｺﾞｼｯｸM-PRO" w:eastAsia="HG丸ｺﾞｼｯｸM-PRO" w:hAnsi="HG丸ｺﾞｼｯｸM-PRO"/>
                <w:sz w:val="16"/>
                <w:szCs w:val="16"/>
              </w:rPr>
            </w:pPr>
            <w:r w:rsidRPr="007667AB">
              <w:rPr>
                <w:rFonts w:ascii="HG丸ｺﾞｼｯｸM-PRO" w:eastAsia="HG丸ｺﾞｼｯｸM-PRO" w:hAnsi="HG丸ｺﾞｼｯｸM-PRO" w:hint="eastAsia"/>
                <w:sz w:val="16"/>
                <w:szCs w:val="16"/>
              </w:rPr>
              <w:t>・特定の保育士が抱いたり微笑みかけたりして甘えなどの依存欲求を満たし、ゆっくり穏やかに関わることで愛着心の基礎を築けるようにする。</w:t>
            </w:r>
          </w:p>
          <w:p w:rsidR="007667AB" w:rsidRPr="007667AB" w:rsidRDefault="007667AB" w:rsidP="007667AB">
            <w:pPr>
              <w:snapToGrid w:val="0"/>
              <w:contextualSpacing/>
              <w:rPr>
                <w:rFonts w:ascii="HG丸ｺﾞｼｯｸM-PRO" w:eastAsia="HG丸ｺﾞｼｯｸM-PRO" w:hAnsi="HG丸ｺﾞｼｯｸM-PRO"/>
                <w:sz w:val="16"/>
                <w:szCs w:val="16"/>
              </w:rPr>
            </w:pPr>
            <w:r w:rsidRPr="007667AB">
              <w:rPr>
                <w:rFonts w:ascii="HG丸ｺﾞｼｯｸM-PRO" w:eastAsia="HG丸ｺﾞｼｯｸM-PRO" w:hAnsi="HG丸ｺﾞｼｯｸM-PRO" w:hint="eastAsia"/>
                <w:sz w:val="16"/>
                <w:szCs w:val="16"/>
              </w:rPr>
              <w:t>・身近な人とそうでない人の顔がわかるようになる時期なので、保育士は穏やかな表情で微笑みかけ、子どもの発した喃語にゆったりと語りかけるようにし一対一の関わりを大切にする。</w:t>
            </w:r>
          </w:p>
          <w:p w:rsidR="007667AB" w:rsidRPr="00B93C8B" w:rsidRDefault="00EF77EF" w:rsidP="007667AB">
            <w:pPr>
              <w:snapToGrid w:val="0"/>
              <w:contextualSpacing/>
              <w:rPr>
                <w:rFonts w:ascii="HG丸ｺﾞｼｯｸM-PRO" w:eastAsia="HG丸ｺﾞｼｯｸM-PRO" w:hAnsi="HG丸ｺﾞｼｯｸM-PRO"/>
                <w:sz w:val="20"/>
                <w:szCs w:val="20"/>
              </w:rPr>
            </w:pPr>
            <w:r>
              <w:rPr>
                <w:rFonts w:ascii="HG丸ｺﾞｼｯｸM-PRO" w:eastAsia="HG丸ｺﾞｼｯｸM-PRO" w:hAnsi="HG丸ｺﾞｼｯｸM-PRO" w:hint="eastAsia"/>
                <w:sz w:val="16"/>
                <w:szCs w:val="16"/>
              </w:rPr>
              <w:t>・目覚めている時は玩具を見せてあやすなど人に対する</w:t>
            </w:r>
            <w:r w:rsidR="00872446">
              <w:rPr>
                <w:rFonts w:ascii="HG丸ｺﾞｼｯｸM-PRO" w:eastAsia="HG丸ｺﾞｼｯｸM-PRO" w:hAnsi="HG丸ｺﾞｼｯｸM-PRO" w:hint="eastAsia"/>
                <w:sz w:val="16"/>
                <w:szCs w:val="16"/>
              </w:rPr>
              <w:t>関心や周囲に関する興味が育つようにし、過剰な刺激は避け、子どもの気持ちに添って、一人で遊ばせる時と、しっかり相手をする時を見極めて、適切に関わるようにする。</w:t>
            </w:r>
          </w:p>
        </w:tc>
      </w:tr>
      <w:tr w:rsidR="007667AB" w:rsidRPr="00B93C8B" w:rsidTr="00E13CBE">
        <w:trPr>
          <w:cantSplit/>
          <w:trHeight w:val="2905"/>
        </w:trPr>
        <w:tc>
          <w:tcPr>
            <w:tcW w:w="582" w:type="dxa"/>
            <w:vMerge/>
            <w:shd w:val="clear" w:color="auto" w:fill="FFE5FF"/>
          </w:tcPr>
          <w:p w:rsidR="007667AB" w:rsidRPr="00B93C8B" w:rsidRDefault="007667AB" w:rsidP="00C92174">
            <w:pPr>
              <w:rPr>
                <w:rFonts w:ascii="HG丸ｺﾞｼｯｸM-PRO" w:eastAsia="HG丸ｺﾞｼｯｸM-PRO" w:hAnsi="HG丸ｺﾞｼｯｸM-PRO"/>
                <w:sz w:val="20"/>
                <w:szCs w:val="20"/>
              </w:rPr>
            </w:pPr>
          </w:p>
        </w:tc>
        <w:tc>
          <w:tcPr>
            <w:tcW w:w="4350" w:type="dxa"/>
            <w:vMerge/>
          </w:tcPr>
          <w:p w:rsidR="007667AB" w:rsidRPr="00B93C8B" w:rsidRDefault="007667AB" w:rsidP="00C92174">
            <w:pPr>
              <w:rPr>
                <w:rFonts w:ascii="HG丸ｺﾞｼｯｸM-PRO" w:eastAsia="HG丸ｺﾞｼｯｸM-PRO" w:hAnsi="HG丸ｺﾞｼｯｸM-PRO"/>
                <w:sz w:val="20"/>
                <w:szCs w:val="20"/>
              </w:rPr>
            </w:pPr>
          </w:p>
        </w:tc>
        <w:tc>
          <w:tcPr>
            <w:tcW w:w="622" w:type="dxa"/>
            <w:tcBorders>
              <w:top w:val="dotted" w:sz="4" w:space="0" w:color="auto"/>
            </w:tcBorders>
            <w:shd w:val="clear" w:color="auto" w:fill="FFE5FF"/>
            <w:textDirection w:val="tbRlV"/>
            <w:vAlign w:val="center"/>
          </w:tcPr>
          <w:p w:rsidR="007667AB" w:rsidRPr="00155B49" w:rsidRDefault="007667AB" w:rsidP="007667AB">
            <w:pPr>
              <w:ind w:left="113" w:right="113"/>
              <w:jc w:val="center"/>
              <w:rPr>
                <w:rFonts w:ascii="HG丸ｺﾞｼｯｸM-PRO" w:eastAsia="HG丸ｺﾞｼｯｸM-PRO" w:hAnsi="HG丸ｺﾞｼｯｸM-PRO"/>
                <w:sz w:val="18"/>
                <w:szCs w:val="18"/>
              </w:rPr>
            </w:pPr>
            <w:r w:rsidRPr="00155B49">
              <w:rPr>
                <w:rFonts w:ascii="HG丸ｺﾞｼｯｸM-PRO" w:eastAsia="HG丸ｺﾞｼｯｸM-PRO" w:hAnsi="HG丸ｺﾞｼｯｸM-PRO" w:hint="eastAsia"/>
                <w:sz w:val="18"/>
                <w:szCs w:val="18"/>
              </w:rPr>
              <w:t>身近なものと関わり感性が育つ</w:t>
            </w:r>
          </w:p>
        </w:tc>
        <w:tc>
          <w:tcPr>
            <w:tcW w:w="4783" w:type="dxa"/>
            <w:tcBorders>
              <w:top w:val="dotted" w:sz="4" w:space="0" w:color="auto"/>
            </w:tcBorders>
          </w:tcPr>
          <w:p w:rsidR="00652100" w:rsidRPr="00355BFD" w:rsidRDefault="007667AB" w:rsidP="00355BFD">
            <w:pPr>
              <w:snapToGrid w:val="0"/>
              <w:spacing w:line="276" w:lineRule="auto"/>
              <w:contextualSpacing/>
              <w:rPr>
                <w:rFonts w:ascii="HG丸ｺﾞｼｯｸM-PRO" w:eastAsia="HG丸ｺﾞｼｯｸM-PRO" w:hAnsi="HG丸ｺﾞｼｯｸM-PRO"/>
                <w:b/>
                <w:sz w:val="18"/>
                <w:szCs w:val="18"/>
              </w:rPr>
            </w:pPr>
            <w:r w:rsidRPr="00155B49">
              <w:rPr>
                <w:rFonts w:ascii="HG丸ｺﾞｼｯｸM-PRO" w:eastAsia="HG丸ｺﾞｼｯｸM-PRO" w:hAnsi="HG丸ｺﾞｼｯｸM-PRO" w:hint="eastAsia"/>
                <w:b/>
                <w:sz w:val="18"/>
                <w:szCs w:val="18"/>
              </w:rPr>
              <w:t>身の回りのものに親しむ</w:t>
            </w:r>
          </w:p>
          <w:p w:rsidR="007667AB" w:rsidRPr="00550E7A" w:rsidRDefault="007667AB" w:rsidP="00B26C96">
            <w:pPr>
              <w:snapToGrid w:val="0"/>
              <w:contextualSpacing/>
              <w:rPr>
                <w:rFonts w:ascii="HG丸ｺﾞｼｯｸM-PRO" w:eastAsia="HG丸ｺﾞｼｯｸM-PRO" w:hAnsi="HG丸ｺﾞｼｯｸM-PRO"/>
                <w:sz w:val="16"/>
                <w:szCs w:val="16"/>
              </w:rPr>
            </w:pPr>
            <w:r w:rsidRPr="00550E7A">
              <w:rPr>
                <w:rFonts w:ascii="HG丸ｺﾞｼｯｸM-PRO" w:eastAsia="HG丸ｺﾞｼｯｸM-PRO" w:hAnsi="HG丸ｺﾞｼｯｸM-PRO" w:hint="eastAsia"/>
                <w:sz w:val="16"/>
                <w:szCs w:val="16"/>
              </w:rPr>
              <w:t>・抱っこ、腹ばい、支えられて座るなど、体位を変えてもらうことで視野が広がる。</w:t>
            </w:r>
          </w:p>
          <w:p w:rsidR="007667AB" w:rsidRPr="00550E7A" w:rsidRDefault="007667AB" w:rsidP="00B26C96">
            <w:pPr>
              <w:snapToGrid w:val="0"/>
              <w:contextualSpacing/>
              <w:rPr>
                <w:rFonts w:ascii="HG丸ｺﾞｼｯｸM-PRO" w:eastAsia="HG丸ｺﾞｼｯｸM-PRO" w:hAnsi="HG丸ｺﾞｼｯｸM-PRO"/>
                <w:sz w:val="16"/>
                <w:szCs w:val="16"/>
              </w:rPr>
            </w:pPr>
            <w:r w:rsidRPr="00550E7A">
              <w:rPr>
                <w:rFonts w:ascii="HG丸ｺﾞｼｯｸM-PRO" w:eastAsia="HG丸ｺﾞｼｯｸM-PRO" w:hAnsi="HG丸ｺﾞｼｯｸM-PRO" w:hint="eastAsia"/>
                <w:sz w:val="16"/>
                <w:szCs w:val="16"/>
              </w:rPr>
              <w:t>・保育士に見守られながら、身の回りのものを見たり、音を聞いたり、触れたりする。</w:t>
            </w:r>
          </w:p>
          <w:p w:rsidR="007667AB" w:rsidRPr="00550E7A" w:rsidRDefault="007667AB" w:rsidP="00B26C96">
            <w:pPr>
              <w:snapToGrid w:val="0"/>
              <w:contextualSpacing/>
              <w:rPr>
                <w:rFonts w:ascii="HG丸ｺﾞｼｯｸM-PRO" w:eastAsia="HG丸ｺﾞｼｯｸM-PRO" w:hAnsi="HG丸ｺﾞｼｯｸM-PRO"/>
                <w:sz w:val="16"/>
                <w:szCs w:val="16"/>
              </w:rPr>
            </w:pPr>
            <w:r w:rsidRPr="00550E7A">
              <w:rPr>
                <w:rFonts w:ascii="HG丸ｺﾞｼｯｸM-PRO" w:eastAsia="HG丸ｺﾞｼｯｸM-PRO" w:hAnsi="HG丸ｺﾞｼｯｸM-PRO" w:hint="eastAsia"/>
                <w:sz w:val="16"/>
                <w:szCs w:val="16"/>
              </w:rPr>
              <w:t>・動くものを目で追ったり、音の鳴るものに反応したりして喜ぶ。</w:t>
            </w:r>
          </w:p>
          <w:p w:rsidR="007667AB" w:rsidRDefault="00E10409" w:rsidP="00B26C96">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noProof/>
                <w:sz w:val="16"/>
                <w:szCs w:val="16"/>
              </w:rPr>
              <mc:AlternateContent>
                <mc:Choice Requires="wps">
                  <w:drawing>
                    <wp:anchor distT="0" distB="0" distL="114300" distR="114300" simplePos="0" relativeHeight="251718656" behindDoc="0" locked="0" layoutInCell="1" allowOverlap="1">
                      <wp:simplePos x="0" y="0"/>
                      <wp:positionH relativeFrom="column">
                        <wp:posOffset>1672590</wp:posOffset>
                      </wp:positionH>
                      <wp:positionV relativeFrom="paragraph">
                        <wp:posOffset>121285</wp:posOffset>
                      </wp:positionV>
                      <wp:extent cx="1209675" cy="7620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209675"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61DA" w:rsidRDefault="00E10409">
                                  <w:r>
                                    <w:rPr>
                                      <w:noProof/>
                                    </w:rPr>
                                    <w:drawing>
                                      <wp:inline distT="0" distB="0" distL="0" distR="0" wp14:anchorId="2E805AD3" wp14:editId="0D292F11">
                                        <wp:extent cx="962025" cy="59977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08918" cy="6290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31" type="#_x0000_t202" style="position:absolute;left:0;text-align:left;margin-left:131.7pt;margin-top:9.55pt;width:95.25pt;height:6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" filled="f" stroked="f" strokeweight=".5pt">
                      <v:textbox>
                        <w:txbxContent>
                          <w:p w:rsidR="00BF61DA" w:rsidRDefault="00E10409">
                            <w:r>
                              <w:rPr>
                                <w:noProof/>
                              </w:rPr>
                              <w:drawing>
                                <wp:inline distT="0" distB="0" distL="0" distR="0" wp14:anchorId="2E805AD3" wp14:editId="0D292F11">
                                  <wp:extent cx="962025" cy="59977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08918" cy="629008"/>
                                          </a:xfrm>
                                          <a:prstGeom prst="rect">
                                            <a:avLst/>
                                          </a:prstGeom>
                                        </pic:spPr>
                                      </pic:pic>
                                    </a:graphicData>
                                  </a:graphic>
                                </wp:inline>
                              </w:drawing>
                            </w:r>
                          </w:p>
                        </w:txbxContent>
                      </v:textbox>
                    </v:shape>
                  </w:pict>
                </mc:Fallback>
              </mc:AlternateContent>
            </w:r>
            <w:r w:rsidR="007667AB" w:rsidRPr="00550E7A">
              <w:rPr>
                <w:rFonts w:ascii="HG丸ｺﾞｼｯｸM-PRO" w:eastAsia="HG丸ｺﾞｼｯｸM-PRO" w:hAnsi="HG丸ｺﾞｼｯｸM-PRO" w:hint="eastAsia"/>
                <w:sz w:val="16"/>
                <w:szCs w:val="16"/>
              </w:rPr>
              <w:t>・手のひらに触れたものを握ったり、なめたりして確認する。</w:t>
            </w:r>
          </w:p>
          <w:p w:rsidR="00F779F8" w:rsidRDefault="00F779F8" w:rsidP="00B26C96">
            <w:pPr>
              <w:snapToGrid w:val="0"/>
              <w:contextualSpacing/>
              <w:rPr>
                <w:rFonts w:ascii="HG丸ｺﾞｼｯｸM-PRO" w:eastAsia="HG丸ｺﾞｼｯｸM-PRO" w:hAnsi="HG丸ｺﾞｼｯｸM-PRO"/>
                <w:sz w:val="16"/>
                <w:szCs w:val="16"/>
              </w:rPr>
            </w:pPr>
          </w:p>
          <w:p w:rsidR="00F779F8" w:rsidRDefault="00F779F8" w:rsidP="00B26C96">
            <w:pPr>
              <w:snapToGrid w:val="0"/>
              <w:contextualSpacing/>
              <w:rPr>
                <w:rFonts w:ascii="HG丸ｺﾞｼｯｸM-PRO" w:eastAsia="HG丸ｺﾞｼｯｸM-PRO" w:hAnsi="HG丸ｺﾞｼｯｸM-PRO"/>
                <w:sz w:val="16"/>
                <w:szCs w:val="16"/>
              </w:rPr>
            </w:pPr>
          </w:p>
          <w:p w:rsidR="00F779F8" w:rsidRDefault="00F779F8" w:rsidP="00B26C96">
            <w:pPr>
              <w:snapToGrid w:val="0"/>
              <w:contextualSpacing/>
              <w:rPr>
                <w:rFonts w:ascii="HG丸ｺﾞｼｯｸM-PRO" w:eastAsia="HG丸ｺﾞｼｯｸM-PRO" w:hAnsi="HG丸ｺﾞｼｯｸM-PRO"/>
                <w:sz w:val="16"/>
                <w:szCs w:val="16"/>
              </w:rPr>
            </w:pPr>
          </w:p>
          <w:p w:rsidR="00F779F8" w:rsidRPr="00B93C8B" w:rsidRDefault="00F779F8" w:rsidP="00B26C96">
            <w:pPr>
              <w:snapToGrid w:val="0"/>
              <w:contextualSpacing/>
              <w:rPr>
                <w:rFonts w:ascii="HG丸ｺﾞｼｯｸM-PRO" w:eastAsia="HG丸ｺﾞｼｯｸM-PRO" w:hAnsi="HG丸ｺﾞｼｯｸM-PRO"/>
                <w:sz w:val="20"/>
                <w:szCs w:val="20"/>
              </w:rPr>
            </w:pPr>
          </w:p>
        </w:tc>
        <w:tc>
          <w:tcPr>
            <w:tcW w:w="4506" w:type="dxa"/>
            <w:tcBorders>
              <w:top w:val="dotted" w:sz="4" w:space="0" w:color="auto"/>
            </w:tcBorders>
          </w:tcPr>
          <w:p w:rsidR="007667AB" w:rsidRPr="00B02CD0" w:rsidRDefault="007667AB" w:rsidP="007667AB">
            <w:pPr>
              <w:snapToGrid w:val="0"/>
              <w:contextualSpacing/>
              <w:rPr>
                <w:rFonts w:ascii="HG丸ｺﾞｼｯｸM-PRO" w:eastAsia="HG丸ｺﾞｼｯｸM-PRO" w:hAnsi="HG丸ｺﾞｼｯｸM-PRO"/>
                <w:sz w:val="16"/>
                <w:szCs w:val="16"/>
              </w:rPr>
            </w:pPr>
            <w:r w:rsidRPr="00B02CD0">
              <w:rPr>
                <w:rFonts w:ascii="HG丸ｺﾞｼｯｸM-PRO" w:eastAsia="HG丸ｺﾞｼｯｸM-PRO" w:hAnsi="HG丸ｺﾞｼｯｸM-PRO" w:hint="eastAsia"/>
                <w:sz w:val="16"/>
                <w:szCs w:val="16"/>
              </w:rPr>
              <w:t>・音の鳴るもの、硬さや感触の違うものなど、口に入れても安全に感覚が楽しめる玩具を準備しておく。</w:t>
            </w:r>
          </w:p>
          <w:p w:rsidR="00B02CD0" w:rsidRPr="00B02CD0" w:rsidRDefault="00733E3C" w:rsidP="007667AB">
            <w:pPr>
              <w:snapToGrid w:val="0"/>
              <w:contextualSpacing/>
              <w:rPr>
                <w:rFonts w:ascii="HG丸ｺﾞｼｯｸM-PRO" w:eastAsia="HG丸ｺﾞｼｯｸM-PRO" w:hAnsi="HG丸ｺﾞｼｯｸM-PRO"/>
                <w:sz w:val="16"/>
                <w:szCs w:val="16"/>
              </w:rPr>
            </w:pPr>
            <w:r w:rsidRPr="00B02CD0">
              <w:rPr>
                <w:rFonts w:ascii="HG丸ｺﾞｼｯｸM-PRO" w:eastAsia="HG丸ｺﾞｼｯｸM-PRO" w:hAnsi="HG丸ｺﾞｼｯｸM-PRO" w:hint="eastAsia"/>
                <w:sz w:val="16"/>
                <w:szCs w:val="16"/>
              </w:rPr>
              <w:t>・手</w:t>
            </w:r>
            <w:r w:rsidR="007667AB" w:rsidRPr="00B02CD0">
              <w:rPr>
                <w:rFonts w:ascii="HG丸ｺﾞｼｯｸM-PRO" w:eastAsia="HG丸ｺﾞｼｯｸM-PRO" w:hAnsi="HG丸ｺﾞｼｯｸM-PRO" w:hint="eastAsia"/>
                <w:sz w:val="16"/>
                <w:szCs w:val="16"/>
              </w:rPr>
              <w:t>足を十分に動かし、玩具をつかんだり</w:t>
            </w:r>
            <w:r w:rsidRPr="00B02CD0">
              <w:rPr>
                <w:rFonts w:ascii="HG丸ｺﾞｼｯｸM-PRO" w:eastAsia="HG丸ｺﾞｼｯｸM-PRO" w:hAnsi="HG丸ｺﾞｼｯｸM-PRO" w:hint="eastAsia"/>
                <w:sz w:val="16"/>
                <w:szCs w:val="16"/>
              </w:rPr>
              <w:t>、引っ張ったり、なめたりなど感覚を豊かに働かす</w:t>
            </w:r>
            <w:r w:rsidR="007667AB" w:rsidRPr="00B02CD0">
              <w:rPr>
                <w:rFonts w:ascii="HG丸ｺﾞｼｯｸM-PRO" w:eastAsia="HG丸ｺﾞｼｯｸM-PRO" w:hAnsi="HG丸ｺﾞｼｯｸM-PRO" w:hint="eastAsia"/>
                <w:sz w:val="16"/>
                <w:szCs w:val="16"/>
              </w:rPr>
              <w:t>遊び</w:t>
            </w:r>
            <w:r w:rsidRPr="00B02CD0">
              <w:rPr>
                <w:rFonts w:ascii="HG丸ｺﾞｼｯｸM-PRO" w:eastAsia="HG丸ｺﾞｼｯｸM-PRO" w:hAnsi="HG丸ｺﾞｼｯｸM-PRO" w:hint="eastAsia"/>
                <w:sz w:val="16"/>
                <w:szCs w:val="16"/>
              </w:rPr>
              <w:t>ができるよう提供の仕方や環境を工夫する。</w:t>
            </w:r>
          </w:p>
          <w:p w:rsidR="00B02CD0" w:rsidRPr="00B02CD0" w:rsidRDefault="00B02CD0" w:rsidP="00B02CD0">
            <w:pPr>
              <w:snapToGrid w:val="0"/>
              <w:contextualSpacing/>
              <w:rPr>
                <w:rFonts w:ascii="HG丸ｺﾞｼｯｸM-PRO" w:eastAsia="HG丸ｺﾞｼｯｸM-PRO" w:hAnsi="HG丸ｺﾞｼｯｸM-PRO"/>
                <w:sz w:val="16"/>
                <w:szCs w:val="16"/>
              </w:rPr>
            </w:pPr>
            <w:r w:rsidRPr="00B02CD0">
              <w:rPr>
                <w:rFonts w:ascii="HG丸ｺﾞｼｯｸM-PRO" w:eastAsia="HG丸ｺﾞｼｯｸM-PRO" w:hAnsi="HG丸ｺﾞｼｯｸM-PRO" w:hint="eastAsia"/>
                <w:sz w:val="16"/>
                <w:szCs w:val="16"/>
              </w:rPr>
              <w:t>・指先を使った遊びや、寝返り、這う、伝い歩きなどの全身を使う遊びが十分楽しめるように衛生的で安全な環境を整える。</w:t>
            </w:r>
          </w:p>
          <w:p w:rsidR="007667AB" w:rsidRPr="00B02CD0" w:rsidRDefault="00733E3C" w:rsidP="00B02CD0">
            <w:pPr>
              <w:snapToGrid w:val="0"/>
              <w:contextualSpacing/>
              <w:rPr>
                <w:rFonts w:ascii="HG丸ｺﾞｼｯｸM-PRO" w:eastAsia="HG丸ｺﾞｼｯｸM-PRO" w:hAnsi="HG丸ｺﾞｼｯｸM-PRO"/>
                <w:sz w:val="16"/>
                <w:szCs w:val="16"/>
              </w:rPr>
            </w:pPr>
            <w:r w:rsidRPr="00B02CD0">
              <w:rPr>
                <w:rFonts w:ascii="HG丸ｺﾞｼｯｸM-PRO" w:eastAsia="HG丸ｺﾞｼｯｸM-PRO" w:hAnsi="HG丸ｺﾞｼｯｸM-PRO" w:hint="eastAsia"/>
                <w:sz w:val="16"/>
                <w:szCs w:val="16"/>
              </w:rPr>
              <w:t>・</w:t>
            </w:r>
            <w:r w:rsidR="007667AB" w:rsidRPr="00B02CD0">
              <w:rPr>
                <w:rFonts w:ascii="HG丸ｺﾞｼｯｸM-PRO" w:eastAsia="HG丸ｺﾞｼｯｸM-PRO" w:hAnsi="HG丸ｺﾞｼｯｸM-PRO" w:hint="eastAsia"/>
                <w:sz w:val="16"/>
                <w:szCs w:val="16"/>
              </w:rPr>
              <w:t>保育士が玩具を握って見せたり、握らせたりして、目と手の協応を促す。</w:t>
            </w:r>
          </w:p>
          <w:p w:rsidR="007667AB" w:rsidRPr="005F38CF" w:rsidRDefault="00733E3C" w:rsidP="00B02CD0">
            <w:pPr>
              <w:snapToGrid w:val="0"/>
              <w:contextualSpacing/>
              <w:rPr>
                <w:rFonts w:ascii="HG丸ｺﾞｼｯｸM-PRO" w:eastAsia="HG丸ｺﾞｼｯｸM-PRO" w:hAnsi="HG丸ｺﾞｼｯｸM-PRO"/>
                <w:sz w:val="18"/>
                <w:szCs w:val="18"/>
              </w:rPr>
            </w:pPr>
            <w:r w:rsidRPr="00B02CD0">
              <w:rPr>
                <w:rFonts w:ascii="HG丸ｺﾞｼｯｸM-PRO" w:eastAsia="HG丸ｺﾞｼｯｸM-PRO" w:hAnsi="HG丸ｺﾞｼｯｸM-PRO" w:hint="eastAsia"/>
                <w:sz w:val="16"/>
                <w:szCs w:val="16"/>
              </w:rPr>
              <w:t>・</w:t>
            </w:r>
            <w:r w:rsidR="007667AB" w:rsidRPr="00B02CD0">
              <w:rPr>
                <w:rFonts w:ascii="HG丸ｺﾞｼｯｸM-PRO" w:eastAsia="HG丸ｺﾞｼｯｸM-PRO" w:hAnsi="HG丸ｺﾞｼｯｸM-PRO" w:hint="eastAsia"/>
                <w:sz w:val="16"/>
                <w:szCs w:val="16"/>
              </w:rPr>
              <w:t>床や玩具の消毒、点検などを徹底し、安全衛生面に</w:t>
            </w:r>
            <w:r w:rsidRPr="00B02CD0">
              <w:rPr>
                <w:rFonts w:ascii="HG丸ｺﾞｼｯｸM-PRO" w:eastAsia="HG丸ｺﾞｼｯｸM-PRO" w:hAnsi="HG丸ｺﾞｼｯｸM-PRO" w:hint="eastAsia"/>
                <w:sz w:val="16"/>
                <w:szCs w:val="16"/>
              </w:rPr>
              <w:t>十分に</w:t>
            </w:r>
            <w:r w:rsidR="007667AB" w:rsidRPr="00B02CD0">
              <w:rPr>
                <w:rFonts w:ascii="HG丸ｺﾞｼｯｸM-PRO" w:eastAsia="HG丸ｺﾞｼｯｸM-PRO" w:hAnsi="HG丸ｺﾞｼｯｸM-PRO" w:hint="eastAsia"/>
                <w:sz w:val="16"/>
                <w:szCs w:val="16"/>
              </w:rPr>
              <w:t>配慮する。</w:t>
            </w:r>
          </w:p>
        </w:tc>
      </w:tr>
      <w:tr w:rsidR="001956B5" w:rsidTr="00E13CBE">
        <w:trPr>
          <w:trHeight w:val="507"/>
        </w:trPr>
        <w:tc>
          <w:tcPr>
            <w:tcW w:w="4932" w:type="dxa"/>
            <w:gridSpan w:val="2"/>
            <w:shd w:val="clear" w:color="auto" w:fill="FFE5FF"/>
            <w:vAlign w:val="center"/>
          </w:tcPr>
          <w:p w:rsidR="001956B5" w:rsidRPr="00155B49" w:rsidRDefault="001956B5" w:rsidP="007704C6">
            <w:pPr>
              <w:jc w:val="center"/>
              <w:rPr>
                <w:rFonts w:ascii="HG丸ｺﾞｼｯｸM-PRO" w:eastAsia="HG丸ｺﾞｼｯｸM-PRO" w:hAnsi="HG丸ｺﾞｼｯｸM-PRO"/>
                <w:sz w:val="18"/>
                <w:szCs w:val="18"/>
              </w:rPr>
            </w:pPr>
            <w:r w:rsidRPr="00155B49">
              <w:rPr>
                <w:rFonts w:ascii="HG丸ｺﾞｼｯｸM-PRO" w:eastAsia="HG丸ｺﾞｼｯｸM-PRO" w:hAnsi="HG丸ｺﾞｼｯｸM-PRO" w:hint="eastAsia"/>
                <w:sz w:val="18"/>
                <w:szCs w:val="18"/>
              </w:rPr>
              <w:lastRenderedPageBreak/>
              <w:t>おおむね1歳未満</w:t>
            </w:r>
          </w:p>
        </w:tc>
        <w:tc>
          <w:tcPr>
            <w:tcW w:w="5405" w:type="dxa"/>
            <w:gridSpan w:val="2"/>
            <w:shd w:val="clear" w:color="auto" w:fill="FFE5FF"/>
            <w:vAlign w:val="center"/>
          </w:tcPr>
          <w:p w:rsidR="001956B5" w:rsidRPr="00155B49" w:rsidRDefault="001956B5" w:rsidP="001956B5">
            <w:pPr>
              <w:jc w:val="center"/>
              <w:rPr>
                <w:rFonts w:ascii="HG丸ｺﾞｼｯｸM-PRO" w:eastAsia="HG丸ｺﾞｼｯｸM-PRO" w:hAnsi="HG丸ｺﾞｼｯｸM-PRO"/>
                <w:sz w:val="18"/>
                <w:szCs w:val="18"/>
              </w:rPr>
            </w:pPr>
            <w:r w:rsidRPr="00155B49">
              <w:rPr>
                <w:rFonts w:ascii="HG丸ｺﾞｼｯｸM-PRO" w:eastAsia="HG丸ｺﾞｼｯｸM-PRO" w:hAnsi="HG丸ｺﾞｼｯｸM-PRO" w:hint="eastAsia"/>
                <w:sz w:val="18"/>
                <w:szCs w:val="18"/>
              </w:rPr>
              <w:t>内容</w:t>
            </w:r>
          </w:p>
        </w:tc>
        <w:tc>
          <w:tcPr>
            <w:tcW w:w="4506" w:type="dxa"/>
            <w:shd w:val="clear" w:color="auto" w:fill="FFE5FF"/>
            <w:vAlign w:val="center"/>
          </w:tcPr>
          <w:p w:rsidR="001956B5" w:rsidRPr="00155B49" w:rsidRDefault="001956B5" w:rsidP="007704C6">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20"/>
                <w:szCs w:val="20"/>
              </w:rPr>
              <w:t>環境構成</w:t>
            </w:r>
            <w:r w:rsidRPr="00E774EE">
              <w:rPr>
                <w:rFonts w:ascii="HG丸ｺﾞｼｯｸM-PRO" w:eastAsia="HG丸ｺﾞｼｯｸM-PRO" w:hAnsi="HG丸ｺﾞｼｯｸM-PRO" w:hint="eastAsia"/>
                <w:sz w:val="20"/>
                <w:szCs w:val="20"/>
              </w:rPr>
              <w:t>・保育士の</w:t>
            </w:r>
            <w:r>
              <w:rPr>
                <w:rFonts w:ascii="HG丸ｺﾞｼｯｸM-PRO" w:eastAsia="HG丸ｺﾞｼｯｸM-PRO" w:hAnsi="HG丸ｺﾞｼｯｸM-PRO" w:hint="eastAsia"/>
                <w:sz w:val="20"/>
                <w:szCs w:val="20"/>
              </w:rPr>
              <w:t>援助</w:t>
            </w:r>
          </w:p>
        </w:tc>
      </w:tr>
      <w:tr w:rsidR="000D73DA" w:rsidTr="00E13CBE">
        <w:trPr>
          <w:cantSplit/>
          <w:trHeight w:val="2950"/>
        </w:trPr>
        <w:tc>
          <w:tcPr>
            <w:tcW w:w="582" w:type="dxa"/>
            <w:vMerge w:val="restart"/>
            <w:shd w:val="clear" w:color="auto" w:fill="FFE5FF"/>
            <w:textDirection w:val="tbRlV"/>
            <w:vAlign w:val="center"/>
          </w:tcPr>
          <w:p w:rsidR="000D73DA" w:rsidRPr="00155B49" w:rsidRDefault="000D73DA" w:rsidP="000D73DA">
            <w:pPr>
              <w:ind w:left="113" w:right="113"/>
              <w:jc w:val="center"/>
              <w:rPr>
                <w:rFonts w:ascii="HG丸ｺﾞｼｯｸM-PRO" w:eastAsia="HG丸ｺﾞｼｯｸM-PRO" w:hAnsi="HG丸ｺﾞｼｯｸM-PRO"/>
                <w:sz w:val="18"/>
                <w:szCs w:val="18"/>
              </w:rPr>
            </w:pPr>
            <w:r w:rsidRPr="00155B49">
              <w:rPr>
                <w:rFonts w:ascii="HG丸ｺﾞｼｯｸM-PRO" w:eastAsia="HG丸ｺﾞｼｯｸM-PRO" w:hAnsi="HG丸ｺﾞｼｯｸM-PRO" w:hint="eastAsia"/>
                <w:sz w:val="18"/>
                <w:szCs w:val="18"/>
              </w:rPr>
              <w:t>ねらい（〇養護　●教育）</w:t>
            </w:r>
          </w:p>
        </w:tc>
        <w:tc>
          <w:tcPr>
            <w:tcW w:w="4350" w:type="dxa"/>
            <w:vMerge w:val="restart"/>
          </w:tcPr>
          <w:p w:rsidR="000D73DA" w:rsidRDefault="000D73DA" w:rsidP="007704C6">
            <w:pPr>
              <w:snapToGrid w:val="0"/>
              <w:contextualSpacing/>
              <w:rPr>
                <w:rFonts w:ascii="HG丸ｺﾞｼｯｸM-PRO" w:eastAsia="HG丸ｺﾞｼｯｸM-PRO" w:hAnsi="HG丸ｺﾞｼｯｸM-PRO"/>
                <w:sz w:val="16"/>
                <w:szCs w:val="16"/>
              </w:rPr>
            </w:pPr>
          </w:p>
          <w:p w:rsidR="000D73DA" w:rsidRPr="007704C6" w:rsidRDefault="000D73DA" w:rsidP="007704C6">
            <w:pPr>
              <w:snapToGrid w:val="0"/>
              <w:contextualSpacing/>
              <w:rPr>
                <w:rFonts w:ascii="HG丸ｺﾞｼｯｸM-PRO" w:eastAsia="HG丸ｺﾞｼｯｸM-PRO" w:hAnsi="HG丸ｺﾞｼｯｸM-PRO"/>
                <w:sz w:val="16"/>
                <w:szCs w:val="16"/>
              </w:rPr>
            </w:pPr>
            <w:r w:rsidRPr="007704C6">
              <w:rPr>
                <w:rFonts w:ascii="HG丸ｺﾞｼｯｸM-PRO" w:eastAsia="HG丸ｺﾞｼｯｸM-PRO" w:hAnsi="HG丸ｺﾞｼｯｸM-PRO" w:hint="eastAsia"/>
                <w:sz w:val="16"/>
                <w:szCs w:val="16"/>
              </w:rPr>
              <w:t>〇一人一人の子どもの生理的欲求を満たし、安定した生活リズムの中で気持ちよく生活が送れるようにする。</w:t>
            </w:r>
          </w:p>
          <w:p w:rsidR="000D73DA" w:rsidRDefault="000D73DA" w:rsidP="007704C6">
            <w:pPr>
              <w:snapToGrid w:val="0"/>
              <w:contextualSpacing/>
              <w:rPr>
                <w:rFonts w:ascii="HG丸ｺﾞｼｯｸM-PRO" w:eastAsia="HG丸ｺﾞｼｯｸM-PRO" w:hAnsi="HG丸ｺﾞｼｯｸM-PRO"/>
                <w:sz w:val="16"/>
                <w:szCs w:val="16"/>
              </w:rPr>
            </w:pPr>
            <w:r w:rsidRPr="007704C6">
              <w:rPr>
                <w:rFonts w:ascii="HG丸ｺﾞｼｯｸM-PRO" w:eastAsia="HG丸ｺﾞｼｯｸM-PRO" w:hAnsi="HG丸ｺﾞｼｯｸM-PRO" w:hint="eastAsia"/>
                <w:sz w:val="16"/>
                <w:szCs w:val="16"/>
              </w:rPr>
              <w:t>〇気温の変化や体調に留意し、健康に過ごせるようにする。</w:t>
            </w:r>
          </w:p>
          <w:p w:rsidR="009C0595" w:rsidRPr="007704C6" w:rsidRDefault="009C0595" w:rsidP="007704C6">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〇</w:t>
            </w:r>
          </w:p>
          <w:p w:rsidR="000D73DA" w:rsidRPr="007704C6" w:rsidRDefault="000D73DA" w:rsidP="007704C6">
            <w:pPr>
              <w:snapToGrid w:val="0"/>
              <w:contextualSpacing/>
              <w:rPr>
                <w:rFonts w:ascii="HG丸ｺﾞｼｯｸM-PRO" w:eastAsia="HG丸ｺﾞｼｯｸM-PRO" w:hAnsi="HG丸ｺﾞｼｯｸM-PRO"/>
                <w:sz w:val="16"/>
                <w:szCs w:val="16"/>
              </w:rPr>
            </w:pPr>
            <w:r w:rsidRPr="007704C6">
              <w:rPr>
                <w:rFonts w:ascii="HG丸ｺﾞｼｯｸM-PRO" w:eastAsia="HG丸ｺﾞｼｯｸM-PRO" w:hAnsi="HG丸ｺﾞｼｯｸM-PRO" w:hint="eastAsia"/>
                <w:sz w:val="16"/>
                <w:szCs w:val="16"/>
              </w:rPr>
              <w:t>●保育士と一緒に全身を使った遊びやふれあい遊びを十分に楽しむ。</w:t>
            </w:r>
          </w:p>
          <w:p w:rsidR="000D73DA" w:rsidRPr="007704C6" w:rsidRDefault="007711AC" w:rsidP="007704C6">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●身近な人に優しく繰り返し応答して</w:t>
            </w:r>
            <w:r w:rsidR="000D73DA" w:rsidRPr="007704C6">
              <w:rPr>
                <w:rFonts w:ascii="HG丸ｺﾞｼｯｸM-PRO" w:eastAsia="HG丸ｺﾞｼｯｸM-PRO" w:hAnsi="HG丸ｺﾞｼｯｸM-PRO" w:hint="eastAsia"/>
                <w:sz w:val="16"/>
                <w:szCs w:val="16"/>
              </w:rPr>
              <w:t>もらうことで、愛着</w:t>
            </w:r>
            <w:r w:rsidR="000D73DA" w:rsidRPr="007704C6">
              <w:rPr>
                <w:rFonts w:ascii="Segoe UI Symbol" w:eastAsia="HG丸ｺﾞｼｯｸM-PRO" w:hAnsi="Segoe UI Symbol" w:cs="Segoe UI Symbol" w:hint="eastAsia"/>
                <w:sz w:val="16"/>
                <w:szCs w:val="16"/>
              </w:rPr>
              <w:t>心</w:t>
            </w:r>
            <w:r w:rsidR="000D73DA" w:rsidRPr="007704C6">
              <w:rPr>
                <w:rFonts w:ascii="HG丸ｺﾞｼｯｸM-PRO" w:eastAsia="HG丸ｺﾞｼｯｸM-PRO" w:hAnsi="HG丸ｺﾞｼｯｸM-PRO" w:hint="eastAsia"/>
                <w:sz w:val="16"/>
                <w:szCs w:val="16"/>
              </w:rPr>
              <w:t>や信頼関係を深めていく。</w:t>
            </w:r>
          </w:p>
          <w:p w:rsidR="000D73DA" w:rsidRPr="007704C6" w:rsidRDefault="006D1B00" w:rsidP="006D1B00">
            <w:pPr>
              <w:snapToGrid w:val="0"/>
              <w:contextualSpacing/>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85888" behindDoc="0" locked="0" layoutInCell="1" allowOverlap="1">
                      <wp:simplePos x="0" y="0"/>
                      <wp:positionH relativeFrom="column">
                        <wp:posOffset>1915160</wp:posOffset>
                      </wp:positionH>
                      <wp:positionV relativeFrom="paragraph">
                        <wp:posOffset>56515</wp:posOffset>
                      </wp:positionV>
                      <wp:extent cx="695325" cy="8191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695325"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61DA" w:rsidRDefault="00BF61DA">
                                  <w:r>
                                    <w:rPr>
                                      <w:noProof/>
                                    </w:rPr>
                                    <w:drawing>
                                      <wp:inline distT="0" distB="0" distL="0" distR="0" wp14:anchorId="0D3702F3" wp14:editId="1278E04C">
                                        <wp:extent cx="523750" cy="681355"/>
                                        <wp:effectExtent l="0" t="0" r="0" b="444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0879" cy="755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2" type="#_x0000_t202" style="position:absolute;left:0;text-align:left;margin-left:150.8pt;margin-top:4.45pt;width:54.75pt;height:6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" filled="f" stroked="f" strokeweight=".5pt">
                      <v:textbox>
                        <w:txbxContent>
                          <w:p w:rsidR="00BF61DA" w:rsidRDefault="00BF61DA">
                            <w:r>
                              <w:rPr>
                                <w:noProof/>
                              </w:rPr>
                              <w:drawing>
                                <wp:inline distT="0" distB="0" distL="0" distR="0" wp14:anchorId="0D3702F3" wp14:editId="1278E04C">
                                  <wp:extent cx="523750" cy="681355"/>
                                  <wp:effectExtent l="0" t="0" r="0" b="444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0879" cy="755675"/>
                                          </a:xfrm>
                                          <a:prstGeom prst="rect">
                                            <a:avLst/>
                                          </a:prstGeom>
                                        </pic:spPr>
                                      </pic:pic>
                                    </a:graphicData>
                                  </a:graphic>
                                </wp:inline>
                              </w:drawing>
                            </w:r>
                          </w:p>
                        </w:txbxContent>
                      </v:textbox>
                    </v:shape>
                  </w:pict>
                </mc:Fallback>
              </mc:AlternateContent>
            </w:r>
            <w:r>
              <w:rPr>
                <w:rFonts w:ascii="HG丸ｺﾞｼｯｸM-PRO" w:eastAsia="HG丸ｺﾞｼｯｸM-PRO" w:hAnsi="HG丸ｺﾞｼｯｸM-PRO" w:hint="eastAsia"/>
                <w:sz w:val="16"/>
                <w:szCs w:val="16"/>
              </w:rPr>
              <w:t>●視野が広がり、自然に触れたり、身の回りのものに働きかけたりすることを喜ぶ。</w:t>
            </w:r>
          </w:p>
        </w:tc>
        <w:tc>
          <w:tcPr>
            <w:tcW w:w="622" w:type="dxa"/>
            <w:tcBorders>
              <w:bottom w:val="dotted" w:sz="4" w:space="0" w:color="auto"/>
            </w:tcBorders>
            <w:shd w:val="clear" w:color="auto" w:fill="FFE5FF"/>
            <w:textDirection w:val="tbRlV"/>
            <w:vAlign w:val="center"/>
          </w:tcPr>
          <w:p w:rsidR="000D73DA" w:rsidRPr="00155B49" w:rsidRDefault="000D73DA" w:rsidP="000D73DA">
            <w:pPr>
              <w:ind w:left="113" w:right="113"/>
              <w:jc w:val="center"/>
              <w:rPr>
                <w:rFonts w:ascii="HG丸ｺﾞｼｯｸM-PRO" w:eastAsia="HG丸ｺﾞｼｯｸM-PRO" w:hAnsi="HG丸ｺﾞｼｯｸM-PRO"/>
                <w:sz w:val="18"/>
                <w:szCs w:val="18"/>
              </w:rPr>
            </w:pPr>
            <w:r w:rsidRPr="00155B49">
              <w:rPr>
                <w:rFonts w:ascii="HG丸ｺﾞｼｯｸM-PRO" w:eastAsia="HG丸ｺﾞｼｯｸM-PRO" w:hAnsi="HG丸ｺﾞｼｯｸM-PRO" w:hint="eastAsia"/>
                <w:sz w:val="18"/>
                <w:szCs w:val="18"/>
              </w:rPr>
              <w:t>健やかに伸び伸びと育つ</w:t>
            </w:r>
          </w:p>
        </w:tc>
        <w:tc>
          <w:tcPr>
            <w:tcW w:w="4783" w:type="dxa"/>
            <w:tcBorders>
              <w:bottom w:val="dotted" w:sz="4" w:space="0" w:color="auto"/>
            </w:tcBorders>
          </w:tcPr>
          <w:p w:rsidR="000D73DA" w:rsidRPr="00355BFD" w:rsidRDefault="000D73DA" w:rsidP="00355BFD">
            <w:pPr>
              <w:snapToGrid w:val="0"/>
              <w:spacing w:line="276" w:lineRule="auto"/>
              <w:contextualSpacing/>
              <w:rPr>
                <w:rFonts w:ascii="HG丸ｺﾞｼｯｸM-PRO" w:eastAsia="HG丸ｺﾞｼｯｸM-PRO" w:hAnsi="HG丸ｺﾞｼｯｸM-PRO"/>
                <w:b/>
                <w:sz w:val="20"/>
                <w:szCs w:val="20"/>
              </w:rPr>
            </w:pPr>
            <w:r w:rsidRPr="00FA06C7">
              <w:rPr>
                <w:rFonts w:ascii="HG丸ｺﾞｼｯｸM-PRO" w:eastAsia="HG丸ｺﾞｼｯｸM-PRO" w:hAnsi="HG丸ｺﾞｼｯｸM-PRO" w:hint="eastAsia"/>
                <w:b/>
                <w:sz w:val="20"/>
                <w:szCs w:val="20"/>
              </w:rPr>
              <w:t>健康で安全な環境のもとで、落ち着いて生活する</w:t>
            </w:r>
          </w:p>
          <w:p w:rsidR="000D73DA" w:rsidRPr="00652100" w:rsidRDefault="000D73DA" w:rsidP="00652100">
            <w:pPr>
              <w:snapToGrid w:val="0"/>
              <w:contextualSpacing/>
              <w:rPr>
                <w:rFonts w:ascii="HG丸ｺﾞｼｯｸM-PRO" w:eastAsia="HG丸ｺﾞｼｯｸM-PRO" w:hAnsi="HG丸ｺﾞｼｯｸM-PRO"/>
                <w:sz w:val="16"/>
                <w:szCs w:val="16"/>
              </w:rPr>
            </w:pPr>
            <w:r w:rsidRPr="00652100">
              <w:rPr>
                <w:rFonts w:ascii="HG丸ｺﾞｼｯｸM-PRO" w:eastAsia="HG丸ｺﾞｼｯｸM-PRO" w:hAnsi="HG丸ｺﾞｼｯｸM-PRO" w:hint="eastAsia"/>
                <w:sz w:val="16"/>
                <w:szCs w:val="16"/>
              </w:rPr>
              <w:t>・おむつが濡れたら替えてもらう。</w:t>
            </w:r>
          </w:p>
          <w:p w:rsidR="000D73DA" w:rsidRPr="00652100" w:rsidRDefault="000D73DA" w:rsidP="00652100">
            <w:pPr>
              <w:snapToGrid w:val="0"/>
              <w:contextualSpacing/>
              <w:rPr>
                <w:rFonts w:ascii="HG丸ｺﾞｼｯｸM-PRO" w:eastAsia="HG丸ｺﾞｼｯｸM-PRO" w:hAnsi="HG丸ｺﾞｼｯｸM-PRO"/>
                <w:sz w:val="16"/>
                <w:szCs w:val="16"/>
              </w:rPr>
            </w:pPr>
            <w:r w:rsidRPr="00652100">
              <w:rPr>
                <w:rFonts w:ascii="HG丸ｺﾞｼｯｸM-PRO" w:eastAsia="HG丸ｺﾞｼｯｸM-PRO" w:hAnsi="HG丸ｺﾞｼｯｸM-PRO" w:hint="eastAsia"/>
                <w:sz w:val="16"/>
                <w:szCs w:val="16"/>
              </w:rPr>
              <w:t>・睡眠のリズムが整い、一定時間眠る</w:t>
            </w:r>
          </w:p>
          <w:p w:rsidR="000D73DA" w:rsidRPr="00652100" w:rsidRDefault="000D73DA" w:rsidP="00652100">
            <w:pPr>
              <w:snapToGrid w:val="0"/>
              <w:contextualSpacing/>
              <w:rPr>
                <w:rFonts w:ascii="HG丸ｺﾞｼｯｸM-PRO" w:eastAsia="HG丸ｺﾞｼｯｸM-PRO" w:hAnsi="HG丸ｺﾞｼｯｸM-PRO"/>
                <w:sz w:val="16"/>
                <w:szCs w:val="16"/>
              </w:rPr>
            </w:pPr>
            <w:r w:rsidRPr="00652100">
              <w:rPr>
                <w:rFonts w:ascii="HG丸ｺﾞｼｯｸM-PRO" w:eastAsia="HG丸ｺﾞｼｯｸM-PRO" w:hAnsi="HG丸ｺﾞｼｯｸM-PRO" w:hint="eastAsia"/>
                <w:sz w:val="16"/>
                <w:szCs w:val="16"/>
              </w:rPr>
              <w:t>・気温や体調によって衣服の調節をしてもらう。</w:t>
            </w:r>
          </w:p>
          <w:p w:rsidR="000D73DA" w:rsidRPr="00652100" w:rsidRDefault="000D73DA" w:rsidP="00652100">
            <w:pPr>
              <w:snapToGrid w:val="0"/>
              <w:contextualSpacing/>
              <w:rPr>
                <w:rFonts w:ascii="HG丸ｺﾞｼｯｸM-PRO" w:eastAsia="HG丸ｺﾞｼｯｸM-PRO" w:hAnsi="HG丸ｺﾞｼｯｸM-PRO"/>
                <w:sz w:val="16"/>
                <w:szCs w:val="16"/>
              </w:rPr>
            </w:pPr>
            <w:r w:rsidRPr="00652100">
              <w:rPr>
                <w:rFonts w:ascii="HG丸ｺﾞｼｯｸM-PRO" w:eastAsia="HG丸ｺﾞｼｯｸM-PRO" w:hAnsi="HG丸ｺﾞｼｯｸM-PRO" w:hint="eastAsia"/>
                <w:sz w:val="16"/>
                <w:szCs w:val="16"/>
              </w:rPr>
              <w:t>・保育士と一緒に手を洗ったり、鼻水を拭いてもらう。</w:t>
            </w:r>
          </w:p>
          <w:p w:rsidR="000D73DA" w:rsidRPr="00652100" w:rsidRDefault="000D73DA" w:rsidP="00652100">
            <w:pPr>
              <w:snapToGrid w:val="0"/>
              <w:contextualSpacing/>
              <w:rPr>
                <w:rFonts w:ascii="HG丸ｺﾞｼｯｸM-PRO" w:eastAsia="HG丸ｺﾞｼｯｸM-PRO" w:hAnsi="HG丸ｺﾞｼｯｸM-PRO"/>
                <w:sz w:val="16"/>
                <w:szCs w:val="16"/>
              </w:rPr>
            </w:pPr>
            <w:r w:rsidRPr="00652100">
              <w:rPr>
                <w:rFonts w:ascii="HG丸ｺﾞｼｯｸM-PRO" w:eastAsia="HG丸ｺﾞｼｯｸM-PRO" w:hAnsi="HG丸ｺﾞｼｯｸM-PRO" w:hint="eastAsia"/>
                <w:sz w:val="16"/>
                <w:szCs w:val="16"/>
              </w:rPr>
              <w:t>・座る、這う、立つ、伝い歩きなど全身の動きを十分経験し探索活動をする。</w:t>
            </w:r>
          </w:p>
          <w:p w:rsidR="000D73DA" w:rsidRPr="00652100" w:rsidRDefault="004304EE" w:rsidP="00113557">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noProof/>
              </w:rPr>
              <mc:AlternateContent>
                <mc:Choice Requires="wps">
                  <w:drawing>
                    <wp:anchor distT="0" distB="0" distL="114300" distR="114300" simplePos="0" relativeHeight="251687936" behindDoc="0" locked="0" layoutInCell="1" allowOverlap="1" wp14:anchorId="52E2FAAC" wp14:editId="68B77851">
                      <wp:simplePos x="0" y="0"/>
                      <wp:positionH relativeFrom="column">
                        <wp:posOffset>2005965</wp:posOffset>
                      </wp:positionH>
                      <wp:positionV relativeFrom="paragraph">
                        <wp:posOffset>118110</wp:posOffset>
                      </wp:positionV>
                      <wp:extent cx="1104900" cy="7810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104900" cy="781050"/>
                              </a:xfrm>
                              <a:prstGeom prst="rect">
                                <a:avLst/>
                              </a:prstGeom>
                              <a:noFill/>
                              <a:ln w="6350">
                                <a:noFill/>
                              </a:ln>
                              <a:effectLst/>
                            </wps:spPr>
                            <wps:txbx>
                              <w:txbxContent>
                                <w:p w:rsidR="00BF61DA" w:rsidRDefault="00BF61DA" w:rsidP="004304EE">
                                  <w:r>
                                    <w:rPr>
                                      <w:noProof/>
                                    </w:rPr>
                                    <w:drawing>
                                      <wp:inline distT="0" distB="0" distL="0" distR="0" wp14:anchorId="2620B833" wp14:editId="5047534B">
                                        <wp:extent cx="828675" cy="686076"/>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62413" cy="7140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2FAAC" id="テキスト ボックス 7" o:spid="_x0000_s1033" type="#_x0000_t202" style="position:absolute;left:0;text-align:left;margin-left:157.95pt;margin-top:9.3pt;width:87pt;height:6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" filled="f" stroked="f" strokeweight=".5pt">
                      <v:textbox>
                        <w:txbxContent>
                          <w:p w:rsidR="00BF61DA" w:rsidRDefault="00BF61DA" w:rsidP="004304EE">
                            <w:r>
                              <w:rPr>
                                <w:noProof/>
                              </w:rPr>
                              <w:drawing>
                                <wp:inline distT="0" distB="0" distL="0" distR="0" wp14:anchorId="2620B833" wp14:editId="5047534B">
                                  <wp:extent cx="828675" cy="686076"/>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62413" cy="714008"/>
                                          </a:xfrm>
                                          <a:prstGeom prst="rect">
                                            <a:avLst/>
                                          </a:prstGeom>
                                        </pic:spPr>
                                      </pic:pic>
                                    </a:graphicData>
                                  </a:graphic>
                                </wp:inline>
                              </w:drawing>
                            </w:r>
                          </w:p>
                        </w:txbxContent>
                      </v:textbox>
                    </v:shape>
                  </w:pict>
                </mc:Fallback>
              </mc:AlternateContent>
            </w:r>
            <w:r w:rsidR="000D73DA" w:rsidRPr="00652100">
              <w:rPr>
                <w:rFonts w:ascii="HG丸ｺﾞｼｯｸM-PRO" w:eastAsia="HG丸ｺﾞｼｯｸM-PRO" w:hAnsi="HG丸ｺﾞｼｯｸM-PRO" w:hint="eastAsia"/>
                <w:sz w:val="16"/>
                <w:szCs w:val="16"/>
              </w:rPr>
              <w:t>・離乳食に慣れ、手づかみで食べようとしたり、食べることを楽しむ。</w:t>
            </w:r>
          </w:p>
          <w:p w:rsidR="000D73DA" w:rsidRPr="00842347" w:rsidRDefault="000D73DA" w:rsidP="00113557">
            <w:pPr>
              <w:snapToGrid w:val="0"/>
              <w:contextualSpacing/>
              <w:rPr>
                <w:rFonts w:ascii="HG丸ｺﾞｼｯｸM-PRO" w:eastAsia="HG丸ｺﾞｼｯｸM-PRO" w:hAnsi="HG丸ｺﾞｼｯｸM-PRO"/>
              </w:rPr>
            </w:pPr>
            <w:r w:rsidRPr="00652100">
              <w:rPr>
                <w:rFonts w:ascii="HG丸ｺﾞｼｯｸM-PRO" w:eastAsia="HG丸ｺﾞｼｯｸM-PRO" w:hAnsi="HG丸ｺﾞｼｯｸM-PRO" w:hint="eastAsia"/>
                <w:sz w:val="16"/>
                <w:szCs w:val="16"/>
              </w:rPr>
              <w:t>・さまざまな食品の味に慣れる。</w:t>
            </w:r>
          </w:p>
        </w:tc>
        <w:tc>
          <w:tcPr>
            <w:tcW w:w="4506" w:type="dxa"/>
            <w:tcBorders>
              <w:bottom w:val="dotted" w:sz="4" w:space="0" w:color="auto"/>
            </w:tcBorders>
          </w:tcPr>
          <w:p w:rsidR="000D73DA" w:rsidRPr="00447E40" w:rsidRDefault="000D73DA" w:rsidP="00447E40">
            <w:pPr>
              <w:snapToGrid w:val="0"/>
              <w:contextualSpacing/>
              <w:rPr>
                <w:rFonts w:ascii="HG丸ｺﾞｼｯｸM-PRO" w:eastAsia="HG丸ｺﾞｼｯｸM-PRO" w:hAnsi="HG丸ｺﾞｼｯｸM-PRO"/>
                <w:sz w:val="16"/>
                <w:szCs w:val="16"/>
              </w:rPr>
            </w:pPr>
            <w:r w:rsidRPr="00447E40">
              <w:rPr>
                <w:rFonts w:ascii="HG丸ｺﾞｼｯｸM-PRO" w:eastAsia="HG丸ｺﾞｼｯｸM-PRO" w:hAnsi="HG丸ｺﾞｼｯｸM-PRO" w:hint="eastAsia"/>
                <w:sz w:val="16"/>
                <w:szCs w:val="16"/>
              </w:rPr>
              <w:t>・タイミングや機嫌を見て排泄に誘いながら、一人一人に合った方法や言葉がけでおむつ交換をする。</w:t>
            </w:r>
          </w:p>
          <w:p w:rsidR="000D73DA" w:rsidRPr="00447E40" w:rsidRDefault="000D73DA" w:rsidP="00447E40">
            <w:pPr>
              <w:snapToGrid w:val="0"/>
              <w:contextualSpacing/>
              <w:rPr>
                <w:rFonts w:ascii="HG丸ｺﾞｼｯｸM-PRO" w:eastAsia="HG丸ｺﾞｼｯｸM-PRO" w:hAnsi="HG丸ｺﾞｼｯｸM-PRO"/>
                <w:sz w:val="16"/>
                <w:szCs w:val="16"/>
              </w:rPr>
            </w:pPr>
            <w:r w:rsidRPr="00447E40">
              <w:rPr>
                <w:rFonts w:ascii="HG丸ｺﾞｼｯｸM-PRO" w:eastAsia="HG丸ｺﾞｼｯｸM-PRO" w:hAnsi="HG丸ｺﾞｼｯｸM-PRO" w:hint="eastAsia"/>
                <w:sz w:val="16"/>
                <w:szCs w:val="16"/>
              </w:rPr>
              <w:t>・一人一人の生活リズムを大切にしながら、安心して眠れる環境を整える。</w:t>
            </w:r>
          </w:p>
          <w:p w:rsidR="000D73DA" w:rsidRPr="00447E40" w:rsidRDefault="000D73DA" w:rsidP="00447E40">
            <w:pPr>
              <w:snapToGrid w:val="0"/>
              <w:contextualSpacing/>
              <w:rPr>
                <w:rFonts w:ascii="HG丸ｺﾞｼｯｸM-PRO" w:eastAsia="HG丸ｺﾞｼｯｸM-PRO" w:hAnsi="HG丸ｺﾞｼｯｸM-PRO"/>
                <w:sz w:val="16"/>
                <w:szCs w:val="16"/>
              </w:rPr>
            </w:pPr>
            <w:r w:rsidRPr="00447E40">
              <w:rPr>
                <w:rFonts w:ascii="HG丸ｺﾞｼｯｸM-PRO" w:eastAsia="HG丸ｺﾞｼｯｸM-PRO" w:hAnsi="HG丸ｺﾞｼｯｸM-PRO" w:hint="eastAsia"/>
                <w:sz w:val="16"/>
                <w:szCs w:val="16"/>
              </w:rPr>
              <w:t>・保育室内の室温、湿度に留意し快適に過ごせるようにする。</w:t>
            </w:r>
          </w:p>
          <w:p w:rsidR="000D73DA" w:rsidRPr="00447E40" w:rsidRDefault="000D73DA" w:rsidP="00447E40">
            <w:pPr>
              <w:snapToGrid w:val="0"/>
              <w:contextualSpacing/>
              <w:rPr>
                <w:rFonts w:ascii="HG丸ｺﾞｼｯｸM-PRO" w:eastAsia="HG丸ｺﾞｼｯｸM-PRO" w:hAnsi="HG丸ｺﾞｼｯｸM-PRO"/>
                <w:sz w:val="16"/>
                <w:szCs w:val="16"/>
              </w:rPr>
            </w:pPr>
            <w:r w:rsidRPr="00447E40">
              <w:rPr>
                <w:rFonts w:ascii="HG丸ｺﾞｼｯｸM-PRO" w:eastAsia="HG丸ｺﾞｼｯｸM-PRO" w:hAnsi="HG丸ｺﾞｼｯｸM-PRO" w:hint="eastAsia"/>
                <w:sz w:val="16"/>
                <w:szCs w:val="16"/>
              </w:rPr>
              <w:t>・視触診・検温などで健康状態を把握し、変化が見られた時は適切に対応する。</w:t>
            </w:r>
          </w:p>
          <w:p w:rsidR="000D73DA" w:rsidRPr="00447E40" w:rsidRDefault="000D73DA" w:rsidP="00447E40">
            <w:pPr>
              <w:snapToGrid w:val="0"/>
              <w:contextualSpacing/>
              <w:rPr>
                <w:rFonts w:ascii="HG丸ｺﾞｼｯｸM-PRO" w:eastAsia="HG丸ｺﾞｼｯｸM-PRO" w:hAnsi="HG丸ｺﾞｼｯｸM-PRO"/>
                <w:sz w:val="16"/>
                <w:szCs w:val="16"/>
              </w:rPr>
            </w:pPr>
            <w:r w:rsidRPr="00447E40">
              <w:rPr>
                <w:rFonts w:ascii="HG丸ｺﾞｼｯｸM-PRO" w:eastAsia="HG丸ｺﾞｼｯｸM-PRO" w:hAnsi="HG丸ｺﾞｼｯｸM-PRO" w:hint="eastAsia"/>
                <w:sz w:val="16"/>
                <w:szCs w:val="16"/>
              </w:rPr>
              <w:t>・食事前や入室後は消毒や手洗いを習慣づけ、感染予防や清潔な習慣が身につくようにする。</w:t>
            </w:r>
          </w:p>
          <w:p w:rsidR="000D73DA" w:rsidRPr="00447E40" w:rsidRDefault="000D73DA" w:rsidP="00447E40">
            <w:pPr>
              <w:snapToGrid w:val="0"/>
              <w:contextualSpacing/>
              <w:rPr>
                <w:rFonts w:ascii="HG丸ｺﾞｼｯｸM-PRO" w:eastAsia="HG丸ｺﾞｼｯｸM-PRO" w:hAnsi="HG丸ｺﾞｼｯｸM-PRO"/>
                <w:sz w:val="16"/>
                <w:szCs w:val="16"/>
              </w:rPr>
            </w:pPr>
            <w:r w:rsidRPr="00447E40">
              <w:rPr>
                <w:rFonts w:ascii="HG丸ｺﾞｼｯｸM-PRO" w:eastAsia="HG丸ｺﾞｼｯｸM-PRO" w:hAnsi="HG丸ｺﾞｼｯｸM-PRO" w:hint="eastAsia"/>
                <w:sz w:val="16"/>
                <w:szCs w:val="16"/>
              </w:rPr>
              <w:t>・離乳食は、保護者や調理員（看護師）と連携し、一人一人に合わせた形状や量を提供する。</w:t>
            </w:r>
          </w:p>
          <w:p w:rsidR="000D73DA" w:rsidRPr="00842347" w:rsidRDefault="000D73DA" w:rsidP="00447E40">
            <w:pPr>
              <w:snapToGrid w:val="0"/>
              <w:contextualSpacing/>
              <w:rPr>
                <w:rFonts w:ascii="HG丸ｺﾞｼｯｸM-PRO" w:eastAsia="HG丸ｺﾞｼｯｸM-PRO" w:hAnsi="HG丸ｺﾞｼｯｸM-PRO"/>
              </w:rPr>
            </w:pPr>
            <w:r w:rsidRPr="00447E40">
              <w:rPr>
                <w:rFonts w:ascii="HG丸ｺﾞｼｯｸM-PRO" w:eastAsia="HG丸ｺﾞｼｯｸM-PRO" w:hAnsi="HG丸ｺﾞｼｯｸM-PRO" w:hint="eastAsia"/>
                <w:sz w:val="16"/>
                <w:szCs w:val="16"/>
              </w:rPr>
              <w:t>・自分から食べようとする意欲を大切にして、一人一人の量や食べ方に合わせて援助する。</w:t>
            </w:r>
          </w:p>
        </w:tc>
      </w:tr>
      <w:tr w:rsidR="00A94946" w:rsidTr="00E13CBE">
        <w:trPr>
          <w:trHeight w:val="360"/>
        </w:trPr>
        <w:tc>
          <w:tcPr>
            <w:tcW w:w="582" w:type="dxa"/>
            <w:vMerge/>
            <w:shd w:val="clear" w:color="auto" w:fill="FFE5FF"/>
          </w:tcPr>
          <w:p w:rsidR="00A94946" w:rsidRPr="00155B49" w:rsidRDefault="00A94946" w:rsidP="00C92174">
            <w:pPr>
              <w:rPr>
                <w:rFonts w:ascii="HG丸ｺﾞｼｯｸM-PRO" w:eastAsia="HG丸ｺﾞｼｯｸM-PRO" w:hAnsi="HG丸ｺﾞｼｯｸM-PRO"/>
                <w:sz w:val="18"/>
                <w:szCs w:val="18"/>
              </w:rPr>
            </w:pPr>
          </w:p>
        </w:tc>
        <w:tc>
          <w:tcPr>
            <w:tcW w:w="4350" w:type="dxa"/>
            <w:vMerge/>
          </w:tcPr>
          <w:p w:rsidR="00A94946" w:rsidRPr="00842347" w:rsidRDefault="00A94946" w:rsidP="00C92174">
            <w:pPr>
              <w:rPr>
                <w:rFonts w:ascii="HG丸ｺﾞｼｯｸM-PRO" w:eastAsia="HG丸ｺﾞｼｯｸM-PRO" w:hAnsi="HG丸ｺﾞｼｯｸM-PRO"/>
              </w:rPr>
            </w:pPr>
          </w:p>
        </w:tc>
        <w:tc>
          <w:tcPr>
            <w:tcW w:w="622" w:type="dxa"/>
            <w:vMerge w:val="restart"/>
            <w:tcBorders>
              <w:top w:val="dotted" w:sz="4" w:space="0" w:color="auto"/>
            </w:tcBorders>
            <w:shd w:val="clear" w:color="auto" w:fill="FFE5FF"/>
            <w:textDirection w:val="tbRlV"/>
            <w:vAlign w:val="center"/>
          </w:tcPr>
          <w:p w:rsidR="00A94946" w:rsidRPr="00155B49" w:rsidRDefault="00A94946" w:rsidP="00A94946">
            <w:pPr>
              <w:ind w:left="113" w:right="113"/>
              <w:jc w:val="center"/>
              <w:rPr>
                <w:rFonts w:ascii="HG丸ｺﾞｼｯｸM-PRO" w:eastAsia="HG丸ｺﾞｼｯｸM-PRO" w:hAnsi="HG丸ｺﾞｼｯｸM-PRO"/>
                <w:sz w:val="18"/>
                <w:szCs w:val="18"/>
              </w:rPr>
            </w:pPr>
            <w:r w:rsidRPr="00155B49">
              <w:rPr>
                <w:rFonts w:ascii="HG丸ｺﾞｼｯｸM-PRO" w:eastAsia="HG丸ｺﾞｼｯｸM-PRO" w:hAnsi="HG丸ｺﾞｼｯｸM-PRO" w:hint="eastAsia"/>
                <w:sz w:val="18"/>
                <w:szCs w:val="18"/>
              </w:rPr>
              <w:t>身近な人と気持ちが通じ合う</w:t>
            </w:r>
          </w:p>
        </w:tc>
        <w:tc>
          <w:tcPr>
            <w:tcW w:w="4783" w:type="dxa"/>
            <w:vMerge w:val="restart"/>
            <w:tcBorders>
              <w:top w:val="dotted" w:sz="4" w:space="0" w:color="auto"/>
            </w:tcBorders>
          </w:tcPr>
          <w:p w:rsidR="00A94946" w:rsidRPr="00355BFD" w:rsidRDefault="00A94946" w:rsidP="00355BFD">
            <w:pPr>
              <w:snapToGrid w:val="0"/>
              <w:spacing w:line="276" w:lineRule="auto"/>
              <w:contextualSpacing/>
              <w:rPr>
                <w:rFonts w:ascii="HG丸ｺﾞｼｯｸM-PRO" w:eastAsia="HG丸ｺﾞｼｯｸM-PRO" w:hAnsi="HG丸ｺﾞｼｯｸM-PRO"/>
                <w:b/>
                <w:sz w:val="20"/>
                <w:szCs w:val="20"/>
              </w:rPr>
            </w:pPr>
            <w:r w:rsidRPr="00EE1CCC">
              <w:rPr>
                <w:rFonts w:ascii="HG丸ｺﾞｼｯｸM-PRO" w:eastAsia="HG丸ｺﾞｼｯｸM-PRO" w:hAnsi="HG丸ｺﾞｼｯｸM-PRO" w:hint="eastAsia"/>
                <w:b/>
                <w:sz w:val="20"/>
                <w:szCs w:val="20"/>
              </w:rPr>
              <w:t>身近な人との関わりを楽しむ</w:t>
            </w:r>
          </w:p>
          <w:p w:rsidR="00A94946" w:rsidRPr="00DC26C2" w:rsidRDefault="00A94946" w:rsidP="00652100">
            <w:pPr>
              <w:snapToGrid w:val="0"/>
              <w:contextualSpacing/>
              <w:rPr>
                <w:rFonts w:ascii="HG丸ｺﾞｼｯｸM-PRO" w:eastAsia="HG丸ｺﾞｼｯｸM-PRO" w:hAnsi="HG丸ｺﾞｼｯｸM-PRO"/>
                <w:sz w:val="16"/>
                <w:szCs w:val="16"/>
              </w:rPr>
            </w:pPr>
            <w:r w:rsidRPr="00DC26C2">
              <w:rPr>
                <w:rFonts w:ascii="HG丸ｺﾞｼｯｸM-PRO" w:eastAsia="HG丸ｺﾞｼｯｸM-PRO" w:hAnsi="HG丸ｺﾞｼｯｸM-PRO" w:hint="eastAsia"/>
                <w:sz w:val="16"/>
                <w:szCs w:val="16"/>
              </w:rPr>
              <w:t>・思いを受け止めてもらい、優しく応答してもらう。一対一の応答関係を楽しむ。</w:t>
            </w:r>
          </w:p>
          <w:p w:rsidR="00A94946" w:rsidRPr="00DC26C2" w:rsidRDefault="00A94946" w:rsidP="00652100">
            <w:pPr>
              <w:snapToGrid w:val="0"/>
              <w:contextualSpacing/>
              <w:rPr>
                <w:rFonts w:ascii="HG丸ｺﾞｼｯｸM-PRO" w:eastAsia="HG丸ｺﾞｼｯｸM-PRO" w:hAnsi="HG丸ｺﾞｼｯｸM-PRO"/>
                <w:sz w:val="16"/>
                <w:szCs w:val="16"/>
              </w:rPr>
            </w:pPr>
            <w:r w:rsidRPr="00DC26C2">
              <w:rPr>
                <w:rFonts w:ascii="HG丸ｺﾞｼｯｸM-PRO" w:eastAsia="HG丸ｺﾞｼｯｸM-PRO" w:hAnsi="HG丸ｺﾞｼｯｸM-PRO" w:hint="eastAsia"/>
                <w:sz w:val="16"/>
                <w:szCs w:val="16"/>
              </w:rPr>
              <w:t>・ふれあい遊びなど保育士との関わりを楽しむ。</w:t>
            </w:r>
          </w:p>
          <w:p w:rsidR="00A94946" w:rsidRPr="00DC26C2" w:rsidRDefault="00A94946" w:rsidP="00652100">
            <w:pPr>
              <w:snapToGrid w:val="0"/>
              <w:contextualSpacing/>
              <w:rPr>
                <w:rFonts w:ascii="HG丸ｺﾞｼｯｸM-PRO" w:eastAsia="HG丸ｺﾞｼｯｸM-PRO" w:hAnsi="HG丸ｺﾞｼｯｸM-PRO"/>
                <w:sz w:val="16"/>
                <w:szCs w:val="16"/>
              </w:rPr>
            </w:pPr>
            <w:r w:rsidRPr="00DC26C2">
              <w:rPr>
                <w:rFonts w:ascii="HG丸ｺﾞｼｯｸM-PRO" w:eastAsia="HG丸ｺﾞｼｯｸM-PRO" w:hAnsi="HG丸ｺﾞｼｯｸM-PRO" w:hint="eastAsia"/>
                <w:sz w:val="16"/>
                <w:szCs w:val="16"/>
              </w:rPr>
              <w:t>・人の顔がわかり、特定の保育士にあやしてもらうことを喜んだり、知らない人を見て泣いたりする。</w:t>
            </w:r>
          </w:p>
          <w:p w:rsidR="00A94946" w:rsidRPr="00DC26C2" w:rsidRDefault="00A94946" w:rsidP="00DC26C2">
            <w:pPr>
              <w:snapToGrid w:val="0"/>
              <w:contextualSpacing/>
              <w:rPr>
                <w:rFonts w:ascii="HG丸ｺﾞｼｯｸM-PRO" w:eastAsia="HG丸ｺﾞｼｯｸM-PRO" w:hAnsi="HG丸ｺﾞｼｯｸM-PRO"/>
                <w:sz w:val="16"/>
                <w:szCs w:val="16"/>
              </w:rPr>
            </w:pPr>
            <w:r w:rsidRPr="00DC26C2">
              <w:rPr>
                <w:rFonts w:ascii="HG丸ｺﾞｼｯｸM-PRO" w:eastAsia="HG丸ｺﾞｼｯｸM-PRO" w:hAnsi="HG丸ｺﾞｼｯｸM-PRO" w:hint="eastAsia"/>
                <w:sz w:val="16"/>
                <w:szCs w:val="16"/>
              </w:rPr>
              <w:t>・大人から自分に向けられた気持ちや簡単な言葉がわかり、反応したり、行動したりする。</w:t>
            </w:r>
          </w:p>
          <w:p w:rsidR="00A94946" w:rsidRDefault="00A94946" w:rsidP="00DC26C2">
            <w:pPr>
              <w:snapToGrid w:val="0"/>
              <w:contextualSpacing/>
              <w:rPr>
                <w:rFonts w:ascii="HG丸ｺﾞｼｯｸM-PRO" w:eastAsia="HG丸ｺﾞｼｯｸM-PRO" w:hAnsi="HG丸ｺﾞｼｯｸM-PRO"/>
                <w:sz w:val="16"/>
                <w:szCs w:val="16"/>
              </w:rPr>
            </w:pPr>
            <w:r w:rsidRPr="00DC26C2">
              <w:rPr>
                <w:rFonts w:ascii="HG丸ｺﾞｼｯｸM-PRO" w:eastAsia="HG丸ｺﾞｼｯｸM-PRO" w:hAnsi="HG丸ｺﾞｼｯｸM-PRO" w:hint="eastAsia"/>
                <w:sz w:val="16"/>
                <w:szCs w:val="16"/>
              </w:rPr>
              <w:t>・喃語が盛んになり、気持ちや欲求を声に出したり、表情や身振りで伝えようとする。</w:t>
            </w:r>
          </w:p>
          <w:p w:rsidR="00A94946" w:rsidRPr="00B02CD0" w:rsidRDefault="00B02CD0" w:rsidP="00DC26C2">
            <w:pPr>
              <w:snapToGrid w:val="0"/>
              <w:contextualSpacing/>
              <w:rPr>
                <w:rFonts w:ascii="HG丸ｺﾞｼｯｸM-PRO" w:eastAsia="HG丸ｺﾞｼｯｸM-PRO" w:hAnsi="HG丸ｺﾞｼｯｸM-PRO"/>
                <w:sz w:val="16"/>
                <w:szCs w:val="16"/>
              </w:rPr>
            </w:pPr>
            <w:r w:rsidRPr="00B02CD0">
              <w:rPr>
                <w:rFonts w:ascii="HG丸ｺﾞｼｯｸM-PRO" w:eastAsia="HG丸ｺﾞｼｯｸM-PRO" w:hAnsi="HG丸ｺﾞｼｯｸM-PRO" w:hint="eastAsia"/>
                <w:sz w:val="16"/>
                <w:szCs w:val="16"/>
              </w:rPr>
              <w:t>・いないいないばあ</w:t>
            </w:r>
            <w:r>
              <w:rPr>
                <w:rFonts w:ascii="HG丸ｺﾞｼｯｸM-PRO" w:eastAsia="HG丸ｺﾞｼｯｸM-PRO" w:hAnsi="HG丸ｺﾞｼｯｸM-PRO" w:hint="eastAsia"/>
                <w:sz w:val="16"/>
                <w:szCs w:val="16"/>
              </w:rPr>
              <w:t>を自らするなど行為に参加しようとする。</w:t>
            </w:r>
          </w:p>
          <w:p w:rsidR="00A94946" w:rsidRPr="00842347" w:rsidRDefault="00A94946" w:rsidP="00DC26C2">
            <w:pPr>
              <w:snapToGrid w:val="0"/>
              <w:contextualSpacing/>
              <w:rPr>
                <w:rFonts w:ascii="HG丸ｺﾞｼｯｸM-PRO" w:eastAsia="HG丸ｺﾞｼｯｸM-PRO" w:hAnsi="HG丸ｺﾞｼｯｸM-PRO"/>
              </w:rPr>
            </w:pPr>
          </w:p>
        </w:tc>
        <w:tc>
          <w:tcPr>
            <w:tcW w:w="4506" w:type="dxa"/>
            <w:vMerge w:val="restart"/>
            <w:tcBorders>
              <w:top w:val="dotted" w:sz="4" w:space="0" w:color="auto"/>
            </w:tcBorders>
          </w:tcPr>
          <w:p w:rsidR="00A94946" w:rsidRDefault="00A94946" w:rsidP="00447E40">
            <w:pPr>
              <w:snapToGrid w:val="0"/>
              <w:contextualSpacing/>
              <w:rPr>
                <w:rFonts w:ascii="HG丸ｺﾞｼｯｸM-PRO" w:eastAsia="HG丸ｺﾞｼｯｸM-PRO" w:hAnsi="HG丸ｺﾞｼｯｸM-PRO"/>
                <w:sz w:val="16"/>
                <w:szCs w:val="16"/>
              </w:rPr>
            </w:pPr>
            <w:r w:rsidRPr="00447E40">
              <w:rPr>
                <w:rFonts w:ascii="HG丸ｺﾞｼｯｸM-PRO" w:eastAsia="HG丸ｺﾞｼｯｸM-PRO" w:hAnsi="HG丸ｺﾞｼｯｸM-PRO" w:hint="eastAsia"/>
                <w:sz w:val="16"/>
                <w:szCs w:val="16"/>
              </w:rPr>
              <w:t>・人見知り、不安、甘えなど、一人一人の感情表現をしっかり受け止め、応答やスキンシップなどで保育士との愛着</w:t>
            </w:r>
            <w:r w:rsidRPr="00447E40">
              <w:rPr>
                <w:rFonts w:ascii="Segoe UI Symbol" w:eastAsia="HG丸ｺﾞｼｯｸM-PRO" w:hAnsi="Segoe UI Symbol" w:cs="Segoe UI Symbol" w:hint="eastAsia"/>
                <w:sz w:val="16"/>
                <w:szCs w:val="16"/>
              </w:rPr>
              <w:t>心</w:t>
            </w:r>
            <w:r w:rsidRPr="00447E40">
              <w:rPr>
                <w:rFonts w:ascii="HG丸ｺﾞｼｯｸM-PRO" w:eastAsia="HG丸ｺﾞｼｯｸM-PRO" w:hAnsi="HG丸ｺﾞｼｯｸM-PRO" w:hint="eastAsia"/>
                <w:sz w:val="16"/>
                <w:szCs w:val="16"/>
              </w:rPr>
              <w:t>や信頼関係を築くようにする。</w:t>
            </w:r>
          </w:p>
          <w:p w:rsidR="00A94946" w:rsidRDefault="00A94946" w:rsidP="00447E40">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・優しい声で名前を呼び掛けたり、歌を歌ったり、喃語に応答したりして保育士との一対一の関わりを十分にもつようにする。</w:t>
            </w:r>
          </w:p>
          <w:p w:rsidR="00A94946" w:rsidRDefault="00A94946" w:rsidP="00447E40">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・喃語や動作から欲求や興味に気付き、気持ちをくみ取りながら発語につながる言葉かけや関わりを大切にしていく。</w:t>
            </w:r>
          </w:p>
          <w:p w:rsidR="00155B49" w:rsidRPr="00447E40" w:rsidRDefault="00155B49" w:rsidP="00447E40">
            <w:pPr>
              <w:snapToGrid w:val="0"/>
              <w:contextualSpacing/>
              <w:rPr>
                <w:rFonts w:ascii="HG丸ｺﾞｼｯｸM-PRO" w:eastAsia="HG丸ｺﾞｼｯｸM-PRO" w:hAnsi="HG丸ｺﾞｼｯｸM-PRO"/>
                <w:sz w:val="16"/>
                <w:szCs w:val="16"/>
              </w:rPr>
            </w:pPr>
          </w:p>
        </w:tc>
      </w:tr>
      <w:tr w:rsidR="00A94946" w:rsidTr="00E13CBE">
        <w:trPr>
          <w:trHeight w:val="1485"/>
        </w:trPr>
        <w:tc>
          <w:tcPr>
            <w:tcW w:w="582" w:type="dxa"/>
            <w:vMerge w:val="restart"/>
            <w:tcBorders>
              <w:bottom w:val="single" w:sz="4" w:space="0" w:color="auto"/>
            </w:tcBorders>
            <w:shd w:val="clear" w:color="auto" w:fill="FFE5FF"/>
            <w:textDirection w:val="tbRlV"/>
            <w:vAlign w:val="center"/>
          </w:tcPr>
          <w:p w:rsidR="00A94946" w:rsidRPr="00155B49" w:rsidRDefault="00A94946" w:rsidP="000D73DA">
            <w:pPr>
              <w:ind w:left="113" w:right="113"/>
              <w:jc w:val="center"/>
              <w:rPr>
                <w:rFonts w:ascii="HG丸ｺﾞｼｯｸM-PRO" w:eastAsia="HG丸ｺﾞｼｯｸM-PRO" w:hAnsi="HG丸ｺﾞｼｯｸM-PRO"/>
                <w:sz w:val="18"/>
                <w:szCs w:val="18"/>
              </w:rPr>
            </w:pPr>
            <w:r w:rsidRPr="00155B49">
              <w:rPr>
                <w:rFonts w:ascii="HG丸ｺﾞｼｯｸM-PRO" w:eastAsia="HG丸ｺﾞｼｯｸM-PRO" w:hAnsi="HG丸ｺﾞｼｯｸM-PRO" w:hint="eastAsia"/>
                <w:sz w:val="18"/>
                <w:szCs w:val="18"/>
              </w:rPr>
              <w:t>子どもの姿</w:t>
            </w:r>
            <w:r w:rsidR="00405185">
              <w:rPr>
                <w:rFonts w:ascii="HG丸ｺﾞｼｯｸM-PRO" w:eastAsia="HG丸ｺﾞｼｯｸM-PRO" w:hAnsi="HG丸ｺﾞｼｯｸM-PRO" w:hint="eastAsia"/>
                <w:sz w:val="18"/>
                <w:szCs w:val="18"/>
              </w:rPr>
              <w:t>・発達の特徴</w:t>
            </w:r>
          </w:p>
        </w:tc>
        <w:tc>
          <w:tcPr>
            <w:tcW w:w="4350" w:type="dxa"/>
            <w:vMerge w:val="restart"/>
            <w:tcBorders>
              <w:bottom w:val="single" w:sz="4" w:space="0" w:color="auto"/>
            </w:tcBorders>
          </w:tcPr>
          <w:p w:rsidR="00A94946" w:rsidRDefault="00A94946" w:rsidP="00652100">
            <w:pPr>
              <w:snapToGrid w:val="0"/>
              <w:contextualSpacing/>
              <w:rPr>
                <w:rFonts w:ascii="HG丸ｺﾞｼｯｸM-PRO" w:eastAsia="HG丸ｺﾞｼｯｸM-PRO" w:hAnsi="HG丸ｺﾞｼｯｸM-PRO"/>
                <w:sz w:val="16"/>
                <w:szCs w:val="16"/>
              </w:rPr>
            </w:pPr>
          </w:p>
          <w:p w:rsidR="00A94946" w:rsidRPr="00652100" w:rsidRDefault="00A94946" w:rsidP="00652100">
            <w:pPr>
              <w:snapToGrid w:val="0"/>
              <w:contextualSpacing/>
              <w:rPr>
                <w:rFonts w:ascii="HG丸ｺﾞｼｯｸM-PRO" w:eastAsia="HG丸ｺﾞｼｯｸM-PRO" w:hAnsi="HG丸ｺﾞｼｯｸM-PRO"/>
                <w:sz w:val="16"/>
                <w:szCs w:val="16"/>
              </w:rPr>
            </w:pPr>
            <w:r w:rsidRPr="00652100">
              <w:rPr>
                <w:rFonts w:ascii="HG丸ｺﾞｼｯｸM-PRO" w:eastAsia="HG丸ｺﾞｼｯｸM-PRO" w:hAnsi="HG丸ｺﾞｼｯｸM-PRO" w:hint="eastAsia"/>
                <w:sz w:val="16"/>
                <w:szCs w:val="16"/>
              </w:rPr>
              <w:t>・離乳が始まり、いろいろな味や形状のものが食べられるようになる。</w:t>
            </w:r>
            <w:r w:rsidR="00E40D57">
              <w:rPr>
                <w:rFonts w:ascii="HG丸ｺﾞｼｯｸM-PRO" w:eastAsia="HG丸ｺﾞｼｯｸM-PRO" w:hAnsi="HG丸ｺﾞｼｯｸM-PRO" w:hint="eastAsia"/>
                <w:sz w:val="16"/>
                <w:szCs w:val="16"/>
              </w:rPr>
              <w:t>咀嚼、嚥下を繰り返し、徐々に形や固さのある食べ物を摂取するようになる。</w:t>
            </w:r>
            <w:r w:rsidRPr="00652100">
              <w:rPr>
                <w:rFonts w:ascii="HG丸ｺﾞｼｯｸM-PRO" w:eastAsia="HG丸ｺﾞｼｯｸM-PRO" w:hAnsi="HG丸ｺﾞｼｯｸM-PRO" w:hint="eastAsia"/>
                <w:sz w:val="16"/>
                <w:szCs w:val="16"/>
              </w:rPr>
              <w:t>舌で押し出したり、味を確かめたり、口をもぐもぐ動かしたり、飲み込んだりする。食べさせてもらったり、こぼしたりしながらも手づかみやスプーンで食べようとする。</w:t>
            </w:r>
          </w:p>
          <w:p w:rsidR="00A94946" w:rsidRPr="00652100" w:rsidRDefault="00A94946" w:rsidP="00652100">
            <w:pPr>
              <w:snapToGrid w:val="0"/>
              <w:contextualSpacing/>
              <w:rPr>
                <w:rFonts w:ascii="HG丸ｺﾞｼｯｸM-PRO" w:eastAsia="HG丸ｺﾞｼｯｸM-PRO" w:hAnsi="HG丸ｺﾞｼｯｸM-PRO"/>
                <w:sz w:val="16"/>
                <w:szCs w:val="16"/>
              </w:rPr>
            </w:pPr>
            <w:r w:rsidRPr="00652100">
              <w:rPr>
                <w:rFonts w:ascii="HG丸ｺﾞｼｯｸM-PRO" w:eastAsia="HG丸ｺﾞｼｯｸM-PRO" w:hAnsi="HG丸ｺﾞｼｯｸM-PRO" w:hint="eastAsia"/>
                <w:sz w:val="16"/>
                <w:szCs w:val="16"/>
              </w:rPr>
              <w:t>・一定時間安定して眠れるようになる。</w:t>
            </w:r>
          </w:p>
          <w:p w:rsidR="00A94946" w:rsidRPr="00652100" w:rsidRDefault="00A94946" w:rsidP="00652100">
            <w:pPr>
              <w:snapToGrid w:val="0"/>
              <w:contextualSpacing/>
              <w:rPr>
                <w:rFonts w:ascii="HG丸ｺﾞｼｯｸM-PRO" w:eastAsia="HG丸ｺﾞｼｯｸM-PRO" w:hAnsi="HG丸ｺﾞｼｯｸM-PRO"/>
                <w:sz w:val="16"/>
                <w:szCs w:val="16"/>
              </w:rPr>
            </w:pPr>
            <w:r w:rsidRPr="00652100">
              <w:rPr>
                <w:rFonts w:ascii="HG丸ｺﾞｼｯｸM-PRO" w:eastAsia="HG丸ｺﾞｼｯｸM-PRO" w:hAnsi="HG丸ｺﾞｼｯｸM-PRO" w:hint="eastAsia"/>
                <w:sz w:val="16"/>
                <w:szCs w:val="16"/>
              </w:rPr>
              <w:t>・寝返り、座る、這う、つかまり立ち、伝い歩きなど全身をよく動かす。引っ張る、つまむなど手を動かす。</w:t>
            </w:r>
          </w:p>
          <w:p w:rsidR="00E40D57" w:rsidRDefault="00A94946" w:rsidP="00652100">
            <w:pPr>
              <w:snapToGrid w:val="0"/>
              <w:contextualSpacing/>
              <w:rPr>
                <w:rFonts w:ascii="HG丸ｺﾞｼｯｸM-PRO" w:eastAsia="HG丸ｺﾞｼｯｸM-PRO" w:hAnsi="HG丸ｺﾞｼｯｸM-PRO"/>
                <w:sz w:val="16"/>
                <w:szCs w:val="16"/>
              </w:rPr>
            </w:pPr>
            <w:r w:rsidRPr="00652100">
              <w:rPr>
                <w:rFonts w:ascii="HG丸ｺﾞｼｯｸM-PRO" w:eastAsia="HG丸ｺﾞｼｯｸM-PRO" w:hAnsi="HG丸ｺﾞｼｯｸM-PRO" w:hint="eastAsia"/>
                <w:sz w:val="16"/>
                <w:szCs w:val="16"/>
              </w:rPr>
              <w:t>・</w:t>
            </w:r>
            <w:r w:rsidR="00A84F8B">
              <w:rPr>
                <w:rFonts w:ascii="HG丸ｺﾞｼｯｸM-PRO" w:eastAsia="HG丸ｺﾞｼｯｸM-PRO" w:hAnsi="HG丸ｺﾞｼｯｸM-PRO" w:hint="eastAsia"/>
                <w:sz w:val="16"/>
                <w:szCs w:val="16"/>
              </w:rPr>
              <w:t>好奇心が旺盛になり、</w:t>
            </w:r>
            <w:r w:rsidRPr="00652100">
              <w:rPr>
                <w:rFonts w:ascii="HG丸ｺﾞｼｯｸM-PRO" w:eastAsia="HG丸ｺﾞｼｯｸM-PRO" w:hAnsi="HG丸ｺﾞｼｯｸM-PRO" w:hint="eastAsia"/>
                <w:sz w:val="16"/>
                <w:szCs w:val="16"/>
              </w:rPr>
              <w:t>探索活動が盛んになる。</w:t>
            </w:r>
          </w:p>
          <w:p w:rsidR="00A84F8B" w:rsidRDefault="00A84F8B" w:rsidP="00652100">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・身近な大人に自分の意思や欲求を指差しや身振りで伝えようとするなど、コミュニケーションの芽生えが見られるようになる。</w:t>
            </w:r>
          </w:p>
          <w:p w:rsidR="00A84F8B" w:rsidRPr="00652100" w:rsidRDefault="00A84F8B" w:rsidP="00652100">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・大人との応答的な関わりの中で、自分に向けられた気持ちや簡単な言葉がわかるようになる。</w:t>
            </w:r>
          </w:p>
          <w:p w:rsidR="00A94946" w:rsidRPr="00652100" w:rsidRDefault="00A94946" w:rsidP="00652100">
            <w:pPr>
              <w:snapToGrid w:val="0"/>
              <w:contextualSpacing/>
              <w:rPr>
                <w:rFonts w:ascii="HG丸ｺﾞｼｯｸM-PRO" w:eastAsia="HG丸ｺﾞｼｯｸM-PRO" w:hAnsi="HG丸ｺﾞｼｯｸM-PRO"/>
                <w:sz w:val="16"/>
                <w:szCs w:val="16"/>
              </w:rPr>
            </w:pPr>
            <w:r w:rsidRPr="00652100">
              <w:rPr>
                <w:rFonts w:ascii="HG丸ｺﾞｼｯｸM-PRO" w:eastAsia="HG丸ｺﾞｼｯｸM-PRO" w:hAnsi="HG丸ｺﾞｼｯｸM-PRO" w:hint="eastAsia"/>
                <w:sz w:val="16"/>
                <w:szCs w:val="16"/>
              </w:rPr>
              <w:t>・特定の大人との</w:t>
            </w:r>
            <w:r w:rsidR="00E40D57">
              <w:rPr>
                <w:rFonts w:ascii="HG丸ｺﾞｼｯｸM-PRO" w:eastAsia="HG丸ｺﾞｼｯｸM-PRO" w:hAnsi="HG丸ｺﾞｼｯｸM-PRO" w:hint="eastAsia"/>
                <w:sz w:val="16"/>
                <w:szCs w:val="16"/>
              </w:rPr>
              <w:t>愛着関係が育まれ</w:t>
            </w:r>
            <w:r w:rsidRPr="00652100">
              <w:rPr>
                <w:rFonts w:ascii="HG丸ｺﾞｼｯｸM-PRO" w:eastAsia="HG丸ｺﾞｼｯｸM-PRO" w:hAnsi="HG丸ｺﾞｼｯｸM-PRO" w:hint="eastAsia"/>
                <w:sz w:val="16"/>
                <w:szCs w:val="16"/>
              </w:rPr>
              <w:t>る。甘えたり、後追いをして泣いたり、人見知りをしたりする。</w:t>
            </w:r>
          </w:p>
          <w:p w:rsidR="00A94946" w:rsidRPr="00A84F8B" w:rsidRDefault="007711AC" w:rsidP="00A84F8B">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noProof/>
              </w:rPr>
              <mc:AlternateContent>
                <mc:Choice Requires="wps">
                  <w:drawing>
                    <wp:anchor distT="0" distB="0" distL="114300" distR="114300" simplePos="0" relativeHeight="251689984" behindDoc="0" locked="0" layoutInCell="1" allowOverlap="1" wp14:anchorId="6D5937BA" wp14:editId="12BBC259">
                      <wp:simplePos x="0" y="0"/>
                      <wp:positionH relativeFrom="column">
                        <wp:posOffset>1600835</wp:posOffset>
                      </wp:positionH>
                      <wp:positionV relativeFrom="paragraph">
                        <wp:posOffset>173990</wp:posOffset>
                      </wp:positionV>
                      <wp:extent cx="1038225" cy="101917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038225" cy="1019175"/>
                              </a:xfrm>
                              <a:prstGeom prst="rect">
                                <a:avLst/>
                              </a:prstGeom>
                              <a:noFill/>
                              <a:ln w="6350">
                                <a:noFill/>
                              </a:ln>
                              <a:effectLst/>
                            </wps:spPr>
                            <wps:txbx>
                              <w:txbxContent>
                                <w:p w:rsidR="00BF61DA" w:rsidRDefault="00BF61DA" w:rsidP="007711AC">
                                  <w:r>
                                    <w:rPr>
                                      <w:noProof/>
                                    </w:rPr>
                                    <w:drawing>
                                      <wp:inline distT="0" distB="0" distL="0" distR="0" wp14:anchorId="6C4A37A9" wp14:editId="76462F33">
                                        <wp:extent cx="828675" cy="811648"/>
                                        <wp:effectExtent l="0" t="0" r="0" b="762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83595" cy="8654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937BA" id="テキスト ボックス 11" o:spid="_x0000_s1034" type="#_x0000_t202" style="position:absolute;left:0;text-align:left;margin-left:126.05pt;margin-top:13.7pt;width:81.75pt;height:8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" filled="f" stroked="f" strokeweight=".5pt">
                      <v:textbox>
                        <w:txbxContent>
                          <w:p w:rsidR="00BF61DA" w:rsidRDefault="00BF61DA" w:rsidP="007711AC">
                            <w:r>
                              <w:rPr>
                                <w:noProof/>
                              </w:rPr>
                              <w:drawing>
                                <wp:inline distT="0" distB="0" distL="0" distR="0" wp14:anchorId="6C4A37A9" wp14:editId="76462F33">
                                  <wp:extent cx="828675" cy="811648"/>
                                  <wp:effectExtent l="0" t="0" r="0" b="762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83595" cy="865440"/>
                                          </a:xfrm>
                                          <a:prstGeom prst="rect">
                                            <a:avLst/>
                                          </a:prstGeom>
                                        </pic:spPr>
                                      </pic:pic>
                                    </a:graphicData>
                                  </a:graphic>
                                </wp:inline>
                              </w:drawing>
                            </w:r>
                          </w:p>
                        </w:txbxContent>
                      </v:textbox>
                    </v:shape>
                  </w:pict>
                </mc:Fallback>
              </mc:AlternateContent>
            </w:r>
            <w:r w:rsidR="00A94946" w:rsidRPr="00652100">
              <w:rPr>
                <w:rFonts w:ascii="HG丸ｺﾞｼｯｸM-PRO" w:eastAsia="HG丸ｺﾞｼｯｸM-PRO" w:hAnsi="HG丸ｺﾞｼｯｸM-PRO" w:hint="eastAsia"/>
                <w:sz w:val="16"/>
                <w:szCs w:val="16"/>
              </w:rPr>
              <w:t>・</w:t>
            </w:r>
            <w:r w:rsidR="00A94946">
              <w:rPr>
                <w:rFonts w:ascii="HG丸ｺﾞｼｯｸM-PRO" w:eastAsia="HG丸ｺﾞｼｯｸM-PRO" w:hAnsi="HG丸ｺﾞｼｯｸM-PRO" w:hint="eastAsia"/>
                <w:sz w:val="16"/>
                <w:szCs w:val="16"/>
              </w:rPr>
              <w:t>興味のある玩具に向かったり、</w:t>
            </w:r>
            <w:r w:rsidR="00A94946" w:rsidRPr="00652100">
              <w:rPr>
                <w:rFonts w:ascii="HG丸ｺﾞｼｯｸM-PRO" w:eastAsia="HG丸ｺﾞｼｯｸM-PRO" w:hAnsi="HG丸ｺﾞｼｯｸM-PRO" w:hint="eastAsia"/>
                <w:sz w:val="16"/>
                <w:szCs w:val="16"/>
              </w:rPr>
              <w:t>好きな玩具で一人遊びをするようになる。</w:t>
            </w:r>
          </w:p>
        </w:tc>
        <w:tc>
          <w:tcPr>
            <w:tcW w:w="622" w:type="dxa"/>
            <w:vMerge/>
            <w:shd w:val="clear" w:color="auto" w:fill="FFE5FF"/>
          </w:tcPr>
          <w:p w:rsidR="00A94946" w:rsidRPr="00155B49" w:rsidRDefault="00A94946" w:rsidP="00C92174">
            <w:pPr>
              <w:rPr>
                <w:rFonts w:ascii="HG丸ｺﾞｼｯｸM-PRO" w:eastAsia="HG丸ｺﾞｼｯｸM-PRO" w:hAnsi="HG丸ｺﾞｼｯｸM-PRO"/>
                <w:sz w:val="18"/>
                <w:szCs w:val="18"/>
              </w:rPr>
            </w:pPr>
          </w:p>
        </w:tc>
        <w:tc>
          <w:tcPr>
            <w:tcW w:w="4783" w:type="dxa"/>
            <w:vMerge/>
          </w:tcPr>
          <w:p w:rsidR="00A94946" w:rsidRPr="00842347" w:rsidRDefault="00A94946" w:rsidP="00C92174">
            <w:pPr>
              <w:rPr>
                <w:rFonts w:ascii="HG丸ｺﾞｼｯｸM-PRO" w:eastAsia="HG丸ｺﾞｼｯｸM-PRO" w:hAnsi="HG丸ｺﾞｼｯｸM-PRO"/>
              </w:rPr>
            </w:pPr>
          </w:p>
        </w:tc>
        <w:tc>
          <w:tcPr>
            <w:tcW w:w="4506" w:type="dxa"/>
            <w:vMerge/>
            <w:tcBorders>
              <w:bottom w:val="dotted" w:sz="4" w:space="0" w:color="auto"/>
            </w:tcBorders>
          </w:tcPr>
          <w:p w:rsidR="00A94946" w:rsidRPr="00842347" w:rsidRDefault="00A94946" w:rsidP="00C92174">
            <w:pPr>
              <w:rPr>
                <w:rFonts w:ascii="HG丸ｺﾞｼｯｸM-PRO" w:eastAsia="HG丸ｺﾞｼｯｸM-PRO" w:hAnsi="HG丸ｺﾞｼｯｸM-PRO"/>
              </w:rPr>
            </w:pPr>
          </w:p>
        </w:tc>
      </w:tr>
      <w:tr w:rsidR="008C0FE5" w:rsidTr="00E13CBE">
        <w:trPr>
          <w:trHeight w:val="1000"/>
        </w:trPr>
        <w:tc>
          <w:tcPr>
            <w:tcW w:w="582" w:type="dxa"/>
            <w:vMerge/>
            <w:tcBorders>
              <w:bottom w:val="single" w:sz="4" w:space="0" w:color="auto"/>
            </w:tcBorders>
            <w:shd w:val="clear" w:color="auto" w:fill="FFE5FF"/>
            <w:textDirection w:val="tbRlV"/>
            <w:vAlign w:val="center"/>
          </w:tcPr>
          <w:p w:rsidR="008C0FE5" w:rsidRPr="00155B49" w:rsidRDefault="008C0FE5" w:rsidP="000D73DA">
            <w:pPr>
              <w:ind w:left="113" w:right="113"/>
              <w:jc w:val="center"/>
              <w:rPr>
                <w:rFonts w:ascii="HG丸ｺﾞｼｯｸM-PRO" w:eastAsia="HG丸ｺﾞｼｯｸM-PRO" w:hAnsi="HG丸ｺﾞｼｯｸM-PRO"/>
                <w:sz w:val="18"/>
                <w:szCs w:val="18"/>
              </w:rPr>
            </w:pPr>
          </w:p>
        </w:tc>
        <w:tc>
          <w:tcPr>
            <w:tcW w:w="4350" w:type="dxa"/>
            <w:vMerge/>
            <w:tcBorders>
              <w:bottom w:val="single" w:sz="4" w:space="0" w:color="auto"/>
            </w:tcBorders>
          </w:tcPr>
          <w:p w:rsidR="008C0FE5" w:rsidRDefault="008C0FE5" w:rsidP="00652100">
            <w:pPr>
              <w:snapToGrid w:val="0"/>
              <w:contextualSpacing/>
              <w:rPr>
                <w:rFonts w:ascii="HG丸ｺﾞｼｯｸM-PRO" w:eastAsia="HG丸ｺﾞｼｯｸM-PRO" w:hAnsi="HG丸ｺﾞｼｯｸM-PRO"/>
                <w:sz w:val="16"/>
                <w:szCs w:val="16"/>
              </w:rPr>
            </w:pPr>
          </w:p>
        </w:tc>
        <w:tc>
          <w:tcPr>
            <w:tcW w:w="622" w:type="dxa"/>
            <w:vMerge/>
            <w:tcBorders>
              <w:bottom w:val="dotted" w:sz="4" w:space="0" w:color="auto"/>
            </w:tcBorders>
            <w:shd w:val="clear" w:color="auto" w:fill="FFE5FF"/>
          </w:tcPr>
          <w:p w:rsidR="008C0FE5" w:rsidRPr="00155B49" w:rsidRDefault="008C0FE5" w:rsidP="00C92174">
            <w:pPr>
              <w:rPr>
                <w:rFonts w:ascii="HG丸ｺﾞｼｯｸM-PRO" w:eastAsia="HG丸ｺﾞｼｯｸM-PRO" w:hAnsi="HG丸ｺﾞｼｯｸM-PRO"/>
                <w:sz w:val="18"/>
                <w:szCs w:val="18"/>
              </w:rPr>
            </w:pPr>
          </w:p>
        </w:tc>
        <w:tc>
          <w:tcPr>
            <w:tcW w:w="4783" w:type="dxa"/>
            <w:vMerge/>
            <w:tcBorders>
              <w:bottom w:val="dotted" w:sz="4" w:space="0" w:color="auto"/>
            </w:tcBorders>
          </w:tcPr>
          <w:p w:rsidR="008C0FE5" w:rsidRPr="00842347" w:rsidRDefault="008C0FE5" w:rsidP="00C92174">
            <w:pPr>
              <w:rPr>
                <w:rFonts w:ascii="HG丸ｺﾞｼｯｸM-PRO" w:eastAsia="HG丸ｺﾞｼｯｸM-PRO" w:hAnsi="HG丸ｺﾞｼｯｸM-PRO"/>
              </w:rPr>
            </w:pPr>
          </w:p>
        </w:tc>
        <w:tc>
          <w:tcPr>
            <w:tcW w:w="4506" w:type="dxa"/>
            <w:vMerge w:val="restart"/>
            <w:tcBorders>
              <w:top w:val="dotted" w:sz="4" w:space="0" w:color="auto"/>
              <w:bottom w:val="single" w:sz="4" w:space="0" w:color="auto"/>
            </w:tcBorders>
          </w:tcPr>
          <w:p w:rsidR="008C0FE5" w:rsidRDefault="008C0FE5" w:rsidP="00EC4258">
            <w:pPr>
              <w:snapToGrid w:val="0"/>
              <w:contextualSpacing/>
              <w:rPr>
                <w:rFonts w:ascii="HG丸ｺﾞｼｯｸM-PRO" w:eastAsia="HG丸ｺﾞｼｯｸM-PRO" w:hAnsi="HG丸ｺﾞｼｯｸM-PRO"/>
                <w:sz w:val="16"/>
                <w:szCs w:val="16"/>
              </w:rPr>
            </w:pPr>
            <w:r w:rsidRPr="00A72A02">
              <w:rPr>
                <w:rFonts w:ascii="HG丸ｺﾞｼｯｸM-PRO" w:eastAsia="HG丸ｺﾞｼｯｸM-PRO" w:hAnsi="HG丸ｺﾞｼｯｸM-PRO" w:hint="eastAsia"/>
                <w:sz w:val="16"/>
                <w:szCs w:val="16"/>
              </w:rPr>
              <w:t>・一人遊びを集中して楽しみ、満足できるように</w:t>
            </w:r>
            <w:r>
              <w:rPr>
                <w:rFonts w:ascii="HG丸ｺﾞｼｯｸM-PRO" w:eastAsia="HG丸ｺﾞｼｯｸM-PRO" w:hAnsi="HG丸ｺﾞｼｯｸM-PRO" w:hint="eastAsia"/>
                <w:sz w:val="16"/>
                <w:szCs w:val="16"/>
              </w:rPr>
              <w:t>玩具を準備し、環境を設定する。</w:t>
            </w:r>
          </w:p>
          <w:p w:rsidR="008C0FE5" w:rsidRDefault="008C0FE5" w:rsidP="00EC4258">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・戸外遊びや固定遊具、運動遊具などで歩く、登る、すべる、転がるなどの様々な動きが楽しめるようにし、保育士はすぐに補助できる位置につき、安全に遊べるように配慮する。</w:t>
            </w:r>
          </w:p>
          <w:p w:rsidR="008C0FE5" w:rsidRDefault="008C0FE5" w:rsidP="00EC4258">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・自然を感じたり、見たり、触れたりできるような散歩コースを事前に確認する。</w:t>
            </w:r>
          </w:p>
          <w:p w:rsidR="008C0FE5" w:rsidRDefault="008C0FE5" w:rsidP="00EC4258">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・ベビーカーでの散歩や戸外での遊びでは十分時間をとり、子どもの指差しや片言の言葉に応答的に関わったりして驚きや発見に共感する。</w:t>
            </w:r>
          </w:p>
          <w:p w:rsidR="008C0FE5" w:rsidRDefault="008C0FE5" w:rsidP="00EC4258">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・子どもが興味を示すようないろいろな色、形、音、材質の違う手作り玩具などを用意して、見たり、聞いたり、触ったりして五感を使った遊びを楽しめるようにする。</w:t>
            </w:r>
          </w:p>
          <w:p w:rsidR="008C0FE5" w:rsidRDefault="008C0FE5" w:rsidP="00EC4258">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・安全で清潔な環境の中、子どもが探索活動によって自由に触れ、十分に遊ぶことで興味や関心が満たされるようにする</w:t>
            </w:r>
          </w:p>
          <w:p w:rsidR="008C0FE5" w:rsidRDefault="003A5395" w:rsidP="003A5395">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・色彩や図柄が鮮明で簡単なストーリーを楽しむ。</w:t>
            </w:r>
          </w:p>
          <w:p w:rsidR="003A5395" w:rsidRDefault="003A5395" w:rsidP="003A5395">
            <w:pPr>
              <w:snapToGrid w:val="0"/>
              <w:contextualSpacing/>
              <w:rPr>
                <w:rFonts w:ascii="HG丸ｺﾞｼｯｸM-PRO" w:eastAsia="HG丸ｺﾞｼｯｸM-PRO" w:hAnsi="HG丸ｺﾞｼｯｸM-PRO"/>
                <w:sz w:val="16"/>
                <w:szCs w:val="16"/>
              </w:rPr>
            </w:pPr>
          </w:p>
          <w:p w:rsidR="003A5395" w:rsidRDefault="003A5395" w:rsidP="003A5395">
            <w:pPr>
              <w:snapToGrid w:val="0"/>
              <w:contextualSpacing/>
              <w:rPr>
                <w:rFonts w:ascii="HG丸ｺﾞｼｯｸM-PRO" w:eastAsia="HG丸ｺﾞｼｯｸM-PRO" w:hAnsi="HG丸ｺﾞｼｯｸM-PRO"/>
                <w:sz w:val="16"/>
                <w:szCs w:val="16"/>
              </w:rPr>
            </w:pPr>
          </w:p>
          <w:p w:rsidR="003A5395" w:rsidRPr="00842347" w:rsidRDefault="003A5395" w:rsidP="003A5395">
            <w:pPr>
              <w:snapToGrid w:val="0"/>
              <w:contextualSpacing/>
              <w:rPr>
                <w:rFonts w:ascii="HG丸ｺﾞｼｯｸM-PRO" w:eastAsia="HG丸ｺﾞｼｯｸM-PRO" w:hAnsi="HG丸ｺﾞｼｯｸM-PRO"/>
              </w:rPr>
            </w:pPr>
          </w:p>
        </w:tc>
      </w:tr>
      <w:tr w:rsidR="008C0FE5" w:rsidTr="00E13CBE">
        <w:trPr>
          <w:cantSplit/>
          <w:trHeight w:val="2843"/>
        </w:trPr>
        <w:tc>
          <w:tcPr>
            <w:tcW w:w="582" w:type="dxa"/>
            <w:vMerge/>
            <w:tcBorders>
              <w:bottom w:val="single" w:sz="4" w:space="0" w:color="auto"/>
            </w:tcBorders>
            <w:shd w:val="clear" w:color="auto" w:fill="FFE5FF"/>
          </w:tcPr>
          <w:p w:rsidR="008C0FE5" w:rsidRPr="00842347" w:rsidRDefault="008C0FE5" w:rsidP="00C92174">
            <w:pPr>
              <w:rPr>
                <w:rFonts w:ascii="HG丸ｺﾞｼｯｸM-PRO" w:eastAsia="HG丸ｺﾞｼｯｸM-PRO" w:hAnsi="HG丸ｺﾞｼｯｸM-PRO"/>
              </w:rPr>
            </w:pPr>
          </w:p>
        </w:tc>
        <w:tc>
          <w:tcPr>
            <w:tcW w:w="4350" w:type="dxa"/>
            <w:vMerge/>
            <w:tcBorders>
              <w:bottom w:val="single" w:sz="4" w:space="0" w:color="auto"/>
            </w:tcBorders>
          </w:tcPr>
          <w:p w:rsidR="008C0FE5" w:rsidRPr="00842347" w:rsidRDefault="008C0FE5" w:rsidP="00C92174">
            <w:pPr>
              <w:rPr>
                <w:rFonts w:ascii="HG丸ｺﾞｼｯｸM-PRO" w:eastAsia="HG丸ｺﾞｼｯｸM-PRO" w:hAnsi="HG丸ｺﾞｼｯｸM-PRO"/>
              </w:rPr>
            </w:pPr>
          </w:p>
        </w:tc>
        <w:tc>
          <w:tcPr>
            <w:tcW w:w="622" w:type="dxa"/>
            <w:tcBorders>
              <w:top w:val="dotted" w:sz="4" w:space="0" w:color="auto"/>
            </w:tcBorders>
            <w:shd w:val="clear" w:color="auto" w:fill="FFE5FF"/>
            <w:textDirection w:val="tbRlV"/>
            <w:vAlign w:val="center"/>
          </w:tcPr>
          <w:p w:rsidR="008C0FE5" w:rsidRPr="00155B49" w:rsidRDefault="008C0FE5" w:rsidP="00A94946">
            <w:pPr>
              <w:ind w:left="113" w:right="113"/>
              <w:jc w:val="center"/>
              <w:rPr>
                <w:rFonts w:ascii="HG丸ｺﾞｼｯｸM-PRO" w:eastAsia="HG丸ｺﾞｼｯｸM-PRO" w:hAnsi="HG丸ｺﾞｼｯｸM-PRO"/>
                <w:sz w:val="18"/>
                <w:szCs w:val="18"/>
              </w:rPr>
            </w:pPr>
            <w:r w:rsidRPr="00155B49">
              <w:rPr>
                <w:rFonts w:ascii="HG丸ｺﾞｼｯｸM-PRO" w:eastAsia="HG丸ｺﾞｼｯｸM-PRO" w:hAnsi="HG丸ｺﾞｼｯｸM-PRO" w:hint="eastAsia"/>
                <w:sz w:val="18"/>
                <w:szCs w:val="18"/>
              </w:rPr>
              <w:t>身近なものと関わり感性が育つ</w:t>
            </w:r>
          </w:p>
        </w:tc>
        <w:tc>
          <w:tcPr>
            <w:tcW w:w="4783" w:type="dxa"/>
            <w:tcBorders>
              <w:top w:val="dotted" w:sz="4" w:space="0" w:color="auto"/>
            </w:tcBorders>
          </w:tcPr>
          <w:p w:rsidR="008C0FE5" w:rsidRPr="005E51E3" w:rsidRDefault="008C0FE5" w:rsidP="00355BFD">
            <w:pPr>
              <w:snapToGrid w:val="0"/>
              <w:spacing w:line="276" w:lineRule="auto"/>
              <w:contextualSpacing/>
              <w:rPr>
                <w:rFonts w:ascii="HG丸ｺﾞｼｯｸM-PRO" w:eastAsia="HG丸ｺﾞｼｯｸM-PRO" w:hAnsi="HG丸ｺﾞｼｯｸM-PRO"/>
                <w:b/>
                <w:sz w:val="20"/>
                <w:szCs w:val="20"/>
              </w:rPr>
            </w:pPr>
            <w:r w:rsidRPr="005E51E3">
              <w:rPr>
                <w:rFonts w:ascii="HG丸ｺﾞｼｯｸM-PRO" w:eastAsia="HG丸ｺﾞｼｯｸM-PRO" w:hAnsi="HG丸ｺﾞｼｯｸM-PRO" w:hint="eastAsia"/>
                <w:b/>
                <w:sz w:val="20"/>
                <w:szCs w:val="20"/>
              </w:rPr>
              <w:t>身近な環境に関わり楽しむ</w:t>
            </w:r>
          </w:p>
          <w:p w:rsidR="008C0FE5" w:rsidRPr="00447E40" w:rsidRDefault="008C0FE5" w:rsidP="00A94946">
            <w:pPr>
              <w:snapToGrid w:val="0"/>
              <w:contextualSpacing/>
              <w:rPr>
                <w:rFonts w:ascii="HG丸ｺﾞｼｯｸM-PRO" w:eastAsia="HG丸ｺﾞｼｯｸM-PRO" w:hAnsi="HG丸ｺﾞｼｯｸM-PRO"/>
                <w:sz w:val="16"/>
                <w:szCs w:val="16"/>
              </w:rPr>
            </w:pPr>
            <w:r w:rsidRPr="00447E40">
              <w:rPr>
                <w:rFonts w:ascii="HG丸ｺﾞｼｯｸM-PRO" w:eastAsia="HG丸ｺﾞｼｯｸM-PRO" w:hAnsi="HG丸ｺﾞｼｯｸM-PRO" w:hint="eastAsia"/>
                <w:sz w:val="16"/>
                <w:szCs w:val="16"/>
              </w:rPr>
              <w:t>・素材の感触を楽しみながら遊ぶ。</w:t>
            </w:r>
          </w:p>
          <w:p w:rsidR="008C0FE5" w:rsidRPr="00447E40" w:rsidRDefault="00113557" w:rsidP="00A94946">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・両手にものを握って打ちつ</w:t>
            </w:r>
            <w:r w:rsidR="008C0FE5" w:rsidRPr="00447E40">
              <w:rPr>
                <w:rFonts w:ascii="HG丸ｺﾞｼｯｸM-PRO" w:eastAsia="HG丸ｺﾞｼｯｸM-PRO" w:hAnsi="HG丸ｺﾞｼｯｸM-PRO" w:hint="eastAsia"/>
                <w:sz w:val="16"/>
                <w:szCs w:val="16"/>
              </w:rPr>
              <w:t>けたり、興味のあるものをつまんだりして、手指を動かして遊ぶ。</w:t>
            </w:r>
          </w:p>
          <w:p w:rsidR="008C0FE5" w:rsidRPr="00447E40" w:rsidRDefault="008C0FE5" w:rsidP="00A94946">
            <w:pPr>
              <w:snapToGrid w:val="0"/>
              <w:contextualSpacing/>
              <w:rPr>
                <w:rFonts w:ascii="HG丸ｺﾞｼｯｸM-PRO" w:eastAsia="HG丸ｺﾞｼｯｸM-PRO" w:hAnsi="HG丸ｺﾞｼｯｸM-PRO"/>
                <w:sz w:val="16"/>
                <w:szCs w:val="16"/>
              </w:rPr>
            </w:pPr>
            <w:r w:rsidRPr="00447E40">
              <w:rPr>
                <w:rFonts w:ascii="HG丸ｺﾞｼｯｸM-PRO" w:eastAsia="HG丸ｺﾞｼｯｸM-PRO" w:hAnsi="HG丸ｺﾞｼｯｸM-PRO" w:hint="eastAsia"/>
                <w:sz w:val="16"/>
                <w:szCs w:val="16"/>
              </w:rPr>
              <w:t>・好きな玩具・遊具に興味をもって関わり、様々な遊びをする。</w:t>
            </w:r>
          </w:p>
          <w:p w:rsidR="008C0FE5" w:rsidRPr="00447E40" w:rsidRDefault="008C0FE5" w:rsidP="00A94946">
            <w:pPr>
              <w:snapToGrid w:val="0"/>
              <w:contextualSpacing/>
              <w:rPr>
                <w:rFonts w:ascii="HG丸ｺﾞｼｯｸM-PRO" w:eastAsia="HG丸ｺﾞｼｯｸM-PRO" w:hAnsi="HG丸ｺﾞｼｯｸM-PRO"/>
                <w:sz w:val="16"/>
                <w:szCs w:val="16"/>
              </w:rPr>
            </w:pPr>
            <w:r w:rsidRPr="00447E40">
              <w:rPr>
                <w:rFonts w:ascii="HG丸ｺﾞｼｯｸM-PRO" w:eastAsia="HG丸ｺﾞｼｯｸM-PRO" w:hAnsi="HG丸ｺﾞｼｯｸM-PRO" w:hint="eastAsia"/>
                <w:sz w:val="16"/>
                <w:szCs w:val="16"/>
              </w:rPr>
              <w:t>・散歩に出かけて外気や自然に触れたり、周りのものを見たりして喜ぶ。</w:t>
            </w:r>
          </w:p>
          <w:p w:rsidR="008C0FE5" w:rsidRPr="00447E40" w:rsidRDefault="008C0FE5" w:rsidP="00A94946">
            <w:pPr>
              <w:snapToGrid w:val="0"/>
              <w:contextualSpacing/>
              <w:rPr>
                <w:rFonts w:ascii="HG丸ｺﾞｼｯｸM-PRO" w:eastAsia="HG丸ｺﾞｼｯｸM-PRO" w:hAnsi="HG丸ｺﾞｼｯｸM-PRO"/>
                <w:sz w:val="16"/>
                <w:szCs w:val="16"/>
              </w:rPr>
            </w:pPr>
            <w:r w:rsidRPr="00447E40">
              <w:rPr>
                <w:rFonts w:ascii="HG丸ｺﾞｼｯｸM-PRO" w:eastAsia="HG丸ｺﾞｼｯｸM-PRO" w:hAnsi="HG丸ｺﾞｼｯｸM-PRO" w:hint="eastAsia"/>
                <w:sz w:val="16"/>
                <w:szCs w:val="16"/>
              </w:rPr>
              <w:t>・聞く、見る、触るなどの経験を通して感覚器官（目・鼻・舌・皮膚）や指先の機能を高める。</w:t>
            </w:r>
          </w:p>
          <w:p w:rsidR="008C0FE5" w:rsidRDefault="008C0FE5" w:rsidP="00A94946">
            <w:pPr>
              <w:snapToGrid w:val="0"/>
              <w:contextualSpacing/>
              <w:rPr>
                <w:rFonts w:ascii="HG丸ｺﾞｼｯｸM-PRO" w:eastAsia="HG丸ｺﾞｼｯｸM-PRO" w:hAnsi="HG丸ｺﾞｼｯｸM-PRO"/>
                <w:sz w:val="16"/>
                <w:szCs w:val="16"/>
              </w:rPr>
            </w:pPr>
            <w:r w:rsidRPr="00447E40">
              <w:rPr>
                <w:rFonts w:ascii="HG丸ｺﾞｼｯｸM-PRO" w:eastAsia="HG丸ｺﾞｼｯｸM-PRO" w:hAnsi="HG丸ｺﾞｼｯｸM-PRO" w:hint="eastAsia"/>
                <w:sz w:val="16"/>
                <w:szCs w:val="16"/>
              </w:rPr>
              <w:t>・しかけ絵本や好きな絵本を繰り返し読んでもらうことで、真似して言葉を発する。</w:t>
            </w:r>
          </w:p>
          <w:p w:rsidR="008C0FE5" w:rsidRPr="00842347" w:rsidRDefault="00F779F8" w:rsidP="00A94946">
            <w:pPr>
              <w:snapToGrid w:val="0"/>
              <w:contextualSpacing/>
              <w:rPr>
                <w:rFonts w:ascii="HG丸ｺﾞｼｯｸM-PRO" w:eastAsia="HG丸ｺﾞｼｯｸM-PRO" w:hAnsi="HG丸ｺﾞｼｯｸM-PRO"/>
              </w:rPr>
            </w:pPr>
            <w:r>
              <w:rPr>
                <w:rFonts w:ascii="HG丸ｺﾞｼｯｸM-PRO" w:eastAsia="HG丸ｺﾞｼｯｸM-PRO" w:hAnsi="HG丸ｺﾞｼｯｸM-PRO"/>
                <w:noProof/>
                <w:sz w:val="16"/>
                <w:szCs w:val="16"/>
              </w:rPr>
              <mc:AlternateContent>
                <mc:Choice Requires="wps">
                  <w:drawing>
                    <wp:anchor distT="0" distB="0" distL="114300" distR="114300" simplePos="0" relativeHeight="251720704" behindDoc="0" locked="0" layoutInCell="1" allowOverlap="1" wp14:anchorId="002D82BE" wp14:editId="6CFD503E">
                      <wp:simplePos x="0" y="0"/>
                      <wp:positionH relativeFrom="column">
                        <wp:posOffset>635</wp:posOffset>
                      </wp:positionH>
                      <wp:positionV relativeFrom="paragraph">
                        <wp:posOffset>4445</wp:posOffset>
                      </wp:positionV>
                      <wp:extent cx="2933700" cy="37147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2933700" cy="371475"/>
                              </a:xfrm>
                              <a:prstGeom prst="rect">
                                <a:avLst/>
                              </a:prstGeom>
                              <a:noFill/>
                              <a:ln w="6350">
                                <a:noFill/>
                              </a:ln>
                              <a:effectLst/>
                            </wps:spPr>
                            <wps:txbx>
                              <w:txbxContent>
                                <w:p w:rsidR="00BF61DA" w:rsidRDefault="00BF61DA" w:rsidP="00F779F8">
                                  <w:r>
                                    <w:rPr>
                                      <w:noProof/>
                                    </w:rPr>
                                    <w:drawing>
                                      <wp:inline distT="0" distB="0" distL="0" distR="0" wp14:anchorId="11EE7582" wp14:editId="041EB16E">
                                        <wp:extent cx="2744470" cy="178683"/>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44470" cy="1786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2D82BE" id="テキスト ボックス 9" o:spid="_x0000_s1035" type="#_x0000_t202" style="position:absolute;left:0;text-align:left;margin-left:.05pt;margin-top:.35pt;width:231pt;height:29.2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" filled="f" stroked="f" strokeweight=".5pt">
                      <v:textbox>
                        <w:txbxContent>
                          <w:p w:rsidR="00BF61DA" w:rsidRDefault="00BF61DA" w:rsidP="00F779F8">
                            <w:r>
                              <w:rPr>
                                <w:noProof/>
                              </w:rPr>
                              <w:drawing>
                                <wp:inline distT="0" distB="0" distL="0" distR="0" wp14:anchorId="11EE7582" wp14:editId="041EB16E">
                                  <wp:extent cx="2744470" cy="178683"/>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44470" cy="178683"/>
                                          </a:xfrm>
                                          <a:prstGeom prst="rect">
                                            <a:avLst/>
                                          </a:prstGeom>
                                        </pic:spPr>
                                      </pic:pic>
                                    </a:graphicData>
                                  </a:graphic>
                                </wp:inline>
                              </w:drawing>
                            </w:r>
                          </w:p>
                        </w:txbxContent>
                      </v:textbox>
                    </v:shape>
                  </w:pict>
                </mc:Fallback>
              </mc:AlternateContent>
            </w:r>
          </w:p>
        </w:tc>
        <w:tc>
          <w:tcPr>
            <w:tcW w:w="4506" w:type="dxa"/>
            <w:vMerge/>
            <w:tcBorders>
              <w:bottom w:val="single" w:sz="4" w:space="0" w:color="auto"/>
            </w:tcBorders>
          </w:tcPr>
          <w:p w:rsidR="008C0FE5" w:rsidRPr="00A72A02" w:rsidRDefault="008C0FE5" w:rsidP="00EC4258">
            <w:pPr>
              <w:snapToGrid w:val="0"/>
              <w:contextualSpacing/>
              <w:rPr>
                <w:rFonts w:ascii="HG丸ｺﾞｼｯｸM-PRO" w:eastAsia="HG丸ｺﾞｼｯｸM-PRO" w:hAnsi="HG丸ｺﾞｼｯｸM-PRO"/>
                <w:sz w:val="16"/>
                <w:szCs w:val="16"/>
              </w:rPr>
            </w:pPr>
          </w:p>
        </w:tc>
      </w:tr>
      <w:tr w:rsidR="001956B5" w:rsidRPr="00894833" w:rsidTr="00E13CBE">
        <w:trPr>
          <w:trHeight w:val="507"/>
        </w:trPr>
        <w:tc>
          <w:tcPr>
            <w:tcW w:w="4932" w:type="dxa"/>
            <w:gridSpan w:val="2"/>
            <w:shd w:val="clear" w:color="auto" w:fill="FFE5FF"/>
            <w:vAlign w:val="center"/>
          </w:tcPr>
          <w:p w:rsidR="001956B5" w:rsidRPr="00894833" w:rsidRDefault="001956B5" w:rsidP="003C7ACE">
            <w:pPr>
              <w:jc w:val="center"/>
              <w:rPr>
                <w:rFonts w:ascii="HG丸ｺﾞｼｯｸM-PRO" w:eastAsia="HG丸ｺﾞｼｯｸM-PRO" w:hAnsi="HG丸ｺﾞｼｯｸM-PRO"/>
              </w:rPr>
            </w:pPr>
            <w:r>
              <w:rPr>
                <w:rFonts w:ascii="HG丸ｺﾞｼｯｸM-PRO" w:eastAsia="HG丸ｺﾞｼｯｸM-PRO" w:hAnsi="HG丸ｺﾞｼｯｸM-PRO" w:hint="eastAsia"/>
              </w:rPr>
              <w:lastRenderedPageBreak/>
              <w:t>おおむね1歳</w:t>
            </w:r>
          </w:p>
        </w:tc>
        <w:tc>
          <w:tcPr>
            <w:tcW w:w="5405" w:type="dxa"/>
            <w:gridSpan w:val="2"/>
            <w:shd w:val="clear" w:color="auto" w:fill="FFE5FF"/>
            <w:vAlign w:val="center"/>
          </w:tcPr>
          <w:p w:rsidR="001956B5" w:rsidRPr="00894833" w:rsidRDefault="001956B5" w:rsidP="003C7ACE">
            <w:pPr>
              <w:jc w:val="center"/>
              <w:rPr>
                <w:rFonts w:ascii="HG丸ｺﾞｼｯｸM-PRO" w:eastAsia="HG丸ｺﾞｼｯｸM-PRO" w:hAnsi="HG丸ｺﾞｼｯｸM-PRO"/>
              </w:rPr>
            </w:pPr>
            <w:r>
              <w:rPr>
                <w:rFonts w:ascii="HG丸ｺﾞｼｯｸM-PRO" w:eastAsia="HG丸ｺﾞｼｯｸM-PRO" w:hAnsi="HG丸ｺﾞｼｯｸM-PRO" w:hint="eastAsia"/>
              </w:rPr>
              <w:t>内容</w:t>
            </w:r>
          </w:p>
        </w:tc>
        <w:tc>
          <w:tcPr>
            <w:tcW w:w="4506" w:type="dxa"/>
            <w:shd w:val="clear" w:color="auto" w:fill="FFE5FF"/>
            <w:vAlign w:val="center"/>
          </w:tcPr>
          <w:p w:rsidR="001956B5" w:rsidRPr="00E774EE" w:rsidRDefault="001956B5" w:rsidP="003C7ACE">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環境構成</w:t>
            </w:r>
            <w:r w:rsidRPr="00E774EE">
              <w:rPr>
                <w:rFonts w:ascii="HG丸ｺﾞｼｯｸM-PRO" w:eastAsia="HG丸ｺﾞｼｯｸM-PRO" w:hAnsi="HG丸ｺﾞｼｯｸM-PRO" w:hint="eastAsia"/>
                <w:sz w:val="20"/>
                <w:szCs w:val="20"/>
              </w:rPr>
              <w:t>・保育士</w:t>
            </w:r>
            <w:r>
              <w:rPr>
                <w:rFonts w:ascii="HG丸ｺﾞｼｯｸM-PRO" w:eastAsia="HG丸ｺﾞｼｯｸM-PRO" w:hAnsi="HG丸ｺﾞｼｯｸM-PRO" w:hint="eastAsia"/>
                <w:sz w:val="20"/>
                <w:szCs w:val="20"/>
              </w:rPr>
              <w:t>の援助</w:t>
            </w:r>
          </w:p>
        </w:tc>
      </w:tr>
      <w:tr w:rsidR="00BD3FD7" w:rsidRPr="00894833" w:rsidTr="00E13CBE">
        <w:trPr>
          <w:cantSplit/>
          <w:trHeight w:val="2448"/>
        </w:trPr>
        <w:tc>
          <w:tcPr>
            <w:tcW w:w="582" w:type="dxa"/>
            <w:vMerge w:val="restart"/>
            <w:shd w:val="clear" w:color="auto" w:fill="FFE5FF"/>
            <w:textDirection w:val="tbRlV"/>
            <w:vAlign w:val="center"/>
          </w:tcPr>
          <w:p w:rsidR="00BD3FD7" w:rsidRPr="00894833" w:rsidRDefault="00BD3FD7" w:rsidP="00405185">
            <w:pPr>
              <w:ind w:left="113" w:right="113"/>
              <w:jc w:val="center"/>
              <w:rPr>
                <w:rFonts w:ascii="HG丸ｺﾞｼｯｸM-PRO" w:eastAsia="HG丸ｺﾞｼｯｸM-PRO" w:hAnsi="HG丸ｺﾞｼｯｸM-PRO"/>
              </w:rPr>
            </w:pPr>
            <w:r w:rsidRPr="00155B49">
              <w:rPr>
                <w:rFonts w:ascii="HG丸ｺﾞｼｯｸM-PRO" w:eastAsia="HG丸ｺﾞｼｯｸM-PRO" w:hAnsi="HG丸ｺﾞｼｯｸM-PRO" w:hint="eastAsia"/>
                <w:sz w:val="18"/>
                <w:szCs w:val="18"/>
              </w:rPr>
              <w:t>ねらい（〇養護　●教育）</w:t>
            </w:r>
          </w:p>
        </w:tc>
        <w:tc>
          <w:tcPr>
            <w:tcW w:w="4350" w:type="dxa"/>
            <w:vMerge w:val="restart"/>
          </w:tcPr>
          <w:p w:rsidR="00BD3FD7" w:rsidRDefault="00BD3FD7" w:rsidP="00891351">
            <w:pPr>
              <w:snapToGrid w:val="0"/>
              <w:contextualSpacing/>
              <w:rPr>
                <w:rFonts w:ascii="HG丸ｺﾞｼｯｸM-PRO" w:eastAsia="HG丸ｺﾞｼｯｸM-PRO" w:hAnsi="HG丸ｺﾞｼｯｸM-PRO"/>
                <w:sz w:val="16"/>
                <w:szCs w:val="16"/>
              </w:rPr>
            </w:pPr>
          </w:p>
          <w:p w:rsidR="00BD3FD7" w:rsidRDefault="00BD3FD7" w:rsidP="00891351">
            <w:pPr>
              <w:snapToGrid w:val="0"/>
              <w:contextualSpacing/>
              <w:rPr>
                <w:rFonts w:ascii="HG丸ｺﾞｼｯｸM-PRO" w:eastAsia="HG丸ｺﾞｼｯｸM-PRO" w:hAnsi="HG丸ｺﾞｼｯｸM-PRO"/>
                <w:sz w:val="16"/>
                <w:szCs w:val="16"/>
              </w:rPr>
            </w:pPr>
            <w:r w:rsidRPr="00891351">
              <w:rPr>
                <w:rFonts w:ascii="HG丸ｺﾞｼｯｸM-PRO" w:eastAsia="HG丸ｺﾞｼｯｸM-PRO" w:hAnsi="HG丸ｺﾞｼｯｸM-PRO" w:hint="eastAsia"/>
                <w:sz w:val="16"/>
                <w:szCs w:val="16"/>
              </w:rPr>
              <w:t>〇ゆったりとした家庭的な雰囲気を大切にし、一人一人の甘えや要求が十分に満たされるようにする。</w:t>
            </w:r>
          </w:p>
          <w:p w:rsidR="00CD6D43" w:rsidRDefault="00CD6D43" w:rsidP="00891351">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〇保育士との愛着関係を基に身近な人や身の回りのものに自ら働きかける。</w:t>
            </w:r>
          </w:p>
          <w:p w:rsidR="00BD3FD7" w:rsidRDefault="00BD3FD7" w:rsidP="00891351">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〇身の回りのことを自分でやりたいという思いに丁寧に応えることで子どもの気持ちが満たされるようにする。</w:t>
            </w:r>
          </w:p>
          <w:p w:rsidR="00BD3FD7" w:rsidRDefault="00CD6D43" w:rsidP="00891351">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noProof/>
              </w:rPr>
              <mc:AlternateContent>
                <mc:Choice Requires="wps">
                  <w:drawing>
                    <wp:anchor distT="0" distB="0" distL="114300" distR="114300" simplePos="0" relativeHeight="251692032" behindDoc="0" locked="0" layoutInCell="1" allowOverlap="1" wp14:anchorId="604EBEBD" wp14:editId="47F84D19">
                      <wp:simplePos x="0" y="0"/>
                      <wp:positionH relativeFrom="column">
                        <wp:posOffset>1467485</wp:posOffset>
                      </wp:positionH>
                      <wp:positionV relativeFrom="paragraph">
                        <wp:posOffset>222885</wp:posOffset>
                      </wp:positionV>
                      <wp:extent cx="1028700" cy="7810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028700" cy="781050"/>
                              </a:xfrm>
                              <a:prstGeom prst="rect">
                                <a:avLst/>
                              </a:prstGeom>
                              <a:noFill/>
                              <a:ln w="6350">
                                <a:noFill/>
                              </a:ln>
                              <a:effectLst/>
                            </wps:spPr>
                            <wps:txbx>
                              <w:txbxContent>
                                <w:p w:rsidR="00BF61DA" w:rsidRDefault="00BF61DA" w:rsidP="007711AC">
                                  <w:r>
                                    <w:rPr>
                                      <w:noProof/>
                                    </w:rPr>
                                    <w:drawing>
                                      <wp:inline distT="0" distB="0" distL="0" distR="0" wp14:anchorId="0A799787" wp14:editId="75B6CB3D">
                                        <wp:extent cx="809625" cy="476213"/>
                                        <wp:effectExtent l="0" t="0" r="0" b="63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47199" cy="4983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EBEBD" id="テキスト ボックス 12" o:spid="_x0000_s1036" type="#_x0000_t202" style="position:absolute;left:0;text-align:left;margin-left:115.55pt;margin-top:17.55pt;width:81pt;height:6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" filled="f" stroked="f" strokeweight=".5pt">
                      <v:textbox>
                        <w:txbxContent>
                          <w:p w:rsidR="00BF61DA" w:rsidRDefault="00BF61DA" w:rsidP="007711AC">
                            <w:r>
                              <w:rPr>
                                <w:noProof/>
                              </w:rPr>
                              <w:drawing>
                                <wp:inline distT="0" distB="0" distL="0" distR="0" wp14:anchorId="0A799787" wp14:editId="75B6CB3D">
                                  <wp:extent cx="809625" cy="476213"/>
                                  <wp:effectExtent l="0" t="0" r="0" b="63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47199" cy="498314"/>
                                          </a:xfrm>
                                          <a:prstGeom prst="rect">
                                            <a:avLst/>
                                          </a:prstGeom>
                                        </pic:spPr>
                                      </pic:pic>
                                    </a:graphicData>
                                  </a:graphic>
                                </wp:inline>
                              </w:drawing>
                            </w:r>
                          </w:p>
                        </w:txbxContent>
                      </v:textbox>
                    </v:shape>
                  </w:pict>
                </mc:Fallback>
              </mc:AlternateContent>
            </w:r>
            <w:r w:rsidR="00BD3FD7">
              <w:rPr>
                <w:rFonts w:ascii="HG丸ｺﾞｼｯｸM-PRO" w:eastAsia="HG丸ｺﾞｼｯｸM-PRO" w:hAnsi="HG丸ｺﾞｼｯｸM-PRO" w:hint="eastAsia"/>
                <w:sz w:val="16"/>
                <w:szCs w:val="16"/>
              </w:rPr>
              <w:t>●一人遊びを十分に楽しみながら探索活動をする中で、身の回りのこと（環境）や友達にも興味をもつ。</w:t>
            </w:r>
          </w:p>
          <w:p w:rsidR="00BD3FD7" w:rsidRDefault="00BD3FD7" w:rsidP="00891351">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●保育士や友達と関わる中でいろいろな言葉を獲得し、使うことを楽しむ。</w:t>
            </w:r>
          </w:p>
          <w:p w:rsidR="00BD3FD7" w:rsidRPr="00891351" w:rsidRDefault="00BD3FD7" w:rsidP="00891351">
            <w:pPr>
              <w:snapToGrid w:val="0"/>
              <w:contextualSpacing/>
              <w:rPr>
                <w:rFonts w:ascii="HG丸ｺﾞｼｯｸM-PRO" w:eastAsia="HG丸ｺﾞｼｯｸM-PRO" w:hAnsi="HG丸ｺﾞｼｯｸM-PRO"/>
                <w:sz w:val="16"/>
                <w:szCs w:val="16"/>
              </w:rPr>
            </w:pPr>
          </w:p>
        </w:tc>
        <w:tc>
          <w:tcPr>
            <w:tcW w:w="622" w:type="dxa"/>
            <w:tcBorders>
              <w:bottom w:val="dotted" w:sz="4" w:space="0" w:color="auto"/>
            </w:tcBorders>
            <w:shd w:val="clear" w:color="auto" w:fill="FFE5FF"/>
            <w:textDirection w:val="tbRlV"/>
            <w:vAlign w:val="center"/>
          </w:tcPr>
          <w:p w:rsidR="00BD3FD7" w:rsidRPr="001A7E41" w:rsidRDefault="001D3D7F" w:rsidP="001D3D7F">
            <w:pPr>
              <w:ind w:left="113" w:right="113"/>
              <w:jc w:val="center"/>
              <w:rPr>
                <w:rFonts w:ascii="HG丸ｺﾞｼｯｸM-PRO" w:eastAsia="HG丸ｺﾞｼｯｸM-PRO" w:hAnsi="HG丸ｺﾞｼｯｸM-PRO"/>
                <w:sz w:val="18"/>
                <w:szCs w:val="18"/>
              </w:rPr>
            </w:pPr>
            <w:r w:rsidRPr="001A7E41">
              <w:rPr>
                <w:rFonts w:ascii="HG丸ｺﾞｼｯｸM-PRO" w:eastAsia="HG丸ｺﾞｼｯｸM-PRO" w:hAnsi="HG丸ｺﾞｼｯｸM-PRO" w:hint="eastAsia"/>
                <w:sz w:val="18"/>
                <w:szCs w:val="18"/>
              </w:rPr>
              <w:t>健康</w:t>
            </w:r>
          </w:p>
        </w:tc>
        <w:tc>
          <w:tcPr>
            <w:tcW w:w="4783" w:type="dxa"/>
            <w:tcBorders>
              <w:bottom w:val="dotted" w:sz="4" w:space="0" w:color="auto"/>
            </w:tcBorders>
          </w:tcPr>
          <w:p w:rsidR="00BD3FD7" w:rsidRPr="00355BFD" w:rsidRDefault="00BD3FD7" w:rsidP="00355BFD">
            <w:pPr>
              <w:snapToGrid w:val="0"/>
              <w:spacing w:line="276" w:lineRule="auto"/>
              <w:rPr>
                <w:rFonts w:ascii="HG丸ｺﾞｼｯｸM-PRO" w:eastAsia="HG丸ｺﾞｼｯｸM-PRO" w:hAnsi="HG丸ｺﾞｼｯｸM-PRO"/>
                <w:b/>
                <w:sz w:val="20"/>
                <w:szCs w:val="20"/>
              </w:rPr>
            </w:pPr>
            <w:r w:rsidRPr="006845F6">
              <w:rPr>
                <w:rFonts w:ascii="HG丸ｺﾞｼｯｸM-PRO" w:eastAsia="HG丸ｺﾞｼｯｸM-PRO" w:hAnsi="HG丸ｺﾞｼｯｸM-PRO" w:hint="eastAsia"/>
                <w:b/>
                <w:sz w:val="20"/>
                <w:szCs w:val="20"/>
              </w:rPr>
              <w:t>健康的な生活リズムで過ごし、体を動かして遊ぶ</w:t>
            </w:r>
          </w:p>
          <w:p w:rsidR="00BD3FD7" w:rsidRDefault="00BD3FD7" w:rsidP="006845F6">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・食べたいという気持ちが高まり、スプーンやフォークなどを使って食べようとする。</w:t>
            </w:r>
          </w:p>
          <w:p w:rsidR="00BD3FD7" w:rsidRDefault="00BD3FD7" w:rsidP="006845F6">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・排泄した後、出たことを言葉やしぐさで伝えようとする。</w:t>
            </w:r>
          </w:p>
          <w:p w:rsidR="00BD3FD7" w:rsidRDefault="00BD3FD7" w:rsidP="006845F6">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・トイレで排泄することに興味をもち、少しずつ慣れていく。</w:t>
            </w:r>
          </w:p>
          <w:p w:rsidR="00BD3FD7" w:rsidRDefault="00BD3FD7" w:rsidP="006845F6">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・ズボンや靴下など、脱いだり履いたりする。</w:t>
            </w:r>
          </w:p>
          <w:p w:rsidR="00BD3FD7" w:rsidRDefault="00BD3FD7" w:rsidP="006845F6">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・歩いたり、しゃがんだり、背伸びをして、全身を使って遊ぶ。</w:t>
            </w:r>
          </w:p>
          <w:p w:rsidR="00BD3FD7" w:rsidRDefault="00CD6D43" w:rsidP="006845F6">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noProof/>
                <w:sz w:val="16"/>
                <w:szCs w:val="16"/>
              </w:rPr>
              <mc:AlternateContent>
                <mc:Choice Requires="wps">
                  <w:drawing>
                    <wp:anchor distT="0" distB="0" distL="114300" distR="114300" simplePos="0" relativeHeight="251716608" behindDoc="0" locked="0" layoutInCell="1" allowOverlap="1">
                      <wp:simplePos x="0" y="0"/>
                      <wp:positionH relativeFrom="column">
                        <wp:posOffset>-41910</wp:posOffset>
                      </wp:positionH>
                      <wp:positionV relativeFrom="paragraph">
                        <wp:posOffset>156210</wp:posOffset>
                      </wp:positionV>
                      <wp:extent cx="2981325" cy="40957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298132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61DA" w:rsidRDefault="00CD6D43">
                                  <w:r>
                                    <w:rPr>
                                      <w:noProof/>
                                    </w:rPr>
                                    <w:drawing>
                                      <wp:inline distT="0" distB="0" distL="0" distR="0" wp14:anchorId="632D2D5A" wp14:editId="5731B753">
                                        <wp:extent cx="2792095" cy="239931"/>
                                        <wp:effectExtent l="0" t="0" r="0" b="825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92095" cy="2399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0" o:spid="_x0000_s1037" type="#_x0000_t202" style="position:absolute;left:0;text-align:left;margin-left:-3.3pt;margin-top:12.3pt;width:234.75pt;height:32.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" filled="f" stroked="f" strokeweight=".5pt">
                      <v:textbox>
                        <w:txbxContent>
                          <w:p w:rsidR="00BF61DA" w:rsidRDefault="00CD6D43">
                            <w:r>
                              <w:rPr>
                                <w:noProof/>
                              </w:rPr>
                              <w:drawing>
                                <wp:inline distT="0" distB="0" distL="0" distR="0" wp14:anchorId="632D2D5A" wp14:editId="5731B753">
                                  <wp:extent cx="2792095" cy="239931"/>
                                  <wp:effectExtent l="0" t="0" r="0" b="825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2095" cy="239931"/>
                                          </a:xfrm>
                                          <a:prstGeom prst="rect">
                                            <a:avLst/>
                                          </a:prstGeom>
                                        </pic:spPr>
                                      </pic:pic>
                                    </a:graphicData>
                                  </a:graphic>
                                </wp:inline>
                              </w:drawing>
                            </w:r>
                          </w:p>
                        </w:txbxContent>
                      </v:textbox>
                    </v:shape>
                  </w:pict>
                </mc:Fallback>
              </mc:AlternateContent>
            </w:r>
            <w:r w:rsidR="00BD3FD7">
              <w:rPr>
                <w:rFonts w:ascii="HG丸ｺﾞｼｯｸM-PRO" w:eastAsia="HG丸ｺﾞｼｯｸM-PRO" w:hAnsi="HG丸ｺﾞｼｯｸM-PRO" w:hint="eastAsia"/>
                <w:sz w:val="16"/>
                <w:szCs w:val="16"/>
              </w:rPr>
              <w:t>・高いところに登ろうとする。</w:t>
            </w:r>
          </w:p>
          <w:p w:rsidR="00BD3FD7" w:rsidRPr="0060158E" w:rsidRDefault="00BD3FD7" w:rsidP="0060158E">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・積む、つまむ、転がす、はがすなど手や指を使って遊ぶ。</w:t>
            </w:r>
          </w:p>
        </w:tc>
        <w:tc>
          <w:tcPr>
            <w:tcW w:w="4506" w:type="dxa"/>
            <w:tcBorders>
              <w:bottom w:val="dotted" w:sz="4" w:space="0" w:color="auto"/>
            </w:tcBorders>
          </w:tcPr>
          <w:p w:rsidR="00BD3FD7" w:rsidRDefault="00BD3FD7" w:rsidP="00BD3FD7">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・味覚や嗅覚などの発達に</w:t>
            </w:r>
            <w:r w:rsidR="00E9163D">
              <w:rPr>
                <w:rFonts w:ascii="HG丸ｺﾞｼｯｸM-PRO" w:eastAsia="HG丸ｺﾞｼｯｸM-PRO" w:hAnsi="HG丸ｺﾞｼｯｸM-PRO" w:hint="eastAsia"/>
                <w:sz w:val="16"/>
                <w:szCs w:val="16"/>
              </w:rPr>
              <w:t>伴い食物に対する好き嫌いが出てくる</w:t>
            </w:r>
            <w:r>
              <w:rPr>
                <w:rFonts w:ascii="HG丸ｺﾞｼｯｸM-PRO" w:eastAsia="HG丸ｺﾞｼｯｸM-PRO" w:hAnsi="HG丸ｺﾞｼｯｸM-PRO" w:hint="eastAsia"/>
                <w:sz w:val="16"/>
                <w:szCs w:val="16"/>
              </w:rPr>
              <w:t>。子どもの食欲や食事にかかる時間の個人差に</w:t>
            </w:r>
            <w:r w:rsidR="001C64E1">
              <w:rPr>
                <w:rFonts w:ascii="HG丸ｺﾞｼｯｸM-PRO" w:eastAsia="HG丸ｺﾞｼｯｸM-PRO" w:hAnsi="HG丸ｺﾞｼｯｸM-PRO" w:hint="eastAsia"/>
                <w:sz w:val="16"/>
                <w:szCs w:val="16"/>
              </w:rPr>
              <w:t>十分配慮し、食べる意欲を引き出していく</w:t>
            </w:r>
            <w:r w:rsidR="00F42F45">
              <w:rPr>
                <w:rFonts w:ascii="HG丸ｺﾞｼｯｸM-PRO" w:eastAsia="HG丸ｺﾞｼｯｸM-PRO" w:hAnsi="HG丸ｺﾞｼｯｸM-PRO" w:hint="eastAsia"/>
                <w:sz w:val="16"/>
                <w:szCs w:val="16"/>
              </w:rPr>
              <w:t>。</w:t>
            </w:r>
          </w:p>
          <w:p w:rsidR="00F42F45" w:rsidRDefault="00E9163D" w:rsidP="00BD3FD7">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・一人一人の子どもの排泄間隔を把握し、排泄を感じた時の</w:t>
            </w:r>
            <w:r w:rsidR="00F42F45">
              <w:rPr>
                <w:rFonts w:ascii="HG丸ｺﾞｼｯｸM-PRO" w:eastAsia="HG丸ｺﾞｼｯｸM-PRO" w:hAnsi="HG丸ｺﾞｼｯｸM-PRO" w:hint="eastAsia"/>
                <w:sz w:val="16"/>
                <w:szCs w:val="16"/>
              </w:rPr>
              <w:t>動作を見逃さず</w:t>
            </w:r>
            <w:r w:rsidR="009C688D">
              <w:rPr>
                <w:rFonts w:ascii="HG丸ｺﾞｼｯｸM-PRO" w:eastAsia="HG丸ｺﾞｼｯｸM-PRO" w:hAnsi="HG丸ｺﾞｼｯｸM-PRO" w:hint="eastAsia"/>
                <w:sz w:val="16"/>
                <w:szCs w:val="16"/>
              </w:rPr>
              <w:t>誘導することにより、</w:t>
            </w:r>
            <w:r w:rsidR="00F42F45">
              <w:rPr>
                <w:rFonts w:ascii="HG丸ｺﾞｼｯｸM-PRO" w:eastAsia="HG丸ｺﾞｼｯｸM-PRO" w:hAnsi="HG丸ｺﾞｼｯｸM-PRO" w:hint="eastAsia"/>
                <w:sz w:val="16"/>
                <w:szCs w:val="16"/>
              </w:rPr>
              <w:t>トイレで排泄する経験が重ねられるようにしていく。</w:t>
            </w:r>
          </w:p>
          <w:p w:rsidR="00F42F45" w:rsidRDefault="00F42F45" w:rsidP="00BD3FD7">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・子どもが探索意欲を満たして自由に遊べるよう身の回りのものについては常に十分</w:t>
            </w:r>
            <w:r w:rsidR="000D5A5A">
              <w:rPr>
                <w:rFonts w:ascii="HG丸ｺﾞｼｯｸM-PRO" w:eastAsia="HG丸ｺﾞｼｯｸM-PRO" w:hAnsi="HG丸ｺﾞｼｯｸM-PRO" w:hint="eastAsia"/>
                <w:sz w:val="16"/>
                <w:szCs w:val="16"/>
              </w:rPr>
              <w:t>に</w:t>
            </w:r>
            <w:r w:rsidR="00E9163D">
              <w:rPr>
                <w:rFonts w:ascii="HG丸ｺﾞｼｯｸM-PRO" w:eastAsia="HG丸ｺﾞｼｯｸM-PRO" w:hAnsi="HG丸ｺﾞｼｯｸM-PRO" w:hint="eastAsia"/>
                <w:sz w:val="16"/>
                <w:szCs w:val="16"/>
              </w:rPr>
              <w:t>点検を行う</w:t>
            </w:r>
            <w:r>
              <w:rPr>
                <w:rFonts w:ascii="HG丸ｺﾞｼｯｸM-PRO" w:eastAsia="HG丸ｺﾞｼｯｸM-PRO" w:hAnsi="HG丸ｺﾞｼｯｸM-PRO" w:hint="eastAsia"/>
                <w:sz w:val="16"/>
                <w:szCs w:val="16"/>
              </w:rPr>
              <w:t>。</w:t>
            </w:r>
          </w:p>
          <w:p w:rsidR="00355BFD" w:rsidRDefault="00E9163D" w:rsidP="00BD3FD7">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・段差や傾斜を上り下りしたり、くぐったり</w:t>
            </w:r>
            <w:r w:rsidR="00355BFD">
              <w:rPr>
                <w:rFonts w:ascii="HG丸ｺﾞｼｯｸM-PRO" w:eastAsia="HG丸ｺﾞｼｯｸM-PRO" w:hAnsi="HG丸ｺﾞｼｯｸM-PRO" w:hint="eastAsia"/>
                <w:sz w:val="16"/>
                <w:szCs w:val="16"/>
              </w:rPr>
              <w:t>など全身や指先を使う遊びが楽しめるようにする。</w:t>
            </w:r>
          </w:p>
          <w:p w:rsidR="00F42F45" w:rsidRPr="00E9163D" w:rsidRDefault="00E9163D" w:rsidP="00E9163D">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・感染症の罹患が増えやすいため、体調管理に注意する。</w:t>
            </w:r>
          </w:p>
        </w:tc>
      </w:tr>
      <w:tr w:rsidR="00E774EE" w:rsidRPr="00894833" w:rsidTr="00E13CBE">
        <w:trPr>
          <w:trHeight w:val="360"/>
        </w:trPr>
        <w:tc>
          <w:tcPr>
            <w:tcW w:w="582" w:type="dxa"/>
            <w:vMerge/>
            <w:shd w:val="clear" w:color="auto" w:fill="FFE5FF"/>
          </w:tcPr>
          <w:p w:rsidR="00E774EE" w:rsidRPr="00894833" w:rsidRDefault="00E774EE" w:rsidP="00891351">
            <w:pPr>
              <w:rPr>
                <w:rFonts w:ascii="HG丸ｺﾞｼｯｸM-PRO" w:eastAsia="HG丸ｺﾞｼｯｸM-PRO" w:hAnsi="HG丸ｺﾞｼｯｸM-PRO"/>
              </w:rPr>
            </w:pPr>
          </w:p>
        </w:tc>
        <w:tc>
          <w:tcPr>
            <w:tcW w:w="4350" w:type="dxa"/>
            <w:vMerge/>
          </w:tcPr>
          <w:p w:rsidR="00E774EE" w:rsidRPr="00894833" w:rsidRDefault="00E774EE" w:rsidP="00891351">
            <w:pPr>
              <w:rPr>
                <w:rFonts w:ascii="HG丸ｺﾞｼｯｸM-PRO" w:eastAsia="HG丸ｺﾞｼｯｸM-PRO" w:hAnsi="HG丸ｺﾞｼｯｸM-PRO"/>
              </w:rPr>
            </w:pPr>
          </w:p>
        </w:tc>
        <w:tc>
          <w:tcPr>
            <w:tcW w:w="622" w:type="dxa"/>
            <w:vMerge w:val="restart"/>
            <w:tcBorders>
              <w:top w:val="dotted" w:sz="4" w:space="0" w:color="auto"/>
            </w:tcBorders>
            <w:shd w:val="clear" w:color="auto" w:fill="FFE5FF"/>
            <w:textDirection w:val="tbRlV"/>
            <w:vAlign w:val="center"/>
          </w:tcPr>
          <w:p w:rsidR="00E774EE" w:rsidRPr="001A7E41" w:rsidRDefault="001956B5" w:rsidP="001D3D7F">
            <w:pPr>
              <w:ind w:left="113" w:right="113"/>
              <w:jc w:val="center"/>
              <w:rPr>
                <w:rFonts w:ascii="HG丸ｺﾞｼｯｸM-PRO" w:eastAsia="HG丸ｺﾞｼｯｸM-PRO" w:hAnsi="HG丸ｺﾞｼｯｸM-PRO"/>
                <w:sz w:val="18"/>
                <w:szCs w:val="18"/>
              </w:rPr>
            </w:pPr>
            <w:r w:rsidRPr="001A7E41">
              <w:rPr>
                <w:rFonts w:ascii="HG丸ｺﾞｼｯｸM-PRO" w:eastAsia="HG丸ｺﾞｼｯｸM-PRO" w:hAnsi="HG丸ｺﾞｼｯｸM-PRO" w:hint="eastAsia"/>
                <w:sz w:val="18"/>
                <w:szCs w:val="18"/>
              </w:rPr>
              <w:t>人間関係</w:t>
            </w:r>
          </w:p>
        </w:tc>
        <w:tc>
          <w:tcPr>
            <w:tcW w:w="4783" w:type="dxa"/>
            <w:vMerge w:val="restart"/>
            <w:tcBorders>
              <w:top w:val="dotted" w:sz="4" w:space="0" w:color="auto"/>
            </w:tcBorders>
          </w:tcPr>
          <w:p w:rsidR="00E774EE" w:rsidRPr="00821C7D" w:rsidRDefault="00E774EE" w:rsidP="00821C7D">
            <w:pPr>
              <w:snapToGrid w:val="0"/>
              <w:spacing w:line="276" w:lineRule="auto"/>
              <w:contextualSpacing/>
              <w:rPr>
                <w:rFonts w:ascii="HG丸ｺﾞｼｯｸM-PRO" w:eastAsia="HG丸ｺﾞｼｯｸM-PRO" w:hAnsi="HG丸ｺﾞｼｯｸM-PRO"/>
                <w:b/>
                <w:sz w:val="20"/>
                <w:szCs w:val="20"/>
              </w:rPr>
            </w:pPr>
            <w:r w:rsidRPr="00177FB7">
              <w:rPr>
                <w:rFonts w:ascii="HG丸ｺﾞｼｯｸM-PRO" w:eastAsia="HG丸ｺﾞｼｯｸM-PRO" w:hAnsi="HG丸ｺﾞｼｯｸM-PRO" w:hint="eastAsia"/>
                <w:b/>
                <w:sz w:val="20"/>
                <w:szCs w:val="20"/>
              </w:rPr>
              <w:t>保育士や友達への興味・関心が高まる</w:t>
            </w:r>
          </w:p>
          <w:p w:rsidR="00E774EE" w:rsidRDefault="00E774EE" w:rsidP="00365776">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・保育士に見守られながら、安心して好きな遊びを楽しんだり、関わってもらうことを喜んだりする。</w:t>
            </w:r>
          </w:p>
          <w:p w:rsidR="00E774EE" w:rsidRDefault="00E774EE" w:rsidP="00365776">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・保育士との安心できる関係の中で自分の気持ちをのびのびと表現する。</w:t>
            </w:r>
          </w:p>
          <w:p w:rsidR="00E774EE" w:rsidRDefault="00E774EE" w:rsidP="00365776">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・身の回りに様々な人がいることに気付く。</w:t>
            </w:r>
          </w:p>
          <w:p w:rsidR="00E774EE" w:rsidRPr="00365776" w:rsidRDefault="00E774EE" w:rsidP="00365776">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・保育士の仲立ちによって他の子どもとの関わり方を少しずつ身につけるようになる。</w:t>
            </w:r>
          </w:p>
        </w:tc>
        <w:tc>
          <w:tcPr>
            <w:tcW w:w="4506" w:type="dxa"/>
            <w:vMerge w:val="restart"/>
            <w:tcBorders>
              <w:top w:val="dotted" w:sz="4" w:space="0" w:color="auto"/>
            </w:tcBorders>
          </w:tcPr>
          <w:p w:rsidR="00BE4F63" w:rsidRPr="00AD3AB1" w:rsidRDefault="00BE4F63" w:rsidP="00BE4F63">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821C7D">
              <w:rPr>
                <w:rFonts w:ascii="HG丸ｺﾞｼｯｸM-PRO" w:eastAsia="HG丸ｺﾞｼｯｸM-PRO" w:hAnsi="HG丸ｺﾞｼｯｸM-PRO" w:hint="eastAsia"/>
                <w:sz w:val="16"/>
                <w:szCs w:val="16"/>
              </w:rPr>
              <w:t>子どもの</w:t>
            </w:r>
            <w:r w:rsidR="00AD3AB1">
              <w:rPr>
                <w:rFonts w:ascii="HG丸ｺﾞｼｯｸM-PRO" w:eastAsia="HG丸ｺﾞｼｯｸM-PRO" w:hAnsi="HG丸ｺﾞｼｯｸM-PRO" w:hint="eastAsia"/>
                <w:sz w:val="16"/>
                <w:szCs w:val="16"/>
              </w:rPr>
              <w:t>動きや表現</w:t>
            </w:r>
            <w:r w:rsidR="00821C7D">
              <w:rPr>
                <w:rFonts w:ascii="HG丸ｺﾞｼｯｸM-PRO" w:eastAsia="HG丸ｺﾞｼｯｸM-PRO" w:hAnsi="HG丸ｺﾞｼｯｸM-PRO" w:hint="eastAsia"/>
                <w:sz w:val="16"/>
                <w:szCs w:val="16"/>
              </w:rPr>
              <w:t>をその場でとらえ、共感したり、誉めたり励ましたりすることで、子どもの</w:t>
            </w:r>
            <w:r w:rsidR="00AD3AB1">
              <w:rPr>
                <w:rFonts w:ascii="HG丸ｺﾞｼｯｸM-PRO" w:eastAsia="HG丸ｺﾞｼｯｸM-PRO" w:hAnsi="HG丸ｺﾞｼｯｸM-PRO" w:hint="eastAsia"/>
                <w:sz w:val="16"/>
                <w:szCs w:val="16"/>
              </w:rPr>
              <w:t>意欲を伸ばしていく。</w:t>
            </w:r>
          </w:p>
          <w:p w:rsidR="00E774EE" w:rsidRDefault="00E774EE" w:rsidP="00821C7D">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821C7D">
              <w:rPr>
                <w:rFonts w:ascii="HG丸ｺﾞｼｯｸM-PRO" w:eastAsia="HG丸ｺﾞｼｯｸM-PRO" w:hAnsi="HG丸ｺﾞｼｯｸM-PRO" w:hint="eastAsia"/>
                <w:sz w:val="16"/>
                <w:szCs w:val="16"/>
              </w:rPr>
              <w:t>一人一人の気持ちを理解し、受けとめることにより子どもが自分の気持ちを安心して表すことができるようにする。</w:t>
            </w:r>
          </w:p>
          <w:p w:rsidR="00AD3AB1" w:rsidRDefault="00AD3AB1" w:rsidP="00AD3AB1">
            <w:pPr>
              <w:snapToGrid w:val="0"/>
              <w:contextualSpacing/>
              <w:rPr>
                <w:rFonts w:ascii="HG丸ｺﾞｼｯｸM-PRO" w:eastAsia="HG丸ｺﾞｼｯｸM-PRO" w:hAnsi="HG丸ｺﾞｼｯｸM-PRO"/>
                <w:sz w:val="16"/>
                <w:szCs w:val="16"/>
              </w:rPr>
            </w:pPr>
            <w:r w:rsidRPr="00E774EE">
              <w:rPr>
                <w:rFonts w:ascii="HG丸ｺﾞｼｯｸM-PRO" w:eastAsia="HG丸ｺﾞｼｯｸM-PRO" w:hAnsi="HG丸ｺﾞｼｯｸM-PRO" w:hint="eastAsia"/>
                <w:sz w:val="16"/>
                <w:szCs w:val="16"/>
              </w:rPr>
              <w:t>・泣いて訴える、拒否する、手が出てしまうなど様々な感情</w:t>
            </w:r>
            <w:r>
              <w:rPr>
                <w:rFonts w:ascii="HG丸ｺﾞｼｯｸM-PRO" w:eastAsia="HG丸ｺﾞｼｯｸM-PRO" w:hAnsi="HG丸ｺﾞｼｯｸM-PRO" w:hint="eastAsia"/>
                <w:sz w:val="16"/>
                <w:szCs w:val="16"/>
              </w:rPr>
              <w:t>の</w:t>
            </w:r>
            <w:r w:rsidRPr="00E774EE">
              <w:rPr>
                <w:rFonts w:ascii="HG丸ｺﾞｼｯｸM-PRO" w:eastAsia="HG丸ｺﾞｼｯｸM-PRO" w:hAnsi="HG丸ｺﾞｼｯｸM-PRO" w:hint="eastAsia"/>
                <w:sz w:val="16"/>
                <w:szCs w:val="16"/>
              </w:rPr>
              <w:t>表出</w:t>
            </w:r>
            <w:r>
              <w:rPr>
                <w:rFonts w:ascii="HG丸ｺﾞｼｯｸM-PRO" w:eastAsia="HG丸ｺﾞｼｯｸM-PRO" w:hAnsi="HG丸ｺﾞｼｯｸM-PRO" w:hint="eastAsia"/>
                <w:sz w:val="16"/>
                <w:szCs w:val="16"/>
              </w:rPr>
              <w:t>に対し、しっかりと子どもの気持ちを受</w:t>
            </w:r>
            <w:r w:rsidR="00D361E4">
              <w:rPr>
                <w:rFonts w:ascii="HG丸ｺﾞｼｯｸM-PRO" w:eastAsia="HG丸ｺﾞｼｯｸM-PRO" w:hAnsi="HG丸ｺﾞｼｯｸM-PRO" w:hint="eastAsia"/>
                <w:sz w:val="16"/>
                <w:szCs w:val="16"/>
              </w:rPr>
              <w:t>容し、汲み取るようにする。</w:t>
            </w:r>
          </w:p>
          <w:p w:rsidR="00821C7D" w:rsidRPr="00AD3AB1" w:rsidRDefault="00AD3AB1" w:rsidP="00821C7D">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・遊びを一緒に楽しむ中で、子どもが他者の存在を感じ、お互いに関わりを楽しめるよう援助していく。</w:t>
            </w:r>
          </w:p>
        </w:tc>
      </w:tr>
      <w:tr w:rsidR="00E774EE" w:rsidRPr="00894833" w:rsidTr="00E13CBE">
        <w:trPr>
          <w:trHeight w:val="1500"/>
        </w:trPr>
        <w:tc>
          <w:tcPr>
            <w:tcW w:w="582" w:type="dxa"/>
            <w:vMerge w:val="restart"/>
            <w:shd w:val="clear" w:color="auto" w:fill="FFE5FF"/>
            <w:textDirection w:val="tbRlV"/>
            <w:vAlign w:val="center"/>
          </w:tcPr>
          <w:p w:rsidR="00E774EE" w:rsidRPr="00405185" w:rsidRDefault="00E774EE" w:rsidP="00405185">
            <w:pPr>
              <w:ind w:left="113" w:right="113"/>
              <w:jc w:val="center"/>
              <w:rPr>
                <w:rFonts w:ascii="HG丸ｺﾞｼｯｸM-PRO" w:eastAsia="HG丸ｺﾞｼｯｸM-PRO" w:hAnsi="HG丸ｺﾞｼｯｸM-PRO"/>
                <w:sz w:val="18"/>
                <w:szCs w:val="18"/>
              </w:rPr>
            </w:pPr>
            <w:r w:rsidRPr="00405185">
              <w:rPr>
                <w:rFonts w:ascii="HG丸ｺﾞｼｯｸM-PRO" w:eastAsia="HG丸ｺﾞｼｯｸM-PRO" w:hAnsi="HG丸ｺﾞｼｯｸM-PRO" w:hint="eastAsia"/>
                <w:sz w:val="18"/>
                <w:szCs w:val="18"/>
              </w:rPr>
              <w:t>子どもの姿・発達の特徴</w:t>
            </w:r>
          </w:p>
        </w:tc>
        <w:tc>
          <w:tcPr>
            <w:tcW w:w="4350" w:type="dxa"/>
            <w:vMerge w:val="restart"/>
          </w:tcPr>
          <w:p w:rsidR="006A736F" w:rsidRDefault="006A736F" w:rsidP="000B4338">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・自我が芽生え始め自己主張しようとするが、自分の思いが表現できなくて泣いて叫んだりする。</w:t>
            </w:r>
          </w:p>
          <w:p w:rsidR="00E774EE" w:rsidRDefault="00E774EE" w:rsidP="000B4338">
            <w:pPr>
              <w:snapToGrid w:val="0"/>
              <w:contextualSpacing/>
              <w:rPr>
                <w:rFonts w:ascii="HG丸ｺﾞｼｯｸM-PRO" w:eastAsia="HG丸ｺﾞｼｯｸM-PRO" w:hAnsi="HG丸ｺﾞｼｯｸM-PRO"/>
                <w:sz w:val="16"/>
                <w:szCs w:val="16"/>
              </w:rPr>
            </w:pPr>
            <w:r w:rsidRPr="000B4338">
              <w:rPr>
                <w:rFonts w:ascii="HG丸ｺﾞｼｯｸM-PRO" w:eastAsia="HG丸ｺﾞｼｯｸM-PRO" w:hAnsi="HG丸ｺﾞｼｯｸM-PRO" w:hint="eastAsia"/>
                <w:sz w:val="16"/>
                <w:szCs w:val="16"/>
              </w:rPr>
              <w:t>・しぐさや簡単な言葉で</w:t>
            </w:r>
            <w:r>
              <w:rPr>
                <w:rFonts w:ascii="HG丸ｺﾞｼｯｸM-PRO" w:eastAsia="HG丸ｺﾞｼｯｸM-PRO" w:hAnsi="HG丸ｺﾞｼｯｸM-PRO" w:hint="eastAsia"/>
                <w:sz w:val="16"/>
                <w:szCs w:val="16"/>
              </w:rPr>
              <w:t>パンツやおむつが濡れたことを知らせたり、保育士に促されてトイレに行ったりするようになる。</w:t>
            </w:r>
          </w:p>
          <w:p w:rsidR="00E774EE" w:rsidRDefault="00E774EE" w:rsidP="000B4338">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・簡単な衣服の着脱を保育士と一緒にしようとする。</w:t>
            </w:r>
          </w:p>
          <w:p w:rsidR="00E774EE" w:rsidRDefault="00E774EE" w:rsidP="000B4338">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・手洗いなど、保育士や友達の真似をして、自分でしようとする。</w:t>
            </w:r>
          </w:p>
          <w:p w:rsidR="00E774EE" w:rsidRDefault="00E774EE" w:rsidP="000B4338">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・食べ物の好き嫌いが出てくる。</w:t>
            </w:r>
          </w:p>
          <w:p w:rsidR="00E774EE" w:rsidRDefault="00E774EE" w:rsidP="000B4338">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・身の回りのことをやってみようとする気持ちが強くなり、保育士の援助を「イヤ」と拒んだり、「自分で」と主張を通そうとする姿が見られる。（駄々をこねる）</w:t>
            </w:r>
          </w:p>
          <w:p w:rsidR="00E774EE" w:rsidRDefault="008A4283" w:rsidP="000B4338">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・探索活動に心そそられ、身近な人や身の回りにあるものに自発的に働きかけていく。</w:t>
            </w:r>
          </w:p>
          <w:p w:rsidR="00E774EE" w:rsidRDefault="00E774EE" w:rsidP="000B4338">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・歩く、走る、登る、跳ぶなど一般的運動の基礎ができる</w:t>
            </w:r>
          </w:p>
          <w:p w:rsidR="00E774EE" w:rsidRDefault="00E774EE" w:rsidP="000B4338">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・思いをうまく伝えられず、物や場所の取り合いなどで噛みつきやひっかきなどの行動に出ることがある。</w:t>
            </w:r>
          </w:p>
          <w:p w:rsidR="001E254D" w:rsidRDefault="001E254D" w:rsidP="000B4338">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・玩具を取り合ったり、簡単な言葉で不満を訴えたりしながら、大人との関わりとは異なる子ども同士の関わりが育まれていく。</w:t>
            </w:r>
          </w:p>
          <w:p w:rsidR="00E774EE" w:rsidRDefault="00E774EE" w:rsidP="000B4338">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・指さし、身振り、片言で意思を表し、簡単な言葉のやりとりを楽しむようになる。</w:t>
            </w:r>
          </w:p>
          <w:p w:rsidR="00E774EE" w:rsidRDefault="00E774EE" w:rsidP="000B4338">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・人形をトントンするしぐさなど、見立て遊びをする。</w:t>
            </w:r>
          </w:p>
          <w:p w:rsidR="00E774EE" w:rsidRDefault="00E774EE" w:rsidP="000B4338">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・繰り返しのある絵本や気に入った絵本、仕掛け絵本などを喜んで見る。</w:t>
            </w:r>
          </w:p>
          <w:p w:rsidR="00E774EE" w:rsidRDefault="00E774EE" w:rsidP="000B4338">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・並行遊びが中心になる。</w:t>
            </w:r>
          </w:p>
          <w:p w:rsidR="00E774EE" w:rsidRPr="000B4338" w:rsidRDefault="00E774EE" w:rsidP="005B479E">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5B479E">
              <w:rPr>
                <w:rFonts w:ascii="HG丸ｺﾞｼｯｸM-PRO" w:eastAsia="HG丸ｺﾞｼｯｸM-PRO" w:hAnsi="HG丸ｺﾞｼｯｸM-PRO" w:hint="eastAsia"/>
                <w:sz w:val="16"/>
                <w:szCs w:val="16"/>
              </w:rPr>
              <w:t>目の前にはない場面や事物を頭の中でイメージして、遊具などで見立てるという象徴機能が発達してくる。</w:t>
            </w:r>
          </w:p>
        </w:tc>
        <w:tc>
          <w:tcPr>
            <w:tcW w:w="622" w:type="dxa"/>
            <w:vMerge/>
            <w:tcBorders>
              <w:bottom w:val="dotted" w:sz="4" w:space="0" w:color="auto"/>
            </w:tcBorders>
            <w:shd w:val="clear" w:color="auto" w:fill="FFE5FF"/>
            <w:textDirection w:val="tbRlV"/>
            <w:vAlign w:val="center"/>
          </w:tcPr>
          <w:p w:rsidR="00E774EE" w:rsidRPr="001A7E41" w:rsidRDefault="00E774EE" w:rsidP="001D3D7F">
            <w:pPr>
              <w:ind w:left="113" w:right="113"/>
              <w:jc w:val="center"/>
              <w:rPr>
                <w:rFonts w:ascii="HG丸ｺﾞｼｯｸM-PRO" w:eastAsia="HG丸ｺﾞｼｯｸM-PRO" w:hAnsi="HG丸ｺﾞｼｯｸM-PRO"/>
                <w:sz w:val="18"/>
                <w:szCs w:val="18"/>
              </w:rPr>
            </w:pPr>
          </w:p>
        </w:tc>
        <w:tc>
          <w:tcPr>
            <w:tcW w:w="4783" w:type="dxa"/>
            <w:vMerge/>
            <w:tcBorders>
              <w:bottom w:val="dotted" w:sz="4" w:space="0" w:color="auto"/>
            </w:tcBorders>
          </w:tcPr>
          <w:p w:rsidR="00E774EE" w:rsidRPr="00894833" w:rsidRDefault="00E774EE" w:rsidP="00891351">
            <w:pPr>
              <w:rPr>
                <w:rFonts w:ascii="HG丸ｺﾞｼｯｸM-PRO" w:eastAsia="HG丸ｺﾞｼｯｸM-PRO" w:hAnsi="HG丸ｺﾞｼｯｸM-PRO"/>
              </w:rPr>
            </w:pPr>
          </w:p>
        </w:tc>
        <w:tc>
          <w:tcPr>
            <w:tcW w:w="4506" w:type="dxa"/>
            <w:vMerge/>
            <w:tcBorders>
              <w:bottom w:val="dotted" w:sz="4" w:space="0" w:color="auto"/>
            </w:tcBorders>
          </w:tcPr>
          <w:p w:rsidR="00E774EE" w:rsidRPr="00894833" w:rsidRDefault="00E774EE" w:rsidP="00891351">
            <w:pPr>
              <w:rPr>
                <w:rFonts w:ascii="HG丸ｺﾞｼｯｸM-PRO" w:eastAsia="HG丸ｺﾞｼｯｸM-PRO" w:hAnsi="HG丸ｺﾞｼｯｸM-PRO"/>
              </w:rPr>
            </w:pPr>
          </w:p>
        </w:tc>
      </w:tr>
      <w:tr w:rsidR="006577CF" w:rsidRPr="00894833" w:rsidTr="00E13CBE">
        <w:trPr>
          <w:cantSplit/>
          <w:trHeight w:val="1868"/>
        </w:trPr>
        <w:tc>
          <w:tcPr>
            <w:tcW w:w="582" w:type="dxa"/>
            <w:vMerge/>
            <w:shd w:val="clear" w:color="auto" w:fill="FFE5FF"/>
            <w:textDirection w:val="tbRlV"/>
            <w:vAlign w:val="center"/>
          </w:tcPr>
          <w:p w:rsidR="006577CF" w:rsidRPr="00405185" w:rsidRDefault="006577CF" w:rsidP="00405185">
            <w:pPr>
              <w:ind w:left="113" w:right="113"/>
              <w:jc w:val="center"/>
              <w:rPr>
                <w:rFonts w:ascii="HG丸ｺﾞｼｯｸM-PRO" w:eastAsia="HG丸ｺﾞｼｯｸM-PRO" w:hAnsi="HG丸ｺﾞｼｯｸM-PRO"/>
                <w:sz w:val="18"/>
                <w:szCs w:val="18"/>
              </w:rPr>
            </w:pPr>
          </w:p>
        </w:tc>
        <w:tc>
          <w:tcPr>
            <w:tcW w:w="4350" w:type="dxa"/>
            <w:vMerge/>
          </w:tcPr>
          <w:p w:rsidR="006577CF" w:rsidRPr="000B4338" w:rsidRDefault="006577CF" w:rsidP="000B4338">
            <w:pPr>
              <w:snapToGrid w:val="0"/>
              <w:contextualSpacing/>
              <w:rPr>
                <w:rFonts w:ascii="HG丸ｺﾞｼｯｸM-PRO" w:eastAsia="HG丸ｺﾞｼｯｸM-PRO" w:hAnsi="HG丸ｺﾞｼｯｸM-PRO"/>
                <w:sz w:val="16"/>
                <w:szCs w:val="16"/>
              </w:rPr>
            </w:pPr>
          </w:p>
        </w:tc>
        <w:tc>
          <w:tcPr>
            <w:tcW w:w="622" w:type="dxa"/>
            <w:tcBorders>
              <w:top w:val="dotted" w:sz="4" w:space="0" w:color="auto"/>
              <w:bottom w:val="dotted" w:sz="4" w:space="0" w:color="auto"/>
            </w:tcBorders>
            <w:shd w:val="clear" w:color="auto" w:fill="FFE5FF"/>
            <w:textDirection w:val="tbRlV"/>
            <w:vAlign w:val="center"/>
          </w:tcPr>
          <w:p w:rsidR="006577CF" w:rsidRPr="001A7E41" w:rsidRDefault="001956B5" w:rsidP="001D3D7F">
            <w:pPr>
              <w:ind w:left="113" w:right="113"/>
              <w:jc w:val="center"/>
              <w:rPr>
                <w:rFonts w:ascii="HG丸ｺﾞｼｯｸM-PRO" w:eastAsia="HG丸ｺﾞｼｯｸM-PRO" w:hAnsi="HG丸ｺﾞｼｯｸM-PRO"/>
                <w:sz w:val="18"/>
                <w:szCs w:val="18"/>
              </w:rPr>
            </w:pPr>
            <w:r w:rsidRPr="001A7E41">
              <w:rPr>
                <w:rFonts w:ascii="HG丸ｺﾞｼｯｸM-PRO" w:eastAsia="HG丸ｺﾞｼｯｸM-PRO" w:hAnsi="HG丸ｺﾞｼｯｸM-PRO" w:hint="eastAsia"/>
                <w:sz w:val="18"/>
                <w:szCs w:val="18"/>
              </w:rPr>
              <w:t>環境</w:t>
            </w:r>
          </w:p>
        </w:tc>
        <w:tc>
          <w:tcPr>
            <w:tcW w:w="4783" w:type="dxa"/>
            <w:tcBorders>
              <w:top w:val="dotted" w:sz="4" w:space="0" w:color="auto"/>
              <w:bottom w:val="dotted" w:sz="4" w:space="0" w:color="auto"/>
            </w:tcBorders>
          </w:tcPr>
          <w:p w:rsidR="006577CF" w:rsidRPr="00962D94" w:rsidRDefault="006577CF" w:rsidP="00AD3AB1">
            <w:pPr>
              <w:snapToGrid w:val="0"/>
              <w:contextualSpacing/>
              <w:rPr>
                <w:rFonts w:ascii="HG丸ｺﾞｼｯｸM-PRO" w:eastAsia="HG丸ｺﾞｼｯｸM-PRO" w:hAnsi="HG丸ｺﾞｼｯｸM-PRO"/>
                <w:b/>
                <w:sz w:val="18"/>
                <w:szCs w:val="18"/>
              </w:rPr>
            </w:pPr>
            <w:r w:rsidRPr="00962D94">
              <w:rPr>
                <w:rFonts w:ascii="HG丸ｺﾞｼｯｸM-PRO" w:eastAsia="HG丸ｺﾞｼｯｸM-PRO" w:hAnsi="HG丸ｺﾞｼｯｸM-PRO" w:hint="eastAsia"/>
                <w:b/>
                <w:sz w:val="18"/>
                <w:szCs w:val="18"/>
              </w:rPr>
              <w:t>身近な環境に親しみ触れ合う中で、様々なものに興味や関心をもつ</w:t>
            </w:r>
          </w:p>
          <w:p w:rsidR="006577CF" w:rsidRDefault="006577CF" w:rsidP="00AD3AB1">
            <w:pPr>
              <w:snapToGrid w:val="0"/>
              <w:contextualSpacing/>
              <w:rPr>
                <w:rFonts w:ascii="HG丸ｺﾞｼｯｸM-PRO" w:eastAsia="HG丸ｺﾞｼｯｸM-PRO" w:hAnsi="HG丸ｺﾞｼｯｸM-PRO"/>
                <w:sz w:val="16"/>
                <w:szCs w:val="16"/>
              </w:rPr>
            </w:pPr>
            <w:r w:rsidRPr="00962D94">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好奇心が盛んになり、様々なものを見たり触れたりして楽しむ。</w:t>
            </w:r>
          </w:p>
          <w:p w:rsidR="006577CF" w:rsidRDefault="006577CF" w:rsidP="00AD3AB1">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・探索活動が活発になり、遊びへの興味や関心が広がる。</w:t>
            </w:r>
          </w:p>
          <w:p w:rsidR="006577CF" w:rsidRDefault="006577CF" w:rsidP="00AD3AB1">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・散歩や戸外遊びを通して、虫や草花など自然に親しむ。</w:t>
            </w:r>
          </w:p>
          <w:p w:rsidR="006577CF" w:rsidRPr="00962D94" w:rsidRDefault="006577CF" w:rsidP="00AD3AB1">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・指先を使えるようになり、砂遊びでシャベルを使ったり、粘土遊びをしたり、ぐるぐると丸を描くなどして喜ぶ。</w:t>
            </w:r>
          </w:p>
        </w:tc>
        <w:tc>
          <w:tcPr>
            <w:tcW w:w="4506" w:type="dxa"/>
            <w:tcBorders>
              <w:top w:val="dotted" w:sz="4" w:space="0" w:color="auto"/>
              <w:bottom w:val="dotted" w:sz="4" w:space="0" w:color="auto"/>
            </w:tcBorders>
          </w:tcPr>
          <w:p w:rsidR="006577CF" w:rsidRDefault="006577CF" w:rsidP="0056310E">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・この時期は一人で遊べることも大切にし、自分のやりたいことをじっくりと満足できるまで遊べるような環境を作る。</w:t>
            </w:r>
          </w:p>
          <w:p w:rsidR="006577CF" w:rsidRDefault="006577CF" w:rsidP="0056310E">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・危険の判断や行動の抑止力の発達が十分ではないため、保育士が素早く行動して危険を回避し、子どもが安全に活動できる環境を整える。</w:t>
            </w:r>
          </w:p>
          <w:p w:rsidR="006577CF" w:rsidRDefault="006577CF" w:rsidP="0056310E">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・数人ずつ散歩に出かけ、自然物を見たり触れたりする機会を多くもつ。</w:t>
            </w:r>
          </w:p>
          <w:p w:rsidR="006577CF" w:rsidRPr="0056310E" w:rsidRDefault="006577CF" w:rsidP="0056310E">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・指先が発達する時期を生かし、遊びの中で様々な手指の動きができるようにする。</w:t>
            </w:r>
          </w:p>
        </w:tc>
      </w:tr>
      <w:tr w:rsidR="003A5395" w:rsidRPr="00894833" w:rsidTr="00E13CBE">
        <w:trPr>
          <w:cantSplit/>
          <w:trHeight w:val="1470"/>
        </w:trPr>
        <w:tc>
          <w:tcPr>
            <w:tcW w:w="582" w:type="dxa"/>
            <w:vMerge/>
            <w:shd w:val="clear" w:color="auto" w:fill="FFE5FF"/>
          </w:tcPr>
          <w:p w:rsidR="003A5395" w:rsidRPr="00894833" w:rsidRDefault="003A5395" w:rsidP="00891351">
            <w:pPr>
              <w:rPr>
                <w:rFonts w:ascii="HG丸ｺﾞｼｯｸM-PRO" w:eastAsia="HG丸ｺﾞｼｯｸM-PRO" w:hAnsi="HG丸ｺﾞｼｯｸM-PRO"/>
              </w:rPr>
            </w:pPr>
          </w:p>
        </w:tc>
        <w:tc>
          <w:tcPr>
            <w:tcW w:w="4350" w:type="dxa"/>
            <w:vMerge/>
          </w:tcPr>
          <w:p w:rsidR="003A5395" w:rsidRPr="00894833" w:rsidRDefault="003A5395" w:rsidP="00891351">
            <w:pPr>
              <w:rPr>
                <w:rFonts w:ascii="HG丸ｺﾞｼｯｸM-PRO" w:eastAsia="HG丸ｺﾞｼｯｸM-PRO" w:hAnsi="HG丸ｺﾞｼｯｸM-PRO"/>
              </w:rPr>
            </w:pPr>
          </w:p>
        </w:tc>
        <w:tc>
          <w:tcPr>
            <w:tcW w:w="622" w:type="dxa"/>
            <w:tcBorders>
              <w:top w:val="dotted" w:sz="4" w:space="0" w:color="auto"/>
              <w:bottom w:val="dotted" w:sz="4" w:space="0" w:color="auto"/>
            </w:tcBorders>
            <w:shd w:val="clear" w:color="auto" w:fill="FFE5FF"/>
            <w:textDirection w:val="tbRlV"/>
            <w:vAlign w:val="center"/>
          </w:tcPr>
          <w:p w:rsidR="003A5395" w:rsidRPr="001A7E41" w:rsidRDefault="001956B5" w:rsidP="001D3D7F">
            <w:pPr>
              <w:ind w:left="113" w:right="113"/>
              <w:jc w:val="center"/>
              <w:rPr>
                <w:rFonts w:ascii="HG丸ｺﾞｼｯｸM-PRO" w:eastAsia="HG丸ｺﾞｼｯｸM-PRO" w:hAnsi="HG丸ｺﾞｼｯｸM-PRO"/>
                <w:sz w:val="18"/>
                <w:szCs w:val="18"/>
              </w:rPr>
            </w:pPr>
            <w:r w:rsidRPr="001A7E41">
              <w:rPr>
                <w:rFonts w:ascii="HG丸ｺﾞｼｯｸM-PRO" w:eastAsia="HG丸ｺﾞｼｯｸM-PRO" w:hAnsi="HG丸ｺﾞｼｯｸM-PRO" w:hint="eastAsia"/>
                <w:sz w:val="18"/>
                <w:szCs w:val="18"/>
              </w:rPr>
              <w:t>言葉</w:t>
            </w:r>
          </w:p>
        </w:tc>
        <w:tc>
          <w:tcPr>
            <w:tcW w:w="4783" w:type="dxa"/>
            <w:tcBorders>
              <w:top w:val="dotted" w:sz="4" w:space="0" w:color="auto"/>
              <w:bottom w:val="dotted" w:sz="4" w:space="0" w:color="auto"/>
            </w:tcBorders>
          </w:tcPr>
          <w:p w:rsidR="003A5395" w:rsidRPr="00E9163D" w:rsidRDefault="003A5395" w:rsidP="00891351">
            <w:pPr>
              <w:rPr>
                <w:rFonts w:ascii="HG丸ｺﾞｼｯｸM-PRO" w:eastAsia="HG丸ｺﾞｼｯｸM-PRO" w:hAnsi="HG丸ｺﾞｼｯｸM-PRO"/>
                <w:b/>
                <w:sz w:val="18"/>
                <w:szCs w:val="18"/>
              </w:rPr>
            </w:pPr>
            <w:r w:rsidRPr="00E9163D">
              <w:rPr>
                <w:rFonts w:ascii="HG丸ｺﾞｼｯｸM-PRO" w:eastAsia="HG丸ｺﾞｼｯｸM-PRO" w:hAnsi="HG丸ｺﾞｼｯｸM-PRO" w:hint="eastAsia"/>
                <w:b/>
                <w:sz w:val="18"/>
                <w:szCs w:val="18"/>
              </w:rPr>
              <w:t>保育士の言葉を真似たり、思ったことを伝えようとする</w:t>
            </w:r>
          </w:p>
          <w:p w:rsidR="003A5395" w:rsidRDefault="003A5395" w:rsidP="00DB0E61">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・自分の要求を身振りや指さし等で保育士に伝えようとする。</w:t>
            </w:r>
          </w:p>
          <w:p w:rsidR="003A5395" w:rsidRDefault="001A0C23" w:rsidP="00DB0E61">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・片言や簡単な言葉などで思いを伝えようとする。</w:t>
            </w:r>
            <w:r w:rsidR="003A5395">
              <w:rPr>
                <w:rFonts w:ascii="HG丸ｺﾞｼｯｸM-PRO" w:eastAsia="HG丸ｺﾞｼｯｸM-PRO" w:hAnsi="HG丸ｺﾞｼｯｸM-PRO" w:hint="eastAsia"/>
                <w:sz w:val="16"/>
                <w:szCs w:val="16"/>
              </w:rPr>
              <w:t>。</w:t>
            </w:r>
          </w:p>
          <w:p w:rsidR="003A5395" w:rsidRPr="00E9163D" w:rsidRDefault="003A5395" w:rsidP="00E47759">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・絵本や紙芝居を楽しみ、絵を指さして名称を言ったり、簡単な言葉を繰り返したり、模倣したりして遊ぶ。</w:t>
            </w:r>
          </w:p>
        </w:tc>
        <w:tc>
          <w:tcPr>
            <w:tcW w:w="4506" w:type="dxa"/>
            <w:tcBorders>
              <w:top w:val="dotted" w:sz="4" w:space="0" w:color="auto"/>
              <w:bottom w:val="dotted" w:sz="4" w:space="0" w:color="auto"/>
            </w:tcBorders>
          </w:tcPr>
          <w:p w:rsidR="003A5395" w:rsidRDefault="003A5395" w:rsidP="00AE0C7E">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・子どもの発語や指さしには、言葉で優しく応答的に関わるようにする。</w:t>
            </w:r>
          </w:p>
          <w:p w:rsidR="003A5395" w:rsidRDefault="003A5395" w:rsidP="00AE0C7E">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・自分の思いを表現したい、伝えたいという気持ちを大切にし、言葉にならない思いも丁寧に受けとめる。</w:t>
            </w:r>
          </w:p>
          <w:p w:rsidR="003A5395" w:rsidRDefault="003A5395" w:rsidP="00AE0C7E">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・子どもが興味をもって見たり触ったりしているものの名前を保育士が言うことで、言葉に親しむ機会を作っていく。</w:t>
            </w:r>
          </w:p>
          <w:p w:rsidR="003A5395" w:rsidRPr="003A5395" w:rsidRDefault="003A5395" w:rsidP="00AE0C7E">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・絵本の中に身の回りの物を見つけて、見立て遊びへとつなげていく。</w:t>
            </w:r>
          </w:p>
        </w:tc>
      </w:tr>
      <w:tr w:rsidR="00131A39" w:rsidRPr="00894833" w:rsidTr="00E13CBE">
        <w:trPr>
          <w:cantSplit/>
          <w:trHeight w:val="1245"/>
        </w:trPr>
        <w:tc>
          <w:tcPr>
            <w:tcW w:w="582" w:type="dxa"/>
            <w:vMerge/>
            <w:shd w:val="clear" w:color="auto" w:fill="FFE5FF"/>
          </w:tcPr>
          <w:p w:rsidR="00131A39" w:rsidRPr="00894833" w:rsidRDefault="00131A39" w:rsidP="00891351">
            <w:pPr>
              <w:rPr>
                <w:rFonts w:ascii="HG丸ｺﾞｼｯｸM-PRO" w:eastAsia="HG丸ｺﾞｼｯｸM-PRO" w:hAnsi="HG丸ｺﾞｼｯｸM-PRO"/>
              </w:rPr>
            </w:pPr>
          </w:p>
        </w:tc>
        <w:tc>
          <w:tcPr>
            <w:tcW w:w="4350" w:type="dxa"/>
            <w:vMerge/>
          </w:tcPr>
          <w:p w:rsidR="00131A39" w:rsidRPr="00894833" w:rsidRDefault="00131A39" w:rsidP="00891351">
            <w:pPr>
              <w:rPr>
                <w:rFonts w:ascii="HG丸ｺﾞｼｯｸM-PRO" w:eastAsia="HG丸ｺﾞｼｯｸM-PRO" w:hAnsi="HG丸ｺﾞｼｯｸM-PRO"/>
              </w:rPr>
            </w:pPr>
          </w:p>
        </w:tc>
        <w:tc>
          <w:tcPr>
            <w:tcW w:w="622" w:type="dxa"/>
            <w:tcBorders>
              <w:top w:val="dotted" w:sz="4" w:space="0" w:color="auto"/>
            </w:tcBorders>
            <w:shd w:val="clear" w:color="auto" w:fill="FFE5FF"/>
            <w:textDirection w:val="tbRlV"/>
            <w:vAlign w:val="center"/>
          </w:tcPr>
          <w:p w:rsidR="00131A39" w:rsidRPr="001A7E41" w:rsidRDefault="001956B5" w:rsidP="001D3D7F">
            <w:pPr>
              <w:ind w:left="113" w:right="113"/>
              <w:jc w:val="center"/>
              <w:rPr>
                <w:rFonts w:ascii="HG丸ｺﾞｼｯｸM-PRO" w:eastAsia="HG丸ｺﾞｼｯｸM-PRO" w:hAnsi="HG丸ｺﾞｼｯｸM-PRO"/>
                <w:sz w:val="18"/>
                <w:szCs w:val="18"/>
              </w:rPr>
            </w:pPr>
            <w:r w:rsidRPr="001A7E41">
              <w:rPr>
                <w:rFonts w:ascii="HG丸ｺﾞｼｯｸM-PRO" w:eastAsia="HG丸ｺﾞｼｯｸM-PRO" w:hAnsi="HG丸ｺﾞｼｯｸM-PRO" w:hint="eastAsia"/>
                <w:sz w:val="18"/>
                <w:szCs w:val="18"/>
              </w:rPr>
              <w:t>表現</w:t>
            </w:r>
          </w:p>
        </w:tc>
        <w:tc>
          <w:tcPr>
            <w:tcW w:w="4783" w:type="dxa"/>
            <w:tcBorders>
              <w:top w:val="dotted" w:sz="4" w:space="0" w:color="auto"/>
            </w:tcBorders>
          </w:tcPr>
          <w:p w:rsidR="00131A39" w:rsidRPr="00716587" w:rsidRDefault="00131A39" w:rsidP="00D6628F">
            <w:pPr>
              <w:snapToGrid w:val="0"/>
              <w:spacing w:before="240"/>
              <w:contextualSpacing/>
              <w:rPr>
                <w:rFonts w:ascii="HG丸ｺﾞｼｯｸM-PRO" w:eastAsia="HG丸ｺﾞｼｯｸM-PRO" w:hAnsi="HG丸ｺﾞｼｯｸM-PRO"/>
                <w:b/>
                <w:sz w:val="20"/>
                <w:szCs w:val="20"/>
              </w:rPr>
            </w:pPr>
            <w:r w:rsidRPr="00716587">
              <w:rPr>
                <w:rFonts w:ascii="HG丸ｺﾞｼｯｸM-PRO" w:eastAsia="HG丸ｺﾞｼｯｸM-PRO" w:hAnsi="HG丸ｺﾞｼｯｸM-PRO" w:hint="eastAsia"/>
                <w:b/>
                <w:sz w:val="20"/>
                <w:szCs w:val="20"/>
              </w:rPr>
              <w:t>いろいろな感覚遊びや表現遊びを楽しむ</w:t>
            </w:r>
          </w:p>
          <w:p w:rsidR="00131A39" w:rsidRDefault="00131A39" w:rsidP="00D6628F">
            <w:pPr>
              <w:snapToGrid w:val="0"/>
              <w:spacing w:before="24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・いろいろな素材を使って、感覚遊びを全身で楽しむ。（小麦粉、粘土、スライム、砂、土、水など）</w:t>
            </w:r>
          </w:p>
          <w:p w:rsidR="00131A39" w:rsidRDefault="00131A39" w:rsidP="00131A39">
            <w:pPr>
              <w:snapToGrid w:val="0"/>
              <w:spacing w:before="24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・保育士と一緒に歌を歌ったり、簡単な手遊びや体操を楽しむ。</w:t>
            </w:r>
          </w:p>
          <w:p w:rsidR="009C688D" w:rsidRPr="00D6628F" w:rsidRDefault="009C688D" w:rsidP="00131A39">
            <w:pPr>
              <w:snapToGrid w:val="0"/>
              <w:spacing w:before="24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・生活の中で様々な音、形、色、手触り、味、香り等に気付く</w:t>
            </w:r>
          </w:p>
        </w:tc>
        <w:tc>
          <w:tcPr>
            <w:tcW w:w="4506" w:type="dxa"/>
            <w:tcBorders>
              <w:top w:val="dotted" w:sz="4" w:space="0" w:color="auto"/>
            </w:tcBorders>
          </w:tcPr>
          <w:p w:rsidR="00131A39" w:rsidRDefault="00131A39" w:rsidP="003A5395">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・子どもの感じ取ったことや心を動かされたことに共感し、子どもの感動や発見に寄り添っていく。</w:t>
            </w:r>
          </w:p>
          <w:p w:rsidR="00131A39" w:rsidRDefault="00131A39" w:rsidP="004B67C5">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・五感の発達を促す遊びを楽しむことができるよう、いろいろな色、形、音、材質の違う玩具などを準備し、子どもが自発的に触れることができるようにする。</w:t>
            </w:r>
          </w:p>
          <w:p w:rsidR="00131A39" w:rsidRPr="004B67C5" w:rsidRDefault="00131A39" w:rsidP="003A5395">
            <w:pPr>
              <w:snapToGrid w:val="0"/>
              <w:contextualSpacing/>
              <w:rPr>
                <w:rFonts w:ascii="HG丸ｺﾞｼｯｸM-PRO" w:eastAsia="HG丸ｺﾞｼｯｸM-PRO" w:hAnsi="HG丸ｺﾞｼｯｸM-PRO"/>
                <w:sz w:val="16"/>
                <w:szCs w:val="16"/>
              </w:rPr>
            </w:pPr>
          </w:p>
        </w:tc>
      </w:tr>
      <w:tr w:rsidR="001956B5" w:rsidRPr="003C7ACE" w:rsidTr="00E13CBE">
        <w:trPr>
          <w:trHeight w:val="507"/>
        </w:trPr>
        <w:tc>
          <w:tcPr>
            <w:tcW w:w="4932" w:type="dxa"/>
            <w:gridSpan w:val="2"/>
            <w:shd w:val="clear" w:color="auto" w:fill="FFE5FF"/>
            <w:vAlign w:val="center"/>
          </w:tcPr>
          <w:p w:rsidR="001956B5" w:rsidRPr="00E36720" w:rsidRDefault="001956B5" w:rsidP="00E36720">
            <w:pPr>
              <w:jc w:val="center"/>
              <w:rPr>
                <w:rFonts w:ascii="HG丸ｺﾞｼｯｸM-PRO" w:eastAsia="HG丸ｺﾞｼｯｸM-PRO" w:hAnsi="HG丸ｺﾞｼｯｸM-PRO"/>
                <w:szCs w:val="21"/>
              </w:rPr>
            </w:pPr>
            <w:r w:rsidRPr="00E36720">
              <w:rPr>
                <w:rFonts w:ascii="HG丸ｺﾞｼｯｸM-PRO" w:eastAsia="HG丸ｺﾞｼｯｸM-PRO" w:hAnsi="HG丸ｺﾞｼｯｸM-PRO" w:hint="eastAsia"/>
                <w:szCs w:val="21"/>
              </w:rPr>
              <w:t>おおむね2歳</w:t>
            </w:r>
          </w:p>
        </w:tc>
        <w:tc>
          <w:tcPr>
            <w:tcW w:w="5405" w:type="dxa"/>
            <w:gridSpan w:val="2"/>
            <w:shd w:val="clear" w:color="auto" w:fill="FFE5FF"/>
            <w:vAlign w:val="center"/>
          </w:tcPr>
          <w:p w:rsidR="001956B5" w:rsidRPr="003C7ACE" w:rsidRDefault="001956B5" w:rsidP="001956B5">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rPr>
              <w:t>内容</w:t>
            </w:r>
          </w:p>
        </w:tc>
        <w:tc>
          <w:tcPr>
            <w:tcW w:w="4506" w:type="dxa"/>
            <w:shd w:val="clear" w:color="auto" w:fill="FFE5FF"/>
            <w:vAlign w:val="center"/>
          </w:tcPr>
          <w:p w:rsidR="001956B5" w:rsidRPr="003C7ACE" w:rsidRDefault="001956B5" w:rsidP="00E36720">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20"/>
                <w:szCs w:val="20"/>
              </w:rPr>
              <w:t>環境構成</w:t>
            </w:r>
            <w:r w:rsidRPr="00E774EE">
              <w:rPr>
                <w:rFonts w:ascii="HG丸ｺﾞｼｯｸM-PRO" w:eastAsia="HG丸ｺﾞｼｯｸM-PRO" w:hAnsi="HG丸ｺﾞｼｯｸM-PRO" w:hint="eastAsia"/>
                <w:sz w:val="20"/>
                <w:szCs w:val="20"/>
              </w:rPr>
              <w:t>・保育士</w:t>
            </w:r>
            <w:r>
              <w:rPr>
                <w:rFonts w:ascii="HG丸ｺﾞｼｯｸM-PRO" w:eastAsia="HG丸ｺﾞｼｯｸM-PRO" w:hAnsi="HG丸ｺﾞｼｯｸM-PRO" w:hint="eastAsia"/>
                <w:sz w:val="20"/>
                <w:szCs w:val="20"/>
              </w:rPr>
              <w:t>の援助</w:t>
            </w:r>
          </w:p>
        </w:tc>
      </w:tr>
      <w:tr w:rsidR="0000521E" w:rsidRPr="003C7ACE" w:rsidTr="00E13CBE">
        <w:trPr>
          <w:cantSplit/>
          <w:trHeight w:val="2010"/>
        </w:trPr>
        <w:tc>
          <w:tcPr>
            <w:tcW w:w="582" w:type="dxa"/>
            <w:vMerge w:val="restart"/>
            <w:shd w:val="clear" w:color="auto" w:fill="FFE5FF"/>
            <w:textDirection w:val="tbRlV"/>
            <w:vAlign w:val="center"/>
          </w:tcPr>
          <w:p w:rsidR="0000521E" w:rsidRPr="003C7ACE" w:rsidRDefault="0000521E" w:rsidP="00673B2B">
            <w:pPr>
              <w:ind w:left="113" w:right="113"/>
              <w:jc w:val="center"/>
              <w:rPr>
                <w:rFonts w:ascii="HG丸ｺﾞｼｯｸM-PRO" w:eastAsia="HG丸ｺﾞｼｯｸM-PRO" w:hAnsi="HG丸ｺﾞｼｯｸM-PRO"/>
                <w:sz w:val="18"/>
                <w:szCs w:val="18"/>
              </w:rPr>
            </w:pPr>
            <w:r w:rsidRPr="00155B49">
              <w:rPr>
                <w:rFonts w:ascii="HG丸ｺﾞｼｯｸM-PRO" w:eastAsia="HG丸ｺﾞｼｯｸM-PRO" w:hAnsi="HG丸ｺﾞｼｯｸM-PRO" w:hint="eastAsia"/>
                <w:sz w:val="18"/>
                <w:szCs w:val="18"/>
              </w:rPr>
              <w:t>ねらい（〇養護　●教育）</w:t>
            </w:r>
          </w:p>
        </w:tc>
        <w:tc>
          <w:tcPr>
            <w:tcW w:w="4350" w:type="dxa"/>
            <w:vMerge w:val="restart"/>
          </w:tcPr>
          <w:p w:rsidR="000D33C3" w:rsidRDefault="000D33C3" w:rsidP="00E36720">
            <w:pPr>
              <w:snapToGrid w:val="0"/>
              <w:contextualSpacing/>
              <w:rPr>
                <w:rFonts w:ascii="HG丸ｺﾞｼｯｸM-PRO" w:eastAsia="HG丸ｺﾞｼｯｸM-PRO" w:hAnsi="HG丸ｺﾞｼｯｸM-PRO"/>
                <w:sz w:val="16"/>
                <w:szCs w:val="16"/>
              </w:rPr>
            </w:pPr>
          </w:p>
          <w:p w:rsidR="0000521E" w:rsidRPr="00221196" w:rsidRDefault="0000521E" w:rsidP="00E36720">
            <w:pPr>
              <w:snapToGrid w:val="0"/>
              <w:contextualSpacing/>
              <w:rPr>
                <w:rFonts w:ascii="HG丸ｺﾞｼｯｸM-PRO" w:eastAsia="HG丸ｺﾞｼｯｸM-PRO" w:hAnsi="HG丸ｺﾞｼｯｸM-PRO"/>
                <w:sz w:val="16"/>
                <w:szCs w:val="16"/>
              </w:rPr>
            </w:pPr>
            <w:r w:rsidRPr="00221196">
              <w:rPr>
                <w:rFonts w:ascii="HG丸ｺﾞｼｯｸM-PRO" w:eastAsia="HG丸ｺﾞｼｯｸM-PRO" w:hAnsi="HG丸ｺﾞｼｯｸM-PRO" w:hint="eastAsia"/>
                <w:sz w:val="16"/>
                <w:szCs w:val="16"/>
              </w:rPr>
              <w:t>〇生活や遊びの中で一人一人の気持ちを十分に受けとめ、安心して過ごせるようにする。</w:t>
            </w:r>
          </w:p>
          <w:p w:rsidR="0000521E" w:rsidRPr="00221196" w:rsidRDefault="0000521E" w:rsidP="00E36720">
            <w:pPr>
              <w:snapToGrid w:val="0"/>
              <w:contextualSpacing/>
              <w:rPr>
                <w:rFonts w:ascii="HG丸ｺﾞｼｯｸM-PRO" w:eastAsia="HG丸ｺﾞｼｯｸM-PRO" w:hAnsi="HG丸ｺﾞｼｯｸM-PRO"/>
                <w:sz w:val="16"/>
                <w:szCs w:val="16"/>
              </w:rPr>
            </w:pPr>
            <w:r w:rsidRPr="00221196">
              <w:rPr>
                <w:rFonts w:ascii="HG丸ｺﾞｼｯｸM-PRO" w:eastAsia="HG丸ｺﾞｼｯｸM-PRO" w:hAnsi="HG丸ｺﾞｼｯｸM-PRO" w:hint="eastAsia"/>
                <w:sz w:val="16"/>
                <w:szCs w:val="16"/>
              </w:rPr>
              <w:t>〇気温の変化や体調に留意し、健康に過ごせるようにする。</w:t>
            </w:r>
          </w:p>
          <w:p w:rsidR="0000521E" w:rsidRPr="00221196" w:rsidRDefault="0000521E" w:rsidP="00E36720">
            <w:pPr>
              <w:snapToGrid w:val="0"/>
              <w:contextualSpacing/>
              <w:rPr>
                <w:rFonts w:ascii="HG丸ｺﾞｼｯｸM-PRO" w:eastAsia="HG丸ｺﾞｼｯｸM-PRO" w:hAnsi="HG丸ｺﾞｼｯｸM-PRO"/>
                <w:sz w:val="16"/>
                <w:szCs w:val="16"/>
              </w:rPr>
            </w:pPr>
            <w:r w:rsidRPr="00221196">
              <w:rPr>
                <w:rFonts w:ascii="HG丸ｺﾞｼｯｸM-PRO" w:eastAsia="HG丸ｺﾞｼｯｸM-PRO" w:hAnsi="HG丸ｺﾞｼｯｸM-PRO" w:hint="eastAsia"/>
                <w:sz w:val="16"/>
                <w:szCs w:val="16"/>
              </w:rPr>
              <w:t>●保育士に手伝ってもらいながら、簡単な身の回りのことが自分でできる喜びを味わう。</w:t>
            </w:r>
          </w:p>
          <w:p w:rsidR="0000521E" w:rsidRDefault="0000521E" w:rsidP="00E36720">
            <w:pPr>
              <w:snapToGrid w:val="0"/>
              <w:contextualSpacing/>
              <w:rPr>
                <w:rFonts w:ascii="HG丸ｺﾞｼｯｸM-PRO" w:eastAsia="HG丸ｺﾞｼｯｸM-PRO" w:hAnsi="HG丸ｺﾞｼｯｸM-PRO"/>
                <w:sz w:val="16"/>
                <w:szCs w:val="16"/>
              </w:rPr>
            </w:pPr>
            <w:r w:rsidRPr="00221196">
              <w:rPr>
                <w:rFonts w:ascii="HG丸ｺﾞｼｯｸM-PRO" w:eastAsia="HG丸ｺﾞｼｯｸM-PRO" w:hAnsi="HG丸ｺﾞｼｯｸM-PRO" w:hint="eastAsia"/>
                <w:sz w:val="16"/>
                <w:szCs w:val="16"/>
              </w:rPr>
              <w:t>●保育士や友達と一緒に言葉のやり取りをしたり、体を動かして遊ぶことを楽しんだりする。</w:t>
            </w:r>
          </w:p>
          <w:p w:rsidR="000D33C3" w:rsidRPr="003C7ACE" w:rsidRDefault="000D33C3" w:rsidP="00E36720">
            <w:pPr>
              <w:snapToGrid w:val="0"/>
              <w:contextualSpacing/>
              <w:rPr>
                <w:rFonts w:ascii="HG丸ｺﾞｼｯｸM-PRO" w:eastAsia="HG丸ｺﾞｼｯｸM-PRO" w:hAnsi="HG丸ｺﾞｼｯｸM-PRO"/>
                <w:sz w:val="18"/>
                <w:szCs w:val="18"/>
              </w:rPr>
            </w:pPr>
            <w:r>
              <w:rPr>
                <w:rFonts w:ascii="HG丸ｺﾞｼｯｸM-PRO" w:eastAsia="HG丸ｺﾞｼｯｸM-PRO" w:hAnsi="HG丸ｺﾞｼｯｸM-PRO" w:hint="eastAsia"/>
                <w:noProof/>
                <w:sz w:val="16"/>
                <w:szCs w:val="16"/>
              </w:rPr>
              <mc:AlternateContent>
                <mc:Choice Requires="wps">
                  <w:drawing>
                    <wp:anchor distT="0" distB="0" distL="114300" distR="114300" simplePos="0" relativeHeight="251715584" behindDoc="0" locked="0" layoutInCell="1" allowOverlap="1">
                      <wp:simplePos x="0" y="0"/>
                      <wp:positionH relativeFrom="column">
                        <wp:posOffset>-37465</wp:posOffset>
                      </wp:positionH>
                      <wp:positionV relativeFrom="paragraph">
                        <wp:posOffset>209550</wp:posOffset>
                      </wp:positionV>
                      <wp:extent cx="2809875" cy="29527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28098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61DA" w:rsidRDefault="00BF61DA">
                                  <w:r>
                                    <w:rPr>
                                      <w:noProof/>
                                    </w:rPr>
                                    <w:drawing>
                                      <wp:inline distT="0" distB="0" distL="0" distR="0" wp14:anchorId="1445F5F7" wp14:editId="5AF9C7F1">
                                        <wp:extent cx="2552700" cy="171927"/>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20638" cy="1765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38" type="#_x0000_t202" style="position:absolute;left:0;text-align:left;margin-left:-2.95pt;margin-top:16.5pt;width:221.25pt;height:23.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" filled="f" stroked="f" strokeweight=".5pt">
                      <v:textbox>
                        <w:txbxContent>
                          <w:p w:rsidR="00BF61DA" w:rsidRDefault="00BF61DA">
                            <w:r>
                              <w:rPr>
                                <w:noProof/>
                              </w:rPr>
                              <w:drawing>
                                <wp:inline distT="0" distB="0" distL="0" distR="0" wp14:anchorId="1445F5F7" wp14:editId="5AF9C7F1">
                                  <wp:extent cx="2552700" cy="171927"/>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20638" cy="176503"/>
                                          </a:xfrm>
                                          <a:prstGeom prst="rect">
                                            <a:avLst/>
                                          </a:prstGeom>
                                        </pic:spPr>
                                      </pic:pic>
                                    </a:graphicData>
                                  </a:graphic>
                                </wp:inline>
                              </w:drawing>
                            </w:r>
                          </w:p>
                        </w:txbxContent>
                      </v:textbox>
                    </v:shape>
                  </w:pict>
                </mc:Fallback>
              </mc:AlternateContent>
            </w:r>
            <w:r>
              <w:rPr>
                <w:rFonts w:ascii="HG丸ｺﾞｼｯｸM-PRO" w:eastAsia="HG丸ｺﾞｼｯｸM-PRO" w:hAnsi="HG丸ｺﾞｼｯｸM-PRO" w:hint="eastAsia"/>
                <w:sz w:val="16"/>
                <w:szCs w:val="16"/>
              </w:rPr>
              <w:t>●保育士に受容されながら生活や遊びの中に決まりがあることに気付く。</w:t>
            </w:r>
          </w:p>
        </w:tc>
        <w:tc>
          <w:tcPr>
            <w:tcW w:w="622" w:type="dxa"/>
            <w:tcBorders>
              <w:bottom w:val="dotted" w:sz="4" w:space="0" w:color="auto"/>
            </w:tcBorders>
            <w:shd w:val="clear" w:color="auto" w:fill="FFE5FF"/>
            <w:textDirection w:val="tbRlV"/>
            <w:vAlign w:val="center"/>
          </w:tcPr>
          <w:p w:rsidR="0000521E" w:rsidRPr="001A7E41" w:rsidRDefault="0000521E" w:rsidP="001956B5">
            <w:pPr>
              <w:ind w:left="113" w:right="113"/>
              <w:jc w:val="center"/>
              <w:rPr>
                <w:rFonts w:ascii="HG丸ｺﾞｼｯｸM-PRO" w:eastAsia="HG丸ｺﾞｼｯｸM-PRO" w:hAnsi="HG丸ｺﾞｼｯｸM-PRO"/>
                <w:sz w:val="18"/>
                <w:szCs w:val="18"/>
              </w:rPr>
            </w:pPr>
            <w:r w:rsidRPr="001A7E41">
              <w:rPr>
                <w:rFonts w:ascii="HG丸ｺﾞｼｯｸM-PRO" w:eastAsia="HG丸ｺﾞｼｯｸM-PRO" w:hAnsi="HG丸ｺﾞｼｯｸM-PRO" w:hint="eastAsia"/>
                <w:sz w:val="18"/>
                <w:szCs w:val="18"/>
              </w:rPr>
              <w:t>健康</w:t>
            </w:r>
          </w:p>
        </w:tc>
        <w:tc>
          <w:tcPr>
            <w:tcW w:w="4783" w:type="dxa"/>
            <w:tcBorders>
              <w:bottom w:val="dotted" w:sz="4" w:space="0" w:color="auto"/>
            </w:tcBorders>
          </w:tcPr>
          <w:p w:rsidR="0000521E" w:rsidRPr="00FD0624" w:rsidRDefault="0000521E" w:rsidP="00FD0624">
            <w:pPr>
              <w:snapToGrid w:val="0"/>
              <w:contextualSpacing/>
              <w:rPr>
                <w:rFonts w:ascii="HG丸ｺﾞｼｯｸM-PRO" w:eastAsia="HG丸ｺﾞｼｯｸM-PRO" w:hAnsi="HG丸ｺﾞｼｯｸM-PRO"/>
                <w:b/>
                <w:sz w:val="20"/>
                <w:szCs w:val="20"/>
              </w:rPr>
            </w:pPr>
            <w:r w:rsidRPr="00FD0624">
              <w:rPr>
                <w:rFonts w:ascii="HG丸ｺﾞｼｯｸM-PRO" w:eastAsia="HG丸ｺﾞｼｯｸM-PRO" w:hAnsi="HG丸ｺﾞｼｯｸM-PRO" w:hint="eastAsia"/>
                <w:b/>
                <w:sz w:val="20"/>
                <w:szCs w:val="20"/>
              </w:rPr>
              <w:t>身の回りのことを自分でし</w:t>
            </w:r>
            <w:r>
              <w:rPr>
                <w:rFonts w:ascii="HG丸ｺﾞｼｯｸM-PRO" w:eastAsia="HG丸ｺﾞｼｯｸM-PRO" w:hAnsi="HG丸ｺﾞｼｯｸM-PRO" w:hint="eastAsia"/>
                <w:b/>
                <w:sz w:val="20"/>
                <w:szCs w:val="20"/>
              </w:rPr>
              <w:t>よう</w:t>
            </w:r>
            <w:r w:rsidRPr="00FD0624">
              <w:rPr>
                <w:rFonts w:ascii="HG丸ｺﾞｼｯｸM-PRO" w:eastAsia="HG丸ｺﾞｼｯｸM-PRO" w:hAnsi="HG丸ｺﾞｼｯｸM-PRO" w:hint="eastAsia"/>
                <w:b/>
                <w:sz w:val="20"/>
                <w:szCs w:val="20"/>
              </w:rPr>
              <w:t>とする</w:t>
            </w:r>
          </w:p>
          <w:p w:rsidR="0000521E" w:rsidRDefault="0000521E" w:rsidP="00FD0624">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FD0624">
              <w:rPr>
                <w:rFonts w:ascii="HG丸ｺﾞｼｯｸM-PRO" w:eastAsia="HG丸ｺﾞｼｯｸM-PRO" w:hAnsi="HG丸ｺﾞｼｯｸM-PRO" w:hint="eastAsia"/>
                <w:sz w:val="16"/>
                <w:szCs w:val="16"/>
              </w:rPr>
              <w:t>楽しい雰囲気の中でいろいろな食材に興味をもって意欲的に食べる。</w:t>
            </w:r>
          </w:p>
          <w:p w:rsidR="0000521E" w:rsidRDefault="0000521E" w:rsidP="00FD0624">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・スプーンやフォークを使って一人で食べようとする。</w:t>
            </w:r>
          </w:p>
          <w:p w:rsidR="0000521E" w:rsidRDefault="0000521E" w:rsidP="00FD0624">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・尿意、便意を言葉で知らせ、自分でトイレに行き、排泄しようとする。</w:t>
            </w:r>
          </w:p>
          <w:p w:rsidR="0000521E" w:rsidRDefault="0000521E" w:rsidP="00FD0624">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・簡単な衣服の着脱を自分でしようとする。</w:t>
            </w:r>
          </w:p>
          <w:p w:rsidR="0000521E" w:rsidRPr="0000521E" w:rsidRDefault="0000521E" w:rsidP="00FD0624">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・保育士や友達と一緒に散歩に出かけ、戸外で歩く、走る、跳ぶなど体を動かして遊ぶ。</w:t>
            </w:r>
          </w:p>
        </w:tc>
        <w:tc>
          <w:tcPr>
            <w:tcW w:w="4506" w:type="dxa"/>
            <w:vMerge w:val="restart"/>
          </w:tcPr>
          <w:p w:rsidR="0000521E" w:rsidRPr="00BF27EB" w:rsidRDefault="0000521E" w:rsidP="00D907C9">
            <w:pPr>
              <w:snapToGrid w:val="0"/>
              <w:contextualSpacing/>
              <w:rPr>
                <w:rFonts w:ascii="HG丸ｺﾞｼｯｸM-PRO" w:eastAsia="HG丸ｺﾞｼｯｸM-PRO" w:hAnsi="HG丸ｺﾞｼｯｸM-PRO"/>
                <w:sz w:val="16"/>
                <w:szCs w:val="16"/>
              </w:rPr>
            </w:pPr>
            <w:r w:rsidRPr="00BF27EB">
              <w:rPr>
                <w:rFonts w:ascii="HG丸ｺﾞｼｯｸM-PRO" w:eastAsia="HG丸ｺﾞｼｯｸM-PRO" w:hAnsi="HG丸ｺﾞｼｯｸM-PRO" w:hint="eastAsia"/>
                <w:sz w:val="16"/>
                <w:szCs w:val="16"/>
              </w:rPr>
              <w:t>・食事の時間を楽しく思うことができるような雰囲気づくりを心掛ける。</w:t>
            </w:r>
          </w:p>
          <w:p w:rsidR="0000521E" w:rsidRDefault="0000521E" w:rsidP="00D907C9">
            <w:pPr>
              <w:snapToGrid w:val="0"/>
              <w:contextualSpacing/>
              <w:rPr>
                <w:rFonts w:ascii="HG丸ｺﾞｼｯｸM-PRO" w:eastAsia="HG丸ｺﾞｼｯｸM-PRO" w:hAnsi="HG丸ｺﾞｼｯｸM-PRO"/>
                <w:sz w:val="16"/>
                <w:szCs w:val="16"/>
              </w:rPr>
            </w:pPr>
            <w:r w:rsidRPr="00BF27EB">
              <w:rPr>
                <w:rFonts w:ascii="HG丸ｺﾞｼｯｸM-PRO" w:eastAsia="HG丸ｺﾞｼｯｸM-PRO" w:hAnsi="HG丸ｺﾞｼｯｸM-PRO" w:hint="eastAsia"/>
                <w:sz w:val="16"/>
                <w:szCs w:val="16"/>
              </w:rPr>
              <w:t>・自分で食べようとする気持ちを受けとめ、スプーン</w:t>
            </w:r>
            <w:r>
              <w:rPr>
                <w:rFonts w:ascii="HG丸ｺﾞｼｯｸM-PRO" w:eastAsia="HG丸ｺﾞｼｯｸM-PRO" w:hAnsi="HG丸ｺﾞｼｯｸM-PRO" w:hint="eastAsia"/>
                <w:sz w:val="16"/>
                <w:szCs w:val="16"/>
              </w:rPr>
              <w:t>等の</w:t>
            </w:r>
            <w:r w:rsidRPr="00BF27EB">
              <w:rPr>
                <w:rFonts w:ascii="HG丸ｺﾞｼｯｸM-PRO" w:eastAsia="HG丸ｺﾞｼｯｸM-PRO" w:hAnsi="HG丸ｺﾞｼｯｸM-PRO" w:hint="eastAsia"/>
                <w:sz w:val="16"/>
                <w:szCs w:val="16"/>
              </w:rPr>
              <w:t>持ち方や扱いがうまくできるよう、さりげなく援助をする。</w:t>
            </w:r>
          </w:p>
          <w:p w:rsidR="0000521E" w:rsidRDefault="0000521E" w:rsidP="00D907C9">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・トイレには保育士が付き添い、排泄後の手順については丁寧に言葉や手をかけながら教えていく。</w:t>
            </w:r>
          </w:p>
          <w:p w:rsidR="0000521E" w:rsidRDefault="0000521E" w:rsidP="001D3D7F">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・生活リズムが安定し、身の回りのことが自立してくる時期だが、自我の芽生えが見られ、感情が不安定になりやすいので、保育士は感情的にならず忍耐強く関わるようにする。</w:t>
            </w:r>
          </w:p>
          <w:p w:rsidR="0000521E" w:rsidRDefault="0000521E" w:rsidP="001D3D7F">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・衣服の着脱は、自分でしようとする気持ちを尊重するとともに手伝ってほしいという気持ちにも配慮する。</w:t>
            </w:r>
          </w:p>
          <w:p w:rsidR="0000521E" w:rsidRPr="003C7ACE" w:rsidRDefault="0000521E" w:rsidP="001D3D7F">
            <w:pPr>
              <w:snapToGrid w:val="0"/>
              <w:contextualSpacing/>
              <w:rPr>
                <w:rFonts w:ascii="HG丸ｺﾞｼｯｸM-PRO" w:eastAsia="HG丸ｺﾞｼｯｸM-PRO" w:hAnsi="HG丸ｺﾞｼｯｸM-PRO"/>
                <w:sz w:val="18"/>
                <w:szCs w:val="18"/>
              </w:rPr>
            </w:pPr>
            <w:r>
              <w:rPr>
                <w:rFonts w:ascii="HG丸ｺﾞｼｯｸM-PRO" w:eastAsia="HG丸ｺﾞｼｯｸM-PRO" w:hAnsi="HG丸ｺﾞｼｯｸM-PRO" w:hint="eastAsia"/>
                <w:sz w:val="16"/>
                <w:szCs w:val="16"/>
              </w:rPr>
              <w:t>・ボタンのはめはずしやひも通しなど指先の発達を促し衣服の着脱につながる遊びを取り入れる。</w:t>
            </w:r>
          </w:p>
        </w:tc>
      </w:tr>
      <w:tr w:rsidR="0000521E" w:rsidRPr="003C7ACE" w:rsidTr="00E13CBE">
        <w:trPr>
          <w:cantSplit/>
          <w:trHeight w:val="675"/>
        </w:trPr>
        <w:tc>
          <w:tcPr>
            <w:tcW w:w="582" w:type="dxa"/>
            <w:vMerge/>
            <w:shd w:val="clear" w:color="auto" w:fill="FFE5FF"/>
            <w:textDirection w:val="tbRlV"/>
            <w:vAlign w:val="center"/>
          </w:tcPr>
          <w:p w:rsidR="0000521E" w:rsidRPr="00155B49" w:rsidRDefault="0000521E" w:rsidP="00673B2B">
            <w:pPr>
              <w:ind w:left="113" w:right="113"/>
              <w:jc w:val="center"/>
              <w:rPr>
                <w:rFonts w:ascii="HG丸ｺﾞｼｯｸM-PRO" w:eastAsia="HG丸ｺﾞｼｯｸM-PRO" w:hAnsi="HG丸ｺﾞｼｯｸM-PRO"/>
                <w:sz w:val="18"/>
                <w:szCs w:val="18"/>
              </w:rPr>
            </w:pPr>
          </w:p>
        </w:tc>
        <w:tc>
          <w:tcPr>
            <w:tcW w:w="4350" w:type="dxa"/>
            <w:vMerge/>
          </w:tcPr>
          <w:p w:rsidR="0000521E" w:rsidRDefault="0000521E" w:rsidP="00E36720">
            <w:pPr>
              <w:snapToGrid w:val="0"/>
              <w:contextualSpacing/>
              <w:rPr>
                <w:rFonts w:ascii="HG丸ｺﾞｼｯｸM-PRO" w:eastAsia="HG丸ｺﾞｼｯｸM-PRO" w:hAnsi="HG丸ｺﾞｼｯｸM-PRO"/>
                <w:sz w:val="18"/>
                <w:szCs w:val="18"/>
              </w:rPr>
            </w:pPr>
          </w:p>
        </w:tc>
        <w:tc>
          <w:tcPr>
            <w:tcW w:w="622" w:type="dxa"/>
            <w:vMerge w:val="restart"/>
            <w:tcBorders>
              <w:top w:val="dotted" w:sz="4" w:space="0" w:color="auto"/>
            </w:tcBorders>
            <w:shd w:val="clear" w:color="auto" w:fill="FFE5FF"/>
            <w:textDirection w:val="tbRlV"/>
            <w:vAlign w:val="center"/>
          </w:tcPr>
          <w:p w:rsidR="0000521E" w:rsidRPr="001A7E41" w:rsidRDefault="0000521E" w:rsidP="00C61A1B">
            <w:pPr>
              <w:ind w:left="113" w:right="113"/>
              <w:jc w:val="center"/>
              <w:rPr>
                <w:rFonts w:ascii="HG丸ｺﾞｼｯｸM-PRO" w:eastAsia="HG丸ｺﾞｼｯｸM-PRO" w:hAnsi="HG丸ｺﾞｼｯｸM-PRO"/>
                <w:sz w:val="18"/>
                <w:szCs w:val="18"/>
              </w:rPr>
            </w:pPr>
            <w:r w:rsidRPr="001A7E41">
              <w:rPr>
                <w:rFonts w:ascii="HG丸ｺﾞｼｯｸM-PRO" w:eastAsia="HG丸ｺﾞｼｯｸM-PRO" w:hAnsi="HG丸ｺﾞｼｯｸM-PRO" w:hint="eastAsia"/>
                <w:sz w:val="18"/>
                <w:szCs w:val="18"/>
              </w:rPr>
              <w:t>人間関係</w:t>
            </w:r>
          </w:p>
        </w:tc>
        <w:tc>
          <w:tcPr>
            <w:tcW w:w="4783" w:type="dxa"/>
            <w:vMerge w:val="restart"/>
            <w:tcBorders>
              <w:top w:val="dotted" w:sz="4" w:space="0" w:color="auto"/>
            </w:tcBorders>
          </w:tcPr>
          <w:p w:rsidR="0000521E" w:rsidRPr="008F4DF3" w:rsidRDefault="0000521E" w:rsidP="008F4DF3">
            <w:pPr>
              <w:snapToGrid w:val="0"/>
              <w:contextualSpacing/>
              <w:rPr>
                <w:rFonts w:ascii="HG丸ｺﾞｼｯｸM-PRO" w:eastAsia="HG丸ｺﾞｼｯｸM-PRO" w:hAnsi="HG丸ｺﾞｼｯｸM-PRO"/>
                <w:b/>
                <w:sz w:val="18"/>
                <w:szCs w:val="18"/>
              </w:rPr>
            </w:pPr>
            <w:r w:rsidRPr="008F4DF3">
              <w:rPr>
                <w:rFonts w:ascii="HG丸ｺﾞｼｯｸM-PRO" w:eastAsia="HG丸ｺﾞｼｯｸM-PRO" w:hAnsi="HG丸ｺﾞｼｯｸM-PRO" w:hint="eastAsia"/>
                <w:b/>
                <w:sz w:val="18"/>
                <w:szCs w:val="18"/>
              </w:rPr>
              <w:t>周囲の子ども達への関心が高まり、関わって生活する</w:t>
            </w:r>
          </w:p>
          <w:p w:rsidR="0000521E" w:rsidRDefault="0000521E" w:rsidP="001F303A">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・生活や遊びを通して、友達と関わることを楽しむ。</w:t>
            </w:r>
          </w:p>
          <w:p w:rsidR="0000521E" w:rsidRPr="000E2430" w:rsidRDefault="0000521E" w:rsidP="001F303A">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・並行遊びが中心だが、気の合った友達と場所や空間を共有することを楽しく感じる。</w:t>
            </w:r>
          </w:p>
          <w:p w:rsidR="0000521E" w:rsidRDefault="0000521E" w:rsidP="001F303A">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・保育士や友達と一緒に簡単なごっこ遊びや集団遊びをする。</w:t>
            </w:r>
          </w:p>
          <w:p w:rsidR="0000521E" w:rsidRDefault="0000521E" w:rsidP="001F303A">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・友達との関わりの中で簡単な約束や順番を知る。</w:t>
            </w:r>
          </w:p>
          <w:p w:rsidR="0000521E" w:rsidRPr="00FD0624" w:rsidRDefault="0000521E" w:rsidP="001F303A">
            <w:pPr>
              <w:snapToGrid w:val="0"/>
              <w:contextualSpacing/>
              <w:rPr>
                <w:rFonts w:ascii="HG丸ｺﾞｼｯｸM-PRO" w:eastAsia="HG丸ｺﾞｼｯｸM-PRO" w:hAnsi="HG丸ｺﾞｼｯｸM-PRO"/>
                <w:b/>
                <w:sz w:val="20"/>
                <w:szCs w:val="20"/>
              </w:rPr>
            </w:pPr>
            <w:r>
              <w:rPr>
                <w:rFonts w:ascii="HG丸ｺﾞｼｯｸM-PRO" w:eastAsia="HG丸ｺﾞｼｯｸM-PRO" w:hAnsi="HG丸ｺﾞｼｯｸM-PRO" w:hint="eastAsia"/>
                <w:sz w:val="16"/>
                <w:szCs w:val="16"/>
              </w:rPr>
              <w:t>・行事等で異年齢児と関わり、親しみをもつ。</w:t>
            </w:r>
          </w:p>
        </w:tc>
        <w:tc>
          <w:tcPr>
            <w:tcW w:w="4506" w:type="dxa"/>
            <w:vMerge/>
            <w:tcBorders>
              <w:bottom w:val="dotted" w:sz="4" w:space="0" w:color="auto"/>
            </w:tcBorders>
          </w:tcPr>
          <w:p w:rsidR="0000521E" w:rsidRPr="00BF27EB" w:rsidRDefault="0000521E" w:rsidP="00D907C9">
            <w:pPr>
              <w:snapToGrid w:val="0"/>
              <w:contextualSpacing/>
              <w:rPr>
                <w:rFonts w:ascii="HG丸ｺﾞｼｯｸM-PRO" w:eastAsia="HG丸ｺﾞｼｯｸM-PRO" w:hAnsi="HG丸ｺﾞｼｯｸM-PRO"/>
                <w:sz w:val="16"/>
                <w:szCs w:val="16"/>
              </w:rPr>
            </w:pPr>
          </w:p>
        </w:tc>
      </w:tr>
      <w:tr w:rsidR="0000521E" w:rsidRPr="003C7ACE" w:rsidTr="00E13CBE">
        <w:trPr>
          <w:cantSplit/>
          <w:trHeight w:val="885"/>
        </w:trPr>
        <w:tc>
          <w:tcPr>
            <w:tcW w:w="582" w:type="dxa"/>
            <w:vMerge w:val="restart"/>
            <w:shd w:val="clear" w:color="auto" w:fill="FFE5FF"/>
            <w:textDirection w:val="tbRlV"/>
            <w:vAlign w:val="center"/>
          </w:tcPr>
          <w:p w:rsidR="0000521E" w:rsidRPr="003C7ACE" w:rsidRDefault="0000521E" w:rsidP="0044507A">
            <w:pPr>
              <w:ind w:left="113" w:right="113"/>
              <w:jc w:val="center"/>
              <w:rPr>
                <w:rFonts w:ascii="HG丸ｺﾞｼｯｸM-PRO" w:eastAsia="HG丸ｺﾞｼｯｸM-PRO" w:hAnsi="HG丸ｺﾞｼｯｸM-PRO"/>
                <w:sz w:val="18"/>
                <w:szCs w:val="18"/>
              </w:rPr>
            </w:pPr>
            <w:r w:rsidRPr="00405185">
              <w:rPr>
                <w:rFonts w:ascii="HG丸ｺﾞｼｯｸM-PRO" w:eastAsia="HG丸ｺﾞｼｯｸM-PRO" w:hAnsi="HG丸ｺﾞｼｯｸM-PRO" w:hint="eastAsia"/>
                <w:sz w:val="18"/>
                <w:szCs w:val="18"/>
              </w:rPr>
              <w:t>子どもの姿・発達の特徴</w:t>
            </w:r>
          </w:p>
        </w:tc>
        <w:tc>
          <w:tcPr>
            <w:tcW w:w="4350" w:type="dxa"/>
            <w:vMerge w:val="restart"/>
          </w:tcPr>
          <w:p w:rsidR="0000521E" w:rsidRPr="000E2430" w:rsidRDefault="0000521E" w:rsidP="00FE37BB">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0E2430">
              <w:rPr>
                <w:rFonts w:ascii="HG丸ｺﾞｼｯｸM-PRO" w:eastAsia="HG丸ｺﾞｼｯｸM-PRO" w:hAnsi="HG丸ｺﾞｼｯｸM-PRO" w:hint="eastAsia"/>
                <w:sz w:val="16"/>
                <w:szCs w:val="16"/>
              </w:rPr>
              <w:t>パンツを脱ぎ、トイレに行って排泄</w:t>
            </w:r>
            <w:r>
              <w:rPr>
                <w:rFonts w:ascii="HG丸ｺﾞｼｯｸM-PRO" w:eastAsia="HG丸ｺﾞｼｯｸM-PRO" w:hAnsi="HG丸ｺﾞｼｯｸM-PRO" w:hint="eastAsia"/>
                <w:sz w:val="16"/>
                <w:szCs w:val="16"/>
              </w:rPr>
              <w:t>するようになる。</w:t>
            </w:r>
          </w:p>
          <w:p w:rsidR="0000521E" w:rsidRDefault="0000521E" w:rsidP="00FE37BB">
            <w:pPr>
              <w:snapToGrid w:val="0"/>
              <w:contextualSpacing/>
              <w:rPr>
                <w:rFonts w:ascii="HG丸ｺﾞｼｯｸM-PRO" w:eastAsia="HG丸ｺﾞｼｯｸM-PRO" w:hAnsi="HG丸ｺﾞｼｯｸM-PRO"/>
                <w:sz w:val="16"/>
                <w:szCs w:val="16"/>
              </w:rPr>
            </w:pPr>
            <w:r w:rsidRPr="000E2430">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保育士に手伝ってもらいながら、衣服や靴の着脱をする。</w:t>
            </w:r>
          </w:p>
          <w:p w:rsidR="0000521E" w:rsidRDefault="0000521E" w:rsidP="00FE37BB">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・保育士と一緒に手洗いやうがいを</w:t>
            </w:r>
            <w:r w:rsidRPr="000E2430">
              <w:rPr>
                <w:rFonts w:ascii="HG丸ｺﾞｼｯｸM-PRO" w:eastAsia="HG丸ｺﾞｼｯｸM-PRO" w:hAnsi="HG丸ｺﾞｼｯｸM-PRO" w:hint="eastAsia"/>
                <w:sz w:val="16"/>
                <w:szCs w:val="16"/>
              </w:rPr>
              <w:t>しようとする。</w:t>
            </w:r>
          </w:p>
          <w:p w:rsidR="0000521E" w:rsidRPr="000E2430" w:rsidRDefault="0000521E" w:rsidP="00FE37BB">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0E2430">
              <w:rPr>
                <w:rFonts w:ascii="HG丸ｺﾞｼｯｸM-PRO" w:eastAsia="HG丸ｺﾞｼｯｸM-PRO" w:hAnsi="HG丸ｺﾞｼｯｸM-PRO" w:hint="eastAsia"/>
                <w:sz w:val="16"/>
                <w:szCs w:val="16"/>
              </w:rPr>
              <w:t>スプーン・フォークを使って、こぼしながらも自分で食べることを楽しむ。</w:t>
            </w:r>
          </w:p>
          <w:p w:rsidR="0000521E" w:rsidRDefault="0000521E" w:rsidP="00FE37BB">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・運動機能が高まり、全身や手指の動作が発達し、走る、跳ぶ、蹴る、ぶら下がることなどをして遊ぶ。</w:t>
            </w:r>
          </w:p>
          <w:p w:rsidR="0000521E" w:rsidRDefault="0000521E" w:rsidP="00FE37BB">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・身体運動のコントロールもうまくなるので、リズミカルな運動や音楽に合わせて体を動かすことを好むようになる。また、指先の動きも急速に進化する。</w:t>
            </w:r>
          </w:p>
          <w:p w:rsidR="0000521E" w:rsidRDefault="0000521E" w:rsidP="00FE37BB">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・他の子どもとの関わりを少しずつ求めるようになる。</w:t>
            </w:r>
          </w:p>
          <w:p w:rsidR="0000521E" w:rsidRDefault="0000521E" w:rsidP="00FE37BB">
            <w:pPr>
              <w:snapToGrid w:val="0"/>
              <w:contextualSpacing/>
              <w:rPr>
                <w:rFonts w:ascii="HG丸ｺﾞｼｯｸM-PRO" w:eastAsia="HG丸ｺﾞｼｯｸM-PRO" w:hAnsi="HG丸ｺﾞｼｯｸM-PRO"/>
                <w:sz w:val="16"/>
                <w:szCs w:val="16"/>
              </w:rPr>
            </w:pPr>
            <w:r w:rsidRPr="000E2430">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自己主張が強くなり、なだめても自分を通そうとするため、トラブルも多くなる。</w:t>
            </w:r>
          </w:p>
          <w:p w:rsidR="0000521E" w:rsidRDefault="0000521E" w:rsidP="00FE37BB">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・保育士の真似をして、遊び方や生活の仕方を覚えていく。</w:t>
            </w:r>
          </w:p>
          <w:p w:rsidR="0000521E" w:rsidRPr="000E2430" w:rsidRDefault="0000521E" w:rsidP="00FE37BB">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・発声はより明確になり、語彙も増加し、自分のしたいこと、してほしいことを言葉で表出できるようになる。</w:t>
            </w:r>
          </w:p>
          <w:p w:rsidR="0000521E" w:rsidRDefault="0000521E" w:rsidP="00FE37BB">
            <w:pPr>
              <w:snapToGrid w:val="0"/>
              <w:contextualSpacing/>
              <w:rPr>
                <w:rFonts w:ascii="HG丸ｺﾞｼｯｸM-PRO" w:eastAsia="HG丸ｺﾞｼｯｸM-PRO" w:hAnsi="HG丸ｺﾞｼｯｸM-PRO"/>
                <w:sz w:val="16"/>
                <w:szCs w:val="16"/>
              </w:rPr>
            </w:pPr>
            <w:r w:rsidRPr="000E2430">
              <w:rPr>
                <w:rFonts w:ascii="HG丸ｺﾞｼｯｸM-PRO" w:eastAsia="HG丸ｺﾞｼｯｸM-PRO" w:hAnsi="HG丸ｺﾞｼｯｸM-PRO" w:hint="eastAsia"/>
                <w:sz w:val="16"/>
                <w:szCs w:val="16"/>
              </w:rPr>
              <w:t>・保育士や友達と一緒に人形の世話を</w:t>
            </w:r>
            <w:r>
              <w:rPr>
                <w:rFonts w:ascii="HG丸ｺﾞｼｯｸM-PRO" w:eastAsia="HG丸ｺﾞｼｯｸM-PRO" w:hAnsi="HG丸ｺﾞｼｯｸM-PRO" w:hint="eastAsia"/>
                <w:sz w:val="16"/>
                <w:szCs w:val="16"/>
              </w:rPr>
              <w:t>したり、買い物ごっこをするなど</w:t>
            </w:r>
            <w:r w:rsidRPr="000E2430">
              <w:rPr>
                <w:rFonts w:ascii="HG丸ｺﾞｼｯｸM-PRO" w:eastAsia="HG丸ｺﾞｼｯｸM-PRO" w:hAnsi="HG丸ｺﾞｼｯｸM-PRO" w:hint="eastAsia"/>
                <w:sz w:val="16"/>
                <w:szCs w:val="16"/>
              </w:rPr>
              <w:t>、ごっこ遊びを楽しむ。</w:t>
            </w:r>
          </w:p>
          <w:p w:rsidR="0000521E" w:rsidRPr="000E2430" w:rsidRDefault="0000521E" w:rsidP="00FE37BB">
            <w:pPr>
              <w:snapToGrid w:val="0"/>
              <w:contextualSpacing/>
              <w:rPr>
                <w:rFonts w:ascii="HG丸ｺﾞｼｯｸM-PRO" w:eastAsia="HG丸ｺﾞｼｯｸM-PRO" w:hAnsi="HG丸ｺﾞｼｯｸM-PRO"/>
                <w:sz w:val="16"/>
                <w:szCs w:val="16"/>
              </w:rPr>
            </w:pPr>
            <w:r w:rsidRPr="000E2430">
              <w:rPr>
                <w:rFonts w:ascii="HG丸ｺﾞｼｯｸM-PRO" w:eastAsia="HG丸ｺﾞｼｯｸM-PRO" w:hAnsi="HG丸ｺﾞｼｯｸM-PRO" w:hint="eastAsia"/>
                <w:sz w:val="16"/>
                <w:szCs w:val="16"/>
              </w:rPr>
              <w:t>・繰り返しのリズミカルな絵本を喜び、言葉で表現し友達と楽しさを共有するようになる。</w:t>
            </w:r>
          </w:p>
          <w:p w:rsidR="0000521E" w:rsidRPr="000E2430" w:rsidRDefault="0000521E" w:rsidP="00FE37BB">
            <w:pPr>
              <w:snapToGrid w:val="0"/>
              <w:contextualSpacing/>
              <w:rPr>
                <w:rFonts w:ascii="HG丸ｺﾞｼｯｸM-PRO" w:eastAsia="HG丸ｺﾞｼｯｸM-PRO" w:hAnsi="HG丸ｺﾞｼｯｸM-PRO"/>
                <w:sz w:val="16"/>
                <w:szCs w:val="16"/>
              </w:rPr>
            </w:pPr>
            <w:r w:rsidRPr="000E2430">
              <w:rPr>
                <w:rFonts w:ascii="HG丸ｺﾞｼｯｸM-PRO" w:eastAsia="HG丸ｺﾞｼｯｸM-PRO" w:hAnsi="HG丸ｺﾞｼｯｸM-PRO" w:hint="eastAsia"/>
                <w:sz w:val="16"/>
                <w:szCs w:val="16"/>
              </w:rPr>
              <w:t>・保育士や友達と一緒に、季節の歌を歌ったり、リズムにのって体を動かしたりする。</w:t>
            </w:r>
          </w:p>
          <w:p w:rsidR="0000521E" w:rsidRPr="003C7ACE" w:rsidRDefault="002055D5" w:rsidP="0000521E">
            <w:pPr>
              <w:snapToGrid w:val="0"/>
              <w:contextualSpacing/>
              <w:rPr>
                <w:rFonts w:ascii="HG丸ｺﾞｼｯｸM-PRO" w:eastAsia="HG丸ｺﾞｼｯｸM-PRO" w:hAnsi="HG丸ｺﾞｼｯｸM-PRO"/>
                <w:sz w:val="18"/>
                <w:szCs w:val="18"/>
              </w:rPr>
            </w:pPr>
            <w:r>
              <w:rPr>
                <w:rFonts w:ascii="HG丸ｺﾞｼｯｸM-PRO" w:eastAsia="HG丸ｺﾞｼｯｸM-PRO" w:hAnsi="HG丸ｺﾞｼｯｸM-PRO"/>
                <w:noProof/>
              </w:rPr>
              <mc:AlternateContent>
                <mc:Choice Requires="wps">
                  <w:drawing>
                    <wp:anchor distT="0" distB="0" distL="114300" distR="114300" simplePos="0" relativeHeight="251694080" behindDoc="0" locked="0" layoutInCell="1" allowOverlap="1" wp14:anchorId="4777E25A" wp14:editId="5D336B96">
                      <wp:simplePos x="0" y="0"/>
                      <wp:positionH relativeFrom="column">
                        <wp:posOffset>1543685</wp:posOffset>
                      </wp:positionH>
                      <wp:positionV relativeFrom="paragraph">
                        <wp:posOffset>70485</wp:posOffset>
                      </wp:positionV>
                      <wp:extent cx="1076325" cy="98107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076325" cy="981075"/>
                              </a:xfrm>
                              <a:prstGeom prst="rect">
                                <a:avLst/>
                              </a:prstGeom>
                              <a:noFill/>
                              <a:ln w="6350">
                                <a:noFill/>
                              </a:ln>
                              <a:effectLst/>
                            </wps:spPr>
                            <wps:txbx>
                              <w:txbxContent>
                                <w:p w:rsidR="00BF61DA" w:rsidRDefault="00BF61DA" w:rsidP="00383AAD">
                                  <w:r>
                                    <w:rPr>
                                      <w:noProof/>
                                    </w:rPr>
                                    <w:drawing>
                                      <wp:inline distT="0" distB="0" distL="0" distR="0" wp14:anchorId="71BA1069" wp14:editId="0A148B4D">
                                        <wp:extent cx="842047" cy="868680"/>
                                        <wp:effectExtent l="0" t="0" r="0" b="762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29147" cy="958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7E25A" id="テキスト ボックス 14" o:spid="_x0000_s1039" type="#_x0000_t202" style="position:absolute;left:0;text-align:left;margin-left:121.55pt;margin-top:5.55pt;width:84.75pt;height:7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" filled="f" stroked="f" strokeweight=".5pt">
                      <v:textbox>
                        <w:txbxContent>
                          <w:p w:rsidR="00BF61DA" w:rsidRDefault="00BF61DA" w:rsidP="00383AAD">
                            <w:r>
                              <w:rPr>
                                <w:noProof/>
                              </w:rPr>
                              <w:drawing>
                                <wp:inline distT="0" distB="0" distL="0" distR="0" wp14:anchorId="71BA1069" wp14:editId="0A148B4D">
                                  <wp:extent cx="842047" cy="868680"/>
                                  <wp:effectExtent l="0" t="0" r="0" b="762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29147" cy="958535"/>
                                          </a:xfrm>
                                          <a:prstGeom prst="rect">
                                            <a:avLst/>
                                          </a:prstGeom>
                                        </pic:spPr>
                                      </pic:pic>
                                    </a:graphicData>
                                  </a:graphic>
                                </wp:inline>
                              </w:drawing>
                            </w:r>
                          </w:p>
                        </w:txbxContent>
                      </v:textbox>
                    </v:shape>
                  </w:pict>
                </mc:Fallback>
              </mc:AlternateContent>
            </w:r>
          </w:p>
        </w:tc>
        <w:tc>
          <w:tcPr>
            <w:tcW w:w="622" w:type="dxa"/>
            <w:vMerge/>
            <w:tcBorders>
              <w:bottom w:val="dotted" w:sz="4" w:space="0" w:color="auto"/>
            </w:tcBorders>
            <w:shd w:val="clear" w:color="auto" w:fill="FFE5FF"/>
            <w:textDirection w:val="tbRlV"/>
            <w:vAlign w:val="center"/>
          </w:tcPr>
          <w:p w:rsidR="0000521E" w:rsidRPr="001A7E41" w:rsidRDefault="0000521E" w:rsidP="00C61A1B">
            <w:pPr>
              <w:ind w:left="113" w:right="113"/>
              <w:jc w:val="center"/>
              <w:rPr>
                <w:rFonts w:ascii="HG丸ｺﾞｼｯｸM-PRO" w:eastAsia="HG丸ｺﾞｼｯｸM-PRO" w:hAnsi="HG丸ｺﾞｼｯｸM-PRO"/>
                <w:sz w:val="18"/>
                <w:szCs w:val="18"/>
              </w:rPr>
            </w:pPr>
          </w:p>
        </w:tc>
        <w:tc>
          <w:tcPr>
            <w:tcW w:w="4783" w:type="dxa"/>
            <w:vMerge/>
            <w:tcBorders>
              <w:bottom w:val="dotted" w:sz="4" w:space="0" w:color="auto"/>
            </w:tcBorders>
          </w:tcPr>
          <w:p w:rsidR="0000521E" w:rsidRPr="001F303A" w:rsidRDefault="0000521E" w:rsidP="001F303A">
            <w:pPr>
              <w:snapToGrid w:val="0"/>
              <w:contextualSpacing/>
              <w:rPr>
                <w:rFonts w:ascii="HG丸ｺﾞｼｯｸM-PRO" w:eastAsia="HG丸ｺﾞｼｯｸM-PRO" w:hAnsi="HG丸ｺﾞｼｯｸM-PRO"/>
                <w:sz w:val="16"/>
                <w:szCs w:val="16"/>
              </w:rPr>
            </w:pPr>
          </w:p>
        </w:tc>
        <w:tc>
          <w:tcPr>
            <w:tcW w:w="4506" w:type="dxa"/>
            <w:vMerge w:val="restart"/>
            <w:tcBorders>
              <w:top w:val="dotted" w:sz="4" w:space="0" w:color="auto"/>
            </w:tcBorders>
          </w:tcPr>
          <w:p w:rsidR="0000521E" w:rsidRDefault="0000521E" w:rsidP="004D0B05">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・友達との関りの中でうまく思いを伝えられないことから、トラブルになることが増えるが、保育士が双方の思いをくみ取り仲立ちを行なう。</w:t>
            </w:r>
          </w:p>
          <w:p w:rsidR="0000521E" w:rsidRDefault="0000521E" w:rsidP="004D0B05">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・生活や遊びの中での簡単な約束やルールを、発達の違いに関わらず理解できるよう伝え方(提示の仕方)を工夫する。</w:t>
            </w:r>
          </w:p>
          <w:p w:rsidR="0000521E" w:rsidRPr="00B93C95" w:rsidRDefault="0000521E" w:rsidP="004D0B05">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・行事の中で、大きい子に優しくリードしてもらったり、小さい子と一緒に楽しんだりする機会を作る。</w:t>
            </w:r>
          </w:p>
        </w:tc>
      </w:tr>
      <w:tr w:rsidR="0000521E" w:rsidRPr="003C7ACE" w:rsidTr="00E13CBE">
        <w:trPr>
          <w:cantSplit/>
          <w:trHeight w:val="555"/>
        </w:trPr>
        <w:tc>
          <w:tcPr>
            <w:tcW w:w="582" w:type="dxa"/>
            <w:vMerge/>
            <w:shd w:val="clear" w:color="auto" w:fill="FFE5FF"/>
            <w:textDirection w:val="tbRlV"/>
            <w:vAlign w:val="center"/>
          </w:tcPr>
          <w:p w:rsidR="0000521E" w:rsidRPr="00405185" w:rsidRDefault="0000521E" w:rsidP="0044507A">
            <w:pPr>
              <w:ind w:left="113" w:right="113"/>
              <w:jc w:val="center"/>
              <w:rPr>
                <w:rFonts w:ascii="HG丸ｺﾞｼｯｸM-PRO" w:eastAsia="HG丸ｺﾞｼｯｸM-PRO" w:hAnsi="HG丸ｺﾞｼｯｸM-PRO"/>
                <w:sz w:val="18"/>
                <w:szCs w:val="18"/>
              </w:rPr>
            </w:pPr>
          </w:p>
        </w:tc>
        <w:tc>
          <w:tcPr>
            <w:tcW w:w="4350" w:type="dxa"/>
            <w:vMerge/>
          </w:tcPr>
          <w:p w:rsidR="0000521E" w:rsidRDefault="0000521E" w:rsidP="00FE37BB">
            <w:pPr>
              <w:snapToGrid w:val="0"/>
              <w:contextualSpacing/>
              <w:rPr>
                <w:rFonts w:ascii="HG丸ｺﾞｼｯｸM-PRO" w:eastAsia="HG丸ｺﾞｼｯｸM-PRO" w:hAnsi="HG丸ｺﾞｼｯｸM-PRO"/>
                <w:sz w:val="16"/>
                <w:szCs w:val="16"/>
              </w:rPr>
            </w:pPr>
          </w:p>
        </w:tc>
        <w:tc>
          <w:tcPr>
            <w:tcW w:w="622" w:type="dxa"/>
            <w:vMerge w:val="restart"/>
            <w:tcBorders>
              <w:top w:val="dotted" w:sz="4" w:space="0" w:color="auto"/>
            </w:tcBorders>
            <w:shd w:val="clear" w:color="auto" w:fill="FFE5FF"/>
            <w:textDirection w:val="tbRlV"/>
            <w:vAlign w:val="center"/>
          </w:tcPr>
          <w:p w:rsidR="0000521E" w:rsidRPr="001A7E41" w:rsidRDefault="0000521E" w:rsidP="00C61A1B">
            <w:pPr>
              <w:ind w:left="113" w:right="113"/>
              <w:jc w:val="center"/>
              <w:rPr>
                <w:rFonts w:ascii="HG丸ｺﾞｼｯｸM-PRO" w:eastAsia="HG丸ｺﾞｼｯｸM-PRO" w:hAnsi="HG丸ｺﾞｼｯｸM-PRO"/>
                <w:sz w:val="18"/>
                <w:szCs w:val="18"/>
              </w:rPr>
            </w:pPr>
            <w:r w:rsidRPr="001A7E41">
              <w:rPr>
                <w:rFonts w:ascii="HG丸ｺﾞｼｯｸM-PRO" w:eastAsia="HG丸ｺﾞｼｯｸM-PRO" w:hAnsi="HG丸ｺﾞｼｯｸM-PRO" w:hint="eastAsia"/>
                <w:sz w:val="18"/>
                <w:szCs w:val="18"/>
              </w:rPr>
              <w:t>環境</w:t>
            </w:r>
          </w:p>
        </w:tc>
        <w:tc>
          <w:tcPr>
            <w:tcW w:w="4783" w:type="dxa"/>
            <w:vMerge w:val="restart"/>
            <w:tcBorders>
              <w:top w:val="dotted" w:sz="4" w:space="0" w:color="auto"/>
            </w:tcBorders>
          </w:tcPr>
          <w:p w:rsidR="0000521E" w:rsidRPr="00083264" w:rsidRDefault="0000521E" w:rsidP="00083264">
            <w:pPr>
              <w:snapToGrid w:val="0"/>
              <w:contextualSpacing/>
              <w:rPr>
                <w:rFonts w:ascii="HG丸ｺﾞｼｯｸM-PRO" w:eastAsia="HG丸ｺﾞｼｯｸM-PRO" w:hAnsi="HG丸ｺﾞｼｯｸM-PRO"/>
                <w:b/>
                <w:sz w:val="20"/>
                <w:szCs w:val="20"/>
              </w:rPr>
            </w:pPr>
            <w:r w:rsidRPr="00083264">
              <w:rPr>
                <w:rFonts w:ascii="HG丸ｺﾞｼｯｸM-PRO" w:eastAsia="HG丸ｺﾞｼｯｸM-PRO" w:hAnsi="HG丸ｺﾞｼｯｸM-PRO" w:hint="eastAsia"/>
                <w:b/>
                <w:sz w:val="20"/>
                <w:szCs w:val="20"/>
              </w:rPr>
              <w:t>見る・聞く・触るなどの経験を楽しむ</w:t>
            </w:r>
          </w:p>
          <w:p w:rsidR="0000521E" w:rsidRDefault="0000521E" w:rsidP="00083264">
            <w:pPr>
              <w:snapToGrid w:val="0"/>
              <w:contextualSpacing/>
              <w:rPr>
                <w:rFonts w:ascii="HG丸ｺﾞｼｯｸM-PRO" w:eastAsia="HG丸ｺﾞｼｯｸM-PRO" w:hAnsi="HG丸ｺﾞｼｯｸM-PRO"/>
                <w:sz w:val="16"/>
                <w:szCs w:val="16"/>
              </w:rPr>
            </w:pPr>
            <w:r w:rsidRPr="00083264">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身近な小動物、草花や栽培している野菜などを見たり、触れたりして興味・関心をもつ。</w:t>
            </w:r>
          </w:p>
          <w:p w:rsidR="0000521E" w:rsidRDefault="0000521E" w:rsidP="00083264">
            <w:pPr>
              <w:snapToGrid w:val="0"/>
              <w:contextualSpacing/>
              <w:rPr>
                <w:rFonts w:ascii="HG丸ｺﾞｼｯｸM-PRO" w:eastAsia="HG丸ｺﾞｼｯｸM-PRO" w:hAnsi="HG丸ｺﾞｼｯｸM-PRO"/>
                <w:sz w:val="16"/>
                <w:szCs w:val="16"/>
              </w:rPr>
            </w:pPr>
            <w:r w:rsidRPr="000E2430">
              <w:rPr>
                <w:rFonts w:ascii="HG丸ｺﾞｼｯｸM-PRO" w:eastAsia="HG丸ｺﾞｼｯｸM-PRO" w:hAnsi="HG丸ｺﾞｼｯｸM-PRO" w:hint="eastAsia"/>
                <w:sz w:val="16"/>
                <w:szCs w:val="16"/>
              </w:rPr>
              <w:t>・散歩に出かけ、近隣の方と挨拶を交わしたり、草花や虫などに触れたりする。</w:t>
            </w:r>
          </w:p>
          <w:p w:rsidR="0000521E" w:rsidRDefault="0000521E" w:rsidP="00083264">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・「自分の場所」「自分のもの」という所有の意識が明確になる。</w:t>
            </w:r>
          </w:p>
          <w:p w:rsidR="0000521E" w:rsidRPr="001F303A" w:rsidRDefault="0000521E" w:rsidP="00083264">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・簡単な分類ができ、玩具の区分された棚などがわかり、自分で出し入れをする。</w:t>
            </w:r>
          </w:p>
        </w:tc>
        <w:tc>
          <w:tcPr>
            <w:tcW w:w="4506" w:type="dxa"/>
            <w:vMerge/>
            <w:tcBorders>
              <w:bottom w:val="dotted" w:sz="4" w:space="0" w:color="auto"/>
            </w:tcBorders>
          </w:tcPr>
          <w:p w:rsidR="0000521E" w:rsidRDefault="0000521E" w:rsidP="004D0B05">
            <w:pPr>
              <w:snapToGrid w:val="0"/>
              <w:contextualSpacing/>
              <w:rPr>
                <w:rFonts w:ascii="HG丸ｺﾞｼｯｸM-PRO" w:eastAsia="HG丸ｺﾞｼｯｸM-PRO" w:hAnsi="HG丸ｺﾞｼｯｸM-PRO"/>
                <w:sz w:val="16"/>
                <w:szCs w:val="16"/>
              </w:rPr>
            </w:pPr>
          </w:p>
        </w:tc>
      </w:tr>
      <w:tr w:rsidR="0000521E" w:rsidRPr="003C7ACE" w:rsidTr="00E13CBE">
        <w:trPr>
          <w:cantSplit/>
          <w:trHeight w:val="1260"/>
        </w:trPr>
        <w:tc>
          <w:tcPr>
            <w:tcW w:w="582" w:type="dxa"/>
            <w:vMerge/>
            <w:shd w:val="clear" w:color="auto" w:fill="FFE5FF"/>
          </w:tcPr>
          <w:p w:rsidR="0000521E" w:rsidRPr="003C7ACE" w:rsidRDefault="0000521E" w:rsidP="00891351">
            <w:pPr>
              <w:rPr>
                <w:rFonts w:ascii="HG丸ｺﾞｼｯｸM-PRO" w:eastAsia="HG丸ｺﾞｼｯｸM-PRO" w:hAnsi="HG丸ｺﾞｼｯｸM-PRO"/>
                <w:sz w:val="18"/>
                <w:szCs w:val="18"/>
              </w:rPr>
            </w:pPr>
          </w:p>
        </w:tc>
        <w:tc>
          <w:tcPr>
            <w:tcW w:w="4350" w:type="dxa"/>
            <w:vMerge/>
          </w:tcPr>
          <w:p w:rsidR="0000521E" w:rsidRPr="003C7ACE" w:rsidRDefault="0000521E" w:rsidP="00891351">
            <w:pPr>
              <w:rPr>
                <w:rFonts w:ascii="HG丸ｺﾞｼｯｸM-PRO" w:eastAsia="HG丸ｺﾞｼｯｸM-PRO" w:hAnsi="HG丸ｺﾞｼｯｸM-PRO"/>
                <w:sz w:val="18"/>
                <w:szCs w:val="18"/>
              </w:rPr>
            </w:pPr>
          </w:p>
        </w:tc>
        <w:tc>
          <w:tcPr>
            <w:tcW w:w="622" w:type="dxa"/>
            <w:vMerge/>
            <w:tcBorders>
              <w:bottom w:val="dotted" w:sz="4" w:space="0" w:color="auto"/>
            </w:tcBorders>
            <w:shd w:val="clear" w:color="auto" w:fill="FFE5FF"/>
            <w:textDirection w:val="tbRlV"/>
            <w:vAlign w:val="center"/>
          </w:tcPr>
          <w:p w:rsidR="0000521E" w:rsidRPr="001A7E41" w:rsidRDefault="0000521E" w:rsidP="00C61A1B">
            <w:pPr>
              <w:ind w:left="113" w:right="113"/>
              <w:jc w:val="center"/>
              <w:rPr>
                <w:rFonts w:ascii="HG丸ｺﾞｼｯｸM-PRO" w:eastAsia="HG丸ｺﾞｼｯｸM-PRO" w:hAnsi="HG丸ｺﾞｼｯｸM-PRO"/>
                <w:sz w:val="18"/>
                <w:szCs w:val="18"/>
              </w:rPr>
            </w:pPr>
          </w:p>
        </w:tc>
        <w:tc>
          <w:tcPr>
            <w:tcW w:w="4783" w:type="dxa"/>
            <w:vMerge/>
            <w:tcBorders>
              <w:bottom w:val="dotted" w:sz="4" w:space="0" w:color="auto"/>
            </w:tcBorders>
          </w:tcPr>
          <w:p w:rsidR="0000521E" w:rsidRPr="00083264" w:rsidRDefault="0000521E" w:rsidP="00083264">
            <w:pPr>
              <w:snapToGrid w:val="0"/>
              <w:contextualSpacing/>
              <w:rPr>
                <w:rFonts w:ascii="HG丸ｺﾞｼｯｸM-PRO" w:eastAsia="HG丸ｺﾞｼｯｸM-PRO" w:hAnsi="HG丸ｺﾞｼｯｸM-PRO"/>
                <w:sz w:val="16"/>
                <w:szCs w:val="16"/>
              </w:rPr>
            </w:pPr>
          </w:p>
        </w:tc>
        <w:tc>
          <w:tcPr>
            <w:tcW w:w="4506" w:type="dxa"/>
            <w:vMerge w:val="restart"/>
            <w:tcBorders>
              <w:top w:val="dotted" w:sz="4" w:space="0" w:color="auto"/>
            </w:tcBorders>
          </w:tcPr>
          <w:p w:rsidR="0000521E" w:rsidRDefault="0000521E" w:rsidP="00FF3A79">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・保育室は明るく清潔に整え、楽しい雰囲気にする。</w:t>
            </w:r>
          </w:p>
          <w:p w:rsidR="0000521E" w:rsidRDefault="0000521E" w:rsidP="00083264">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・外遊びや散歩の際に身近な動物や植物を見たり触れたりする機会を大切にし、探索を重ねる中で周囲のことに対して好奇心がもてるようにし、保育士もそれに共感する。</w:t>
            </w:r>
          </w:p>
          <w:p w:rsidR="0000521E" w:rsidRDefault="0000521E" w:rsidP="00083264">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・「自分のもの」で安心して遊びこめる「場所がある」という感覚をもつことができる環境を工夫する。</w:t>
            </w:r>
          </w:p>
          <w:p w:rsidR="0000521E" w:rsidRPr="00C61A1B" w:rsidRDefault="0000521E" w:rsidP="00FF3A79">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・ままごとや人形など玩具の置き場所を決め、子どもが自分で出して遊んだり片付けたりしやすいように環境を整える。</w:t>
            </w:r>
          </w:p>
        </w:tc>
      </w:tr>
      <w:tr w:rsidR="0000521E" w:rsidRPr="003C7ACE" w:rsidTr="00E13CBE">
        <w:trPr>
          <w:cantSplit/>
          <w:trHeight w:val="660"/>
        </w:trPr>
        <w:tc>
          <w:tcPr>
            <w:tcW w:w="582" w:type="dxa"/>
            <w:vMerge/>
            <w:shd w:val="clear" w:color="auto" w:fill="FFE5FF"/>
          </w:tcPr>
          <w:p w:rsidR="0000521E" w:rsidRPr="003C7ACE" w:rsidRDefault="0000521E" w:rsidP="00891351">
            <w:pPr>
              <w:rPr>
                <w:rFonts w:ascii="HG丸ｺﾞｼｯｸM-PRO" w:eastAsia="HG丸ｺﾞｼｯｸM-PRO" w:hAnsi="HG丸ｺﾞｼｯｸM-PRO"/>
                <w:sz w:val="18"/>
                <w:szCs w:val="18"/>
              </w:rPr>
            </w:pPr>
          </w:p>
        </w:tc>
        <w:tc>
          <w:tcPr>
            <w:tcW w:w="4350" w:type="dxa"/>
            <w:vMerge/>
          </w:tcPr>
          <w:p w:rsidR="0000521E" w:rsidRPr="003C7ACE" w:rsidRDefault="0000521E" w:rsidP="00891351">
            <w:pPr>
              <w:rPr>
                <w:rFonts w:ascii="HG丸ｺﾞｼｯｸM-PRO" w:eastAsia="HG丸ｺﾞｼｯｸM-PRO" w:hAnsi="HG丸ｺﾞｼｯｸM-PRO"/>
                <w:sz w:val="18"/>
                <w:szCs w:val="18"/>
              </w:rPr>
            </w:pPr>
          </w:p>
        </w:tc>
        <w:tc>
          <w:tcPr>
            <w:tcW w:w="622" w:type="dxa"/>
            <w:vMerge w:val="restart"/>
            <w:tcBorders>
              <w:top w:val="dotted" w:sz="4" w:space="0" w:color="auto"/>
            </w:tcBorders>
            <w:shd w:val="clear" w:color="auto" w:fill="FFE5FF"/>
            <w:textDirection w:val="tbRlV"/>
            <w:vAlign w:val="center"/>
          </w:tcPr>
          <w:p w:rsidR="0000521E" w:rsidRPr="001A7E41" w:rsidRDefault="0000521E" w:rsidP="00876B7A">
            <w:pPr>
              <w:ind w:left="113" w:right="113"/>
              <w:jc w:val="center"/>
              <w:rPr>
                <w:rFonts w:ascii="HG丸ｺﾞｼｯｸM-PRO" w:eastAsia="HG丸ｺﾞｼｯｸM-PRO" w:hAnsi="HG丸ｺﾞｼｯｸM-PRO"/>
                <w:sz w:val="18"/>
                <w:szCs w:val="18"/>
              </w:rPr>
            </w:pPr>
            <w:r w:rsidRPr="001A7E41">
              <w:rPr>
                <w:rFonts w:ascii="HG丸ｺﾞｼｯｸM-PRO" w:eastAsia="HG丸ｺﾞｼｯｸM-PRO" w:hAnsi="HG丸ｺﾞｼｯｸM-PRO" w:hint="eastAsia"/>
                <w:sz w:val="18"/>
                <w:szCs w:val="18"/>
              </w:rPr>
              <w:t>言葉</w:t>
            </w:r>
          </w:p>
        </w:tc>
        <w:tc>
          <w:tcPr>
            <w:tcW w:w="4783" w:type="dxa"/>
            <w:vMerge w:val="restart"/>
            <w:tcBorders>
              <w:top w:val="dotted" w:sz="4" w:space="0" w:color="auto"/>
            </w:tcBorders>
          </w:tcPr>
          <w:p w:rsidR="0000521E" w:rsidRPr="00C61A1B" w:rsidRDefault="0000521E" w:rsidP="00C61A1B">
            <w:pPr>
              <w:snapToGrid w:val="0"/>
              <w:contextualSpacing/>
              <w:rPr>
                <w:rFonts w:ascii="HG丸ｺﾞｼｯｸM-PRO" w:eastAsia="HG丸ｺﾞｼｯｸM-PRO" w:hAnsi="HG丸ｺﾞｼｯｸM-PRO"/>
                <w:b/>
                <w:sz w:val="20"/>
                <w:szCs w:val="20"/>
              </w:rPr>
            </w:pPr>
            <w:r w:rsidRPr="00C61A1B">
              <w:rPr>
                <w:rFonts w:ascii="HG丸ｺﾞｼｯｸM-PRO" w:eastAsia="HG丸ｺﾞｼｯｸM-PRO" w:hAnsi="HG丸ｺﾞｼｯｸM-PRO" w:hint="eastAsia"/>
                <w:b/>
                <w:sz w:val="20"/>
                <w:szCs w:val="20"/>
              </w:rPr>
              <w:t>会話の楽しさを知り、言葉で伝えようとする</w:t>
            </w:r>
          </w:p>
          <w:p w:rsidR="0000521E" w:rsidRPr="00C61A1B" w:rsidRDefault="0000521E" w:rsidP="00C61A1B">
            <w:pPr>
              <w:snapToGrid w:val="0"/>
              <w:contextualSpacing/>
              <w:rPr>
                <w:rFonts w:ascii="HG丸ｺﾞｼｯｸM-PRO" w:eastAsia="HG丸ｺﾞｼｯｸM-PRO" w:hAnsi="HG丸ｺﾞｼｯｸM-PRO"/>
                <w:sz w:val="16"/>
                <w:szCs w:val="16"/>
              </w:rPr>
            </w:pPr>
            <w:r w:rsidRPr="00C61A1B">
              <w:rPr>
                <w:rFonts w:ascii="HG丸ｺﾞｼｯｸM-PRO" w:eastAsia="HG丸ｺﾞｼｯｸM-PRO" w:hAnsi="HG丸ｺﾞｼｯｸM-PRO" w:hint="eastAsia"/>
                <w:sz w:val="16"/>
                <w:szCs w:val="16"/>
              </w:rPr>
              <w:t>・ものに名前があることがわかり「これな～に？」を連発する。</w:t>
            </w:r>
          </w:p>
          <w:p w:rsidR="0000521E" w:rsidRDefault="0000521E" w:rsidP="00C61A1B">
            <w:pPr>
              <w:snapToGrid w:val="0"/>
              <w:contextualSpacing/>
              <w:rPr>
                <w:rFonts w:ascii="HG丸ｺﾞｼｯｸM-PRO" w:eastAsia="HG丸ｺﾞｼｯｸM-PRO" w:hAnsi="HG丸ｺﾞｼｯｸM-PRO"/>
                <w:sz w:val="16"/>
                <w:szCs w:val="16"/>
              </w:rPr>
            </w:pPr>
            <w:r w:rsidRPr="00C61A1B">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日常生活に必要な簡単な言葉を理解し、自分の思いや要求を言葉や態度で伝えようとする。</w:t>
            </w:r>
          </w:p>
          <w:p w:rsidR="0000521E" w:rsidRPr="00083264" w:rsidRDefault="0000521E" w:rsidP="00C61A1B">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・友達と一緒に絵本を見て、簡単な言葉を繰り返したり、ごっこ遊びをする中で友達との言葉のやりとりを楽しむ。</w:t>
            </w:r>
          </w:p>
        </w:tc>
        <w:tc>
          <w:tcPr>
            <w:tcW w:w="4506" w:type="dxa"/>
            <w:vMerge/>
            <w:tcBorders>
              <w:bottom w:val="dotted" w:sz="4" w:space="0" w:color="auto"/>
            </w:tcBorders>
          </w:tcPr>
          <w:p w:rsidR="0000521E" w:rsidRDefault="0000521E" w:rsidP="00FF3A79">
            <w:pPr>
              <w:snapToGrid w:val="0"/>
              <w:contextualSpacing/>
              <w:rPr>
                <w:rFonts w:ascii="HG丸ｺﾞｼｯｸM-PRO" w:eastAsia="HG丸ｺﾞｼｯｸM-PRO" w:hAnsi="HG丸ｺﾞｼｯｸM-PRO"/>
                <w:sz w:val="16"/>
                <w:szCs w:val="16"/>
              </w:rPr>
            </w:pPr>
          </w:p>
        </w:tc>
      </w:tr>
      <w:tr w:rsidR="0000521E" w:rsidRPr="003C7ACE" w:rsidTr="00E13CBE">
        <w:trPr>
          <w:cantSplit/>
          <w:trHeight w:val="721"/>
        </w:trPr>
        <w:tc>
          <w:tcPr>
            <w:tcW w:w="582" w:type="dxa"/>
            <w:vMerge/>
            <w:shd w:val="clear" w:color="auto" w:fill="FFE5FF"/>
          </w:tcPr>
          <w:p w:rsidR="0000521E" w:rsidRPr="003C7ACE" w:rsidRDefault="0000521E" w:rsidP="00891351">
            <w:pPr>
              <w:rPr>
                <w:rFonts w:ascii="HG丸ｺﾞｼｯｸM-PRO" w:eastAsia="HG丸ｺﾞｼｯｸM-PRO" w:hAnsi="HG丸ｺﾞｼｯｸM-PRO"/>
                <w:sz w:val="18"/>
                <w:szCs w:val="18"/>
              </w:rPr>
            </w:pPr>
          </w:p>
        </w:tc>
        <w:tc>
          <w:tcPr>
            <w:tcW w:w="4350" w:type="dxa"/>
            <w:vMerge/>
          </w:tcPr>
          <w:p w:rsidR="0000521E" w:rsidRPr="003C7ACE" w:rsidRDefault="0000521E" w:rsidP="00891351">
            <w:pPr>
              <w:rPr>
                <w:rFonts w:ascii="HG丸ｺﾞｼｯｸM-PRO" w:eastAsia="HG丸ｺﾞｼｯｸM-PRO" w:hAnsi="HG丸ｺﾞｼｯｸM-PRO"/>
                <w:sz w:val="18"/>
                <w:szCs w:val="18"/>
              </w:rPr>
            </w:pPr>
          </w:p>
        </w:tc>
        <w:tc>
          <w:tcPr>
            <w:tcW w:w="622" w:type="dxa"/>
            <w:vMerge/>
            <w:tcBorders>
              <w:bottom w:val="dotted" w:sz="4" w:space="0" w:color="auto"/>
            </w:tcBorders>
            <w:shd w:val="clear" w:color="auto" w:fill="FFE5FF"/>
            <w:textDirection w:val="tbRlV"/>
            <w:vAlign w:val="center"/>
          </w:tcPr>
          <w:p w:rsidR="0000521E" w:rsidRPr="001A7E41" w:rsidRDefault="0000521E" w:rsidP="00876B7A">
            <w:pPr>
              <w:ind w:left="113" w:right="113"/>
              <w:jc w:val="center"/>
              <w:rPr>
                <w:rFonts w:ascii="HG丸ｺﾞｼｯｸM-PRO" w:eastAsia="HG丸ｺﾞｼｯｸM-PRO" w:hAnsi="HG丸ｺﾞｼｯｸM-PRO"/>
                <w:sz w:val="18"/>
                <w:szCs w:val="18"/>
              </w:rPr>
            </w:pPr>
          </w:p>
        </w:tc>
        <w:tc>
          <w:tcPr>
            <w:tcW w:w="4783" w:type="dxa"/>
            <w:vMerge/>
            <w:tcBorders>
              <w:bottom w:val="dotted" w:sz="4" w:space="0" w:color="auto"/>
            </w:tcBorders>
          </w:tcPr>
          <w:p w:rsidR="0000521E" w:rsidRPr="0006387B" w:rsidRDefault="0000521E" w:rsidP="00C61A1B">
            <w:pPr>
              <w:snapToGrid w:val="0"/>
              <w:contextualSpacing/>
              <w:rPr>
                <w:rFonts w:ascii="HG丸ｺﾞｼｯｸM-PRO" w:eastAsia="HG丸ｺﾞｼｯｸM-PRO" w:hAnsi="HG丸ｺﾞｼｯｸM-PRO"/>
                <w:sz w:val="16"/>
                <w:szCs w:val="16"/>
              </w:rPr>
            </w:pPr>
          </w:p>
        </w:tc>
        <w:tc>
          <w:tcPr>
            <w:tcW w:w="4506" w:type="dxa"/>
            <w:vMerge w:val="restart"/>
            <w:tcBorders>
              <w:top w:val="dotted" w:sz="4" w:space="0" w:color="auto"/>
            </w:tcBorders>
          </w:tcPr>
          <w:p w:rsidR="0000521E" w:rsidRDefault="0000521E" w:rsidP="0006387B">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・一緒に遊びながらものと言葉、行動と言葉を結び付けて知らせ、気付くようにしていく。</w:t>
            </w:r>
          </w:p>
          <w:p w:rsidR="0000521E" w:rsidRDefault="0000521E" w:rsidP="0006387B">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・子どもの伝えたい気持ちを感じ取って言葉にしたり、状況を見ながら言葉をかけたりするなどゆったりとやり取りし、会話の楽しさを知らせていく。</w:t>
            </w:r>
          </w:p>
          <w:p w:rsidR="0000521E" w:rsidRPr="0006387B" w:rsidRDefault="0000521E" w:rsidP="0006387B">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・好きな絵本や歌、手遊びなどを保育士とともに楽しむ経験を重ね、子どもの言葉や表現を豊かにしていく。</w:t>
            </w:r>
          </w:p>
        </w:tc>
      </w:tr>
      <w:tr w:rsidR="0000521E" w:rsidRPr="003C7ACE" w:rsidTr="00E13CBE">
        <w:trPr>
          <w:cantSplit/>
          <w:trHeight w:val="480"/>
        </w:trPr>
        <w:tc>
          <w:tcPr>
            <w:tcW w:w="582" w:type="dxa"/>
            <w:vMerge/>
            <w:shd w:val="clear" w:color="auto" w:fill="FFE5FF"/>
          </w:tcPr>
          <w:p w:rsidR="0000521E" w:rsidRPr="003C7ACE" w:rsidRDefault="0000521E" w:rsidP="00891351">
            <w:pPr>
              <w:rPr>
                <w:rFonts w:ascii="HG丸ｺﾞｼｯｸM-PRO" w:eastAsia="HG丸ｺﾞｼｯｸM-PRO" w:hAnsi="HG丸ｺﾞｼｯｸM-PRO"/>
                <w:sz w:val="18"/>
                <w:szCs w:val="18"/>
              </w:rPr>
            </w:pPr>
          </w:p>
        </w:tc>
        <w:tc>
          <w:tcPr>
            <w:tcW w:w="4350" w:type="dxa"/>
            <w:vMerge/>
          </w:tcPr>
          <w:p w:rsidR="0000521E" w:rsidRPr="003C7ACE" w:rsidRDefault="0000521E" w:rsidP="00891351">
            <w:pPr>
              <w:rPr>
                <w:rFonts w:ascii="HG丸ｺﾞｼｯｸM-PRO" w:eastAsia="HG丸ｺﾞｼｯｸM-PRO" w:hAnsi="HG丸ｺﾞｼｯｸM-PRO"/>
                <w:sz w:val="18"/>
                <w:szCs w:val="18"/>
              </w:rPr>
            </w:pPr>
          </w:p>
        </w:tc>
        <w:tc>
          <w:tcPr>
            <w:tcW w:w="622" w:type="dxa"/>
            <w:vMerge w:val="restart"/>
            <w:tcBorders>
              <w:top w:val="dotted" w:sz="4" w:space="0" w:color="auto"/>
            </w:tcBorders>
            <w:shd w:val="clear" w:color="auto" w:fill="FFE5FF"/>
            <w:textDirection w:val="tbRlV"/>
            <w:vAlign w:val="center"/>
          </w:tcPr>
          <w:p w:rsidR="0000521E" w:rsidRPr="001A7E41" w:rsidRDefault="0000521E" w:rsidP="00876B7A">
            <w:pPr>
              <w:ind w:left="113" w:right="113"/>
              <w:jc w:val="center"/>
              <w:rPr>
                <w:rFonts w:ascii="HG丸ｺﾞｼｯｸM-PRO" w:eastAsia="HG丸ｺﾞｼｯｸM-PRO" w:hAnsi="HG丸ｺﾞｼｯｸM-PRO"/>
                <w:sz w:val="18"/>
                <w:szCs w:val="18"/>
              </w:rPr>
            </w:pPr>
            <w:r w:rsidRPr="001A7E41">
              <w:rPr>
                <w:rFonts w:ascii="HG丸ｺﾞｼｯｸM-PRO" w:eastAsia="HG丸ｺﾞｼｯｸM-PRO" w:hAnsi="HG丸ｺﾞｼｯｸM-PRO" w:hint="eastAsia"/>
                <w:sz w:val="18"/>
                <w:szCs w:val="18"/>
              </w:rPr>
              <w:t>表現</w:t>
            </w:r>
          </w:p>
        </w:tc>
        <w:tc>
          <w:tcPr>
            <w:tcW w:w="4783" w:type="dxa"/>
            <w:vMerge w:val="restart"/>
            <w:tcBorders>
              <w:top w:val="dotted" w:sz="4" w:space="0" w:color="auto"/>
            </w:tcBorders>
          </w:tcPr>
          <w:p w:rsidR="0000521E" w:rsidRPr="00FD567A" w:rsidRDefault="0000521E" w:rsidP="004D414F">
            <w:pPr>
              <w:snapToGrid w:val="0"/>
              <w:contextualSpacing/>
              <w:rPr>
                <w:rFonts w:ascii="HG丸ｺﾞｼｯｸM-PRO" w:eastAsia="HG丸ｺﾞｼｯｸM-PRO" w:hAnsi="HG丸ｺﾞｼｯｸM-PRO"/>
                <w:b/>
                <w:sz w:val="18"/>
                <w:szCs w:val="18"/>
              </w:rPr>
            </w:pPr>
            <w:r w:rsidRPr="00FD567A">
              <w:rPr>
                <w:rFonts w:ascii="HG丸ｺﾞｼｯｸM-PRO" w:eastAsia="HG丸ｺﾞｼｯｸM-PRO" w:hAnsi="HG丸ｺﾞｼｯｸM-PRO" w:hint="eastAsia"/>
                <w:b/>
                <w:sz w:val="18"/>
                <w:szCs w:val="18"/>
              </w:rPr>
              <w:t>豊かな体験を通して、イメージの世界でのごっこ遊びを楽しむ</w:t>
            </w:r>
          </w:p>
          <w:p w:rsidR="0000521E" w:rsidRDefault="0000521E" w:rsidP="004D414F">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・様々な素材に触れて全身でその感触を楽しむ。</w:t>
            </w:r>
          </w:p>
          <w:p w:rsidR="0000521E" w:rsidRDefault="0000521E" w:rsidP="004D414F">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・保育士や友達と一緒に歌ったり、楽器を鳴らして遊んだり、手遊び、体操を楽しむ。</w:t>
            </w:r>
          </w:p>
          <w:p w:rsidR="0000521E" w:rsidRDefault="0000521E" w:rsidP="004D414F">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・生活や遊びの中で得た情報や印象に残った出来事などからイメージする力が豊かになる。</w:t>
            </w:r>
          </w:p>
          <w:p w:rsidR="0000521E" w:rsidRDefault="0000521E" w:rsidP="0000521E">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0E2430">
              <w:rPr>
                <w:rFonts w:ascii="HG丸ｺﾞｼｯｸM-PRO" w:eastAsia="HG丸ｺﾞｼｯｸM-PRO" w:hAnsi="HG丸ｺﾞｼｯｸM-PRO" w:hint="eastAsia"/>
                <w:sz w:val="16"/>
                <w:szCs w:val="16"/>
              </w:rPr>
              <w:t>指先の操作も発達し、粘土遊びやクレヨン、はさみなどを使って作ったり描いたりする。</w:t>
            </w:r>
          </w:p>
          <w:p w:rsidR="0000521E" w:rsidRPr="0000521E" w:rsidRDefault="0000521E" w:rsidP="004D414F">
            <w:pPr>
              <w:snapToGrid w:val="0"/>
              <w:contextualSpacing/>
              <w:rPr>
                <w:rFonts w:ascii="HG丸ｺﾞｼｯｸM-PRO" w:eastAsia="HG丸ｺﾞｼｯｸM-PRO" w:hAnsi="HG丸ｺﾞｼｯｸM-PRO"/>
                <w:sz w:val="16"/>
                <w:szCs w:val="16"/>
              </w:rPr>
            </w:pPr>
          </w:p>
        </w:tc>
        <w:tc>
          <w:tcPr>
            <w:tcW w:w="4506" w:type="dxa"/>
            <w:vMerge/>
            <w:tcBorders>
              <w:bottom w:val="dotted" w:sz="4" w:space="0" w:color="auto"/>
            </w:tcBorders>
          </w:tcPr>
          <w:p w:rsidR="0000521E" w:rsidRDefault="0000521E" w:rsidP="0006387B">
            <w:pPr>
              <w:snapToGrid w:val="0"/>
              <w:contextualSpacing/>
              <w:rPr>
                <w:rFonts w:ascii="HG丸ｺﾞｼｯｸM-PRO" w:eastAsia="HG丸ｺﾞｼｯｸM-PRO" w:hAnsi="HG丸ｺﾞｼｯｸM-PRO"/>
                <w:sz w:val="16"/>
                <w:szCs w:val="16"/>
              </w:rPr>
            </w:pPr>
          </w:p>
        </w:tc>
      </w:tr>
      <w:tr w:rsidR="0000521E" w:rsidRPr="003C7ACE" w:rsidTr="00E13CBE">
        <w:trPr>
          <w:cantSplit/>
          <w:trHeight w:val="1470"/>
        </w:trPr>
        <w:tc>
          <w:tcPr>
            <w:tcW w:w="582" w:type="dxa"/>
            <w:vMerge/>
            <w:shd w:val="clear" w:color="auto" w:fill="FFE5FF"/>
          </w:tcPr>
          <w:p w:rsidR="0000521E" w:rsidRPr="003C7ACE" w:rsidRDefault="0000521E" w:rsidP="00891351">
            <w:pPr>
              <w:rPr>
                <w:rFonts w:ascii="HG丸ｺﾞｼｯｸM-PRO" w:eastAsia="HG丸ｺﾞｼｯｸM-PRO" w:hAnsi="HG丸ｺﾞｼｯｸM-PRO"/>
                <w:sz w:val="18"/>
                <w:szCs w:val="18"/>
              </w:rPr>
            </w:pPr>
          </w:p>
        </w:tc>
        <w:tc>
          <w:tcPr>
            <w:tcW w:w="4350" w:type="dxa"/>
            <w:vMerge/>
          </w:tcPr>
          <w:p w:rsidR="0000521E" w:rsidRPr="003C7ACE" w:rsidRDefault="0000521E" w:rsidP="00891351">
            <w:pPr>
              <w:rPr>
                <w:rFonts w:ascii="HG丸ｺﾞｼｯｸM-PRO" w:eastAsia="HG丸ｺﾞｼｯｸM-PRO" w:hAnsi="HG丸ｺﾞｼｯｸM-PRO"/>
                <w:sz w:val="18"/>
                <w:szCs w:val="18"/>
              </w:rPr>
            </w:pPr>
          </w:p>
        </w:tc>
        <w:tc>
          <w:tcPr>
            <w:tcW w:w="622" w:type="dxa"/>
            <w:vMerge/>
            <w:shd w:val="clear" w:color="auto" w:fill="FFE5FF"/>
            <w:textDirection w:val="tbRlV"/>
            <w:vAlign w:val="center"/>
          </w:tcPr>
          <w:p w:rsidR="0000521E" w:rsidRPr="001A7E41" w:rsidRDefault="0000521E" w:rsidP="00876B7A">
            <w:pPr>
              <w:ind w:left="113" w:right="113"/>
              <w:jc w:val="center"/>
              <w:rPr>
                <w:rFonts w:ascii="HG丸ｺﾞｼｯｸM-PRO" w:eastAsia="HG丸ｺﾞｼｯｸM-PRO" w:hAnsi="HG丸ｺﾞｼｯｸM-PRO"/>
                <w:sz w:val="18"/>
                <w:szCs w:val="18"/>
              </w:rPr>
            </w:pPr>
          </w:p>
        </w:tc>
        <w:tc>
          <w:tcPr>
            <w:tcW w:w="4783" w:type="dxa"/>
            <w:vMerge/>
          </w:tcPr>
          <w:p w:rsidR="0000521E" w:rsidRPr="004D414F" w:rsidRDefault="0000521E" w:rsidP="004D414F">
            <w:pPr>
              <w:snapToGrid w:val="0"/>
              <w:contextualSpacing/>
              <w:rPr>
                <w:rFonts w:ascii="HG丸ｺﾞｼｯｸM-PRO" w:eastAsia="HG丸ｺﾞｼｯｸM-PRO" w:hAnsi="HG丸ｺﾞｼｯｸM-PRO"/>
                <w:sz w:val="16"/>
                <w:szCs w:val="16"/>
              </w:rPr>
            </w:pPr>
          </w:p>
        </w:tc>
        <w:tc>
          <w:tcPr>
            <w:tcW w:w="4506" w:type="dxa"/>
            <w:tcBorders>
              <w:top w:val="dotted" w:sz="4" w:space="0" w:color="auto"/>
            </w:tcBorders>
          </w:tcPr>
          <w:p w:rsidR="0000521E" w:rsidRPr="00296B67" w:rsidRDefault="0000521E" w:rsidP="00EE3179">
            <w:pPr>
              <w:snapToGrid w:val="0"/>
              <w:contextualSpacing/>
              <w:rPr>
                <w:rFonts w:ascii="HG丸ｺﾞｼｯｸM-PRO" w:eastAsia="HG丸ｺﾞｼｯｸM-PRO" w:hAnsi="HG丸ｺﾞｼｯｸM-PRO"/>
                <w:sz w:val="16"/>
                <w:szCs w:val="16"/>
              </w:rPr>
            </w:pPr>
            <w:r w:rsidRPr="00296B67">
              <w:rPr>
                <w:rFonts w:ascii="HG丸ｺﾞｼｯｸM-PRO" w:eastAsia="HG丸ｺﾞｼｯｸM-PRO" w:hAnsi="HG丸ｺﾞｼｯｸM-PRO" w:hint="eastAsia"/>
                <w:sz w:val="16"/>
                <w:szCs w:val="16"/>
              </w:rPr>
              <w:t>・いろいろな道具や素材を用意することで、表現することの楽しさを重ねていけるよう配慮する。</w:t>
            </w:r>
          </w:p>
          <w:p w:rsidR="0000521E" w:rsidRPr="00296B67" w:rsidRDefault="0000521E" w:rsidP="00CA4658">
            <w:pPr>
              <w:snapToGrid w:val="0"/>
              <w:contextualSpacing/>
              <w:rPr>
                <w:rFonts w:ascii="HG丸ｺﾞｼｯｸM-PRO" w:eastAsia="HG丸ｺﾞｼｯｸM-PRO" w:hAnsi="HG丸ｺﾞｼｯｸM-PRO"/>
                <w:sz w:val="16"/>
                <w:szCs w:val="16"/>
              </w:rPr>
            </w:pPr>
            <w:r w:rsidRPr="00296B67">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子どもたちがごっこ遊びをゆっくり楽しめるよう場所や時間に余裕をもって計画する。</w:t>
            </w:r>
          </w:p>
          <w:p w:rsidR="0000521E" w:rsidRPr="00296B67" w:rsidRDefault="0000521E" w:rsidP="00EE3179">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・子どもの表現する世界を一緒に楽しみながら、そのイメージを広げるような関わりをすることで、さらにその表現が豊かになっていくように援助する。</w:t>
            </w:r>
          </w:p>
        </w:tc>
      </w:tr>
      <w:tr w:rsidR="00C07884" w:rsidRPr="00894833" w:rsidTr="00E13CBE">
        <w:trPr>
          <w:trHeight w:val="507"/>
        </w:trPr>
        <w:tc>
          <w:tcPr>
            <w:tcW w:w="4932" w:type="dxa"/>
            <w:gridSpan w:val="2"/>
            <w:shd w:val="clear" w:color="auto" w:fill="FFE5FF"/>
            <w:vAlign w:val="center"/>
          </w:tcPr>
          <w:p w:rsidR="00C07884" w:rsidRPr="00894833" w:rsidRDefault="00C07884" w:rsidP="00C07884">
            <w:pPr>
              <w:jc w:val="center"/>
              <w:rPr>
                <w:rFonts w:ascii="HG丸ｺﾞｼｯｸM-PRO" w:eastAsia="HG丸ｺﾞｼｯｸM-PRO" w:hAnsi="HG丸ｺﾞｼｯｸM-PRO"/>
              </w:rPr>
            </w:pPr>
            <w:r>
              <w:rPr>
                <w:rFonts w:ascii="HG丸ｺﾞｼｯｸM-PRO" w:eastAsia="HG丸ｺﾞｼｯｸM-PRO" w:hAnsi="HG丸ｺﾞｼｯｸM-PRO" w:hint="eastAsia"/>
              </w:rPr>
              <w:t>おおむね3歳</w:t>
            </w:r>
          </w:p>
        </w:tc>
        <w:tc>
          <w:tcPr>
            <w:tcW w:w="5405" w:type="dxa"/>
            <w:gridSpan w:val="2"/>
            <w:shd w:val="clear" w:color="auto" w:fill="FFE5FF"/>
            <w:vAlign w:val="center"/>
          </w:tcPr>
          <w:p w:rsidR="00C07884" w:rsidRPr="00894833" w:rsidRDefault="00C07884" w:rsidP="00C07884">
            <w:pPr>
              <w:jc w:val="center"/>
              <w:rPr>
                <w:rFonts w:ascii="HG丸ｺﾞｼｯｸM-PRO" w:eastAsia="HG丸ｺﾞｼｯｸM-PRO" w:hAnsi="HG丸ｺﾞｼｯｸM-PRO"/>
              </w:rPr>
            </w:pPr>
            <w:r>
              <w:rPr>
                <w:rFonts w:ascii="HG丸ｺﾞｼｯｸM-PRO" w:eastAsia="HG丸ｺﾞｼｯｸM-PRO" w:hAnsi="HG丸ｺﾞｼｯｸM-PRO" w:hint="eastAsia"/>
              </w:rPr>
              <w:t>内容</w:t>
            </w:r>
          </w:p>
        </w:tc>
        <w:tc>
          <w:tcPr>
            <w:tcW w:w="4506" w:type="dxa"/>
            <w:shd w:val="clear" w:color="auto" w:fill="FFE5FF"/>
            <w:vAlign w:val="center"/>
          </w:tcPr>
          <w:p w:rsidR="00C07884" w:rsidRPr="00296B67" w:rsidRDefault="00C07884" w:rsidP="00C07884">
            <w:pPr>
              <w:jc w:val="center"/>
              <w:rPr>
                <w:rFonts w:ascii="HG丸ｺﾞｼｯｸM-PRO" w:eastAsia="HG丸ｺﾞｼｯｸM-PRO" w:hAnsi="HG丸ｺﾞｼｯｸM-PRO"/>
                <w:sz w:val="16"/>
                <w:szCs w:val="16"/>
              </w:rPr>
            </w:pPr>
            <w:r w:rsidRPr="00296B67">
              <w:rPr>
                <w:rFonts w:ascii="HG丸ｺﾞｼｯｸM-PRO" w:eastAsia="HG丸ｺﾞｼｯｸM-PRO" w:hAnsi="HG丸ｺﾞｼｯｸM-PRO" w:hint="eastAsia"/>
                <w:sz w:val="16"/>
                <w:szCs w:val="16"/>
              </w:rPr>
              <w:t>環境構成・保育士の援助</w:t>
            </w:r>
          </w:p>
        </w:tc>
      </w:tr>
      <w:tr w:rsidR="005B1DBA" w:rsidRPr="00894833" w:rsidTr="00E13CBE">
        <w:trPr>
          <w:cantSplit/>
          <w:trHeight w:val="1840"/>
        </w:trPr>
        <w:tc>
          <w:tcPr>
            <w:tcW w:w="582" w:type="dxa"/>
            <w:vMerge w:val="restart"/>
            <w:shd w:val="clear" w:color="auto" w:fill="FFE5FF"/>
            <w:textDirection w:val="tbRlV"/>
            <w:vAlign w:val="center"/>
          </w:tcPr>
          <w:p w:rsidR="005B1DBA" w:rsidRPr="00894833" w:rsidRDefault="00DA57B9" w:rsidP="005B1DBA">
            <w:pPr>
              <w:ind w:left="113" w:right="113"/>
              <w:jc w:val="center"/>
              <w:rPr>
                <w:rFonts w:ascii="HG丸ｺﾞｼｯｸM-PRO" w:eastAsia="HG丸ｺﾞｼｯｸM-PRO" w:hAnsi="HG丸ｺﾞｼｯｸM-PRO"/>
              </w:rPr>
            </w:pPr>
            <w:r w:rsidRPr="00155B49">
              <w:rPr>
                <w:rFonts w:ascii="HG丸ｺﾞｼｯｸM-PRO" w:eastAsia="HG丸ｺﾞｼｯｸM-PRO" w:hAnsi="HG丸ｺﾞｼｯｸM-PRO" w:hint="eastAsia"/>
                <w:sz w:val="18"/>
                <w:szCs w:val="18"/>
              </w:rPr>
              <w:t>ねらい（〇養護　●教育）</w:t>
            </w:r>
          </w:p>
        </w:tc>
        <w:tc>
          <w:tcPr>
            <w:tcW w:w="4350" w:type="dxa"/>
            <w:vMerge w:val="restart"/>
          </w:tcPr>
          <w:p w:rsidR="005B1DBA" w:rsidRDefault="005B1DBA" w:rsidP="00F66DE5">
            <w:pPr>
              <w:snapToGrid w:val="0"/>
              <w:contextualSpacing/>
              <w:rPr>
                <w:rFonts w:ascii="HG丸ｺﾞｼｯｸM-PRO" w:eastAsia="HG丸ｺﾞｼｯｸM-PRO" w:hAnsi="HG丸ｺﾞｼｯｸM-PRO"/>
                <w:sz w:val="18"/>
                <w:szCs w:val="18"/>
              </w:rPr>
            </w:pPr>
          </w:p>
          <w:p w:rsidR="005B1DBA" w:rsidRPr="00221196" w:rsidRDefault="005B1DBA" w:rsidP="005E7BA0">
            <w:pPr>
              <w:snapToGrid w:val="0"/>
              <w:contextualSpacing/>
              <w:rPr>
                <w:rFonts w:ascii="HG丸ｺﾞｼｯｸM-PRO" w:eastAsia="HG丸ｺﾞｼｯｸM-PRO" w:hAnsi="HG丸ｺﾞｼｯｸM-PRO"/>
                <w:sz w:val="16"/>
                <w:szCs w:val="16"/>
              </w:rPr>
            </w:pPr>
            <w:r w:rsidRPr="00221196">
              <w:rPr>
                <w:rFonts w:ascii="HG丸ｺﾞｼｯｸM-PRO" w:eastAsia="HG丸ｺﾞｼｯｸM-PRO" w:hAnsi="HG丸ｺﾞｼｯｸM-PRO" w:hint="eastAsia"/>
                <w:sz w:val="16"/>
                <w:szCs w:val="16"/>
              </w:rPr>
              <w:t>〇季節の変化に応じて、健康的で安全な環境を作り快適に過ごせるようにする。</w:t>
            </w:r>
          </w:p>
          <w:p w:rsidR="005B1DBA" w:rsidRPr="00221196" w:rsidRDefault="005B1DBA" w:rsidP="005E7BA0">
            <w:pPr>
              <w:snapToGrid w:val="0"/>
              <w:contextualSpacing/>
              <w:rPr>
                <w:rFonts w:ascii="HG丸ｺﾞｼｯｸM-PRO" w:eastAsia="HG丸ｺﾞｼｯｸM-PRO" w:hAnsi="HG丸ｺﾞｼｯｸM-PRO"/>
                <w:sz w:val="16"/>
                <w:szCs w:val="16"/>
              </w:rPr>
            </w:pPr>
            <w:r w:rsidRPr="00221196">
              <w:rPr>
                <w:rFonts w:ascii="HG丸ｺﾞｼｯｸM-PRO" w:eastAsia="HG丸ｺﾞｼｯｸM-PRO" w:hAnsi="HG丸ｺﾞｼｯｸM-PRO" w:hint="eastAsia"/>
                <w:sz w:val="16"/>
                <w:szCs w:val="16"/>
              </w:rPr>
              <w:t>●生活習慣や身の回りのことを自分でしようとする</w:t>
            </w:r>
          </w:p>
          <w:p w:rsidR="005B1DBA" w:rsidRPr="00221196" w:rsidRDefault="005B1DBA" w:rsidP="005E7BA0">
            <w:pPr>
              <w:snapToGrid w:val="0"/>
              <w:contextualSpacing/>
              <w:rPr>
                <w:rFonts w:ascii="HG丸ｺﾞｼｯｸM-PRO" w:eastAsia="HG丸ｺﾞｼｯｸM-PRO" w:hAnsi="HG丸ｺﾞｼｯｸM-PRO"/>
                <w:sz w:val="16"/>
                <w:szCs w:val="16"/>
              </w:rPr>
            </w:pPr>
            <w:r w:rsidRPr="00221196">
              <w:rPr>
                <w:rFonts w:ascii="HG丸ｺﾞｼｯｸM-PRO" w:eastAsia="HG丸ｺﾞｼｯｸM-PRO" w:hAnsi="HG丸ｺﾞｼｯｸM-PRO" w:hint="eastAsia"/>
                <w:sz w:val="16"/>
                <w:szCs w:val="16"/>
              </w:rPr>
              <w:t>●保育士と一緒にいろいろな遊びを楽しむ。</w:t>
            </w:r>
          </w:p>
          <w:p w:rsidR="005B1DBA" w:rsidRPr="00221196" w:rsidRDefault="005B1DBA" w:rsidP="005E7BA0">
            <w:pPr>
              <w:snapToGrid w:val="0"/>
              <w:contextualSpacing/>
              <w:rPr>
                <w:rFonts w:ascii="HG丸ｺﾞｼｯｸM-PRO" w:eastAsia="HG丸ｺﾞｼｯｸM-PRO" w:hAnsi="HG丸ｺﾞｼｯｸM-PRO"/>
                <w:sz w:val="16"/>
                <w:szCs w:val="16"/>
              </w:rPr>
            </w:pPr>
            <w:r w:rsidRPr="00221196">
              <w:rPr>
                <w:rFonts w:ascii="HG丸ｺﾞｼｯｸM-PRO" w:eastAsia="HG丸ｺﾞｼｯｸM-PRO" w:hAnsi="HG丸ｺﾞｼｯｸM-PRO" w:hint="eastAsia"/>
                <w:sz w:val="16"/>
                <w:szCs w:val="16"/>
              </w:rPr>
              <w:t>●遊びの中で自分の思いを表現し、簡単なルールを守って友達と一緒に遊ぶ楽しさを知る。</w:t>
            </w:r>
          </w:p>
          <w:p w:rsidR="005B1DBA" w:rsidRPr="00221196" w:rsidRDefault="005B1DBA" w:rsidP="005E7BA0">
            <w:pPr>
              <w:snapToGrid w:val="0"/>
              <w:contextualSpacing/>
              <w:rPr>
                <w:rFonts w:ascii="HG丸ｺﾞｼｯｸM-PRO" w:eastAsia="HG丸ｺﾞｼｯｸM-PRO" w:hAnsi="HG丸ｺﾞｼｯｸM-PRO"/>
                <w:sz w:val="16"/>
                <w:szCs w:val="16"/>
              </w:rPr>
            </w:pPr>
            <w:r w:rsidRPr="00221196">
              <w:rPr>
                <w:rFonts w:ascii="HG丸ｺﾞｼｯｸM-PRO" w:eastAsia="HG丸ｺﾞｼｯｸM-PRO" w:hAnsi="HG丸ｺﾞｼｯｸM-PRO" w:hint="eastAsia"/>
                <w:sz w:val="16"/>
                <w:szCs w:val="16"/>
              </w:rPr>
              <w:t>●保育士や友達と一緒に自然現象に興味・関心をもち親しむ。</w:t>
            </w:r>
          </w:p>
          <w:p w:rsidR="005B1DBA" w:rsidRPr="00AF261E" w:rsidRDefault="005B1DBA" w:rsidP="00F66DE5">
            <w:pPr>
              <w:snapToGrid w:val="0"/>
              <w:contextualSpacing/>
              <w:rPr>
                <w:rFonts w:ascii="HG丸ｺﾞｼｯｸM-PRO" w:eastAsia="HG丸ｺﾞｼｯｸM-PRO" w:hAnsi="HG丸ｺﾞｼｯｸM-PRO"/>
                <w:sz w:val="18"/>
                <w:szCs w:val="18"/>
              </w:rPr>
            </w:pPr>
            <w:r w:rsidRPr="00221196">
              <w:rPr>
                <w:rFonts w:ascii="HG丸ｺﾞｼｯｸM-PRO" w:eastAsia="HG丸ｺﾞｼｯｸM-PRO" w:hAnsi="HG丸ｺﾞｼｯｸM-PRO" w:hint="eastAsia"/>
                <w:sz w:val="16"/>
                <w:szCs w:val="16"/>
              </w:rPr>
              <w:t>●経験したこと、思ったこと、感じたことなどを自分なりに表現することを楽しむ。</w:t>
            </w:r>
          </w:p>
        </w:tc>
        <w:tc>
          <w:tcPr>
            <w:tcW w:w="622" w:type="dxa"/>
            <w:tcBorders>
              <w:bottom w:val="dotted" w:sz="4" w:space="0" w:color="auto"/>
            </w:tcBorders>
            <w:shd w:val="clear" w:color="auto" w:fill="FFE5FF"/>
            <w:textDirection w:val="tbRlV"/>
            <w:vAlign w:val="center"/>
          </w:tcPr>
          <w:p w:rsidR="005B1DBA" w:rsidRPr="001A7E41" w:rsidRDefault="00DA57B9" w:rsidP="005B1DBA">
            <w:pPr>
              <w:ind w:left="113" w:right="113"/>
              <w:jc w:val="center"/>
              <w:rPr>
                <w:rFonts w:ascii="HG丸ｺﾞｼｯｸM-PRO" w:eastAsia="HG丸ｺﾞｼｯｸM-PRO" w:hAnsi="HG丸ｺﾞｼｯｸM-PRO"/>
                <w:sz w:val="18"/>
                <w:szCs w:val="18"/>
              </w:rPr>
            </w:pPr>
            <w:r w:rsidRPr="001A7E41">
              <w:rPr>
                <w:rFonts w:ascii="HG丸ｺﾞｼｯｸM-PRO" w:eastAsia="HG丸ｺﾞｼｯｸM-PRO" w:hAnsi="HG丸ｺﾞｼｯｸM-PRO" w:hint="eastAsia"/>
                <w:sz w:val="18"/>
                <w:szCs w:val="18"/>
              </w:rPr>
              <w:t>健康</w:t>
            </w:r>
          </w:p>
        </w:tc>
        <w:tc>
          <w:tcPr>
            <w:tcW w:w="4783" w:type="dxa"/>
            <w:tcBorders>
              <w:bottom w:val="dotted" w:sz="4" w:space="0" w:color="auto"/>
            </w:tcBorders>
          </w:tcPr>
          <w:p w:rsidR="005B1DBA" w:rsidRPr="005006B1" w:rsidRDefault="005B1DBA" w:rsidP="00891351">
            <w:pPr>
              <w:rPr>
                <w:rFonts w:ascii="HG丸ｺﾞｼｯｸM-PRO" w:eastAsia="HG丸ｺﾞｼｯｸM-PRO" w:hAnsi="HG丸ｺﾞｼｯｸM-PRO"/>
                <w:b/>
                <w:sz w:val="20"/>
                <w:szCs w:val="20"/>
              </w:rPr>
            </w:pPr>
            <w:r w:rsidRPr="005006B1">
              <w:rPr>
                <w:rFonts w:ascii="HG丸ｺﾞｼｯｸM-PRO" w:eastAsia="HG丸ｺﾞｼｯｸM-PRO" w:hAnsi="HG丸ｺﾞｼｯｸM-PRO"/>
                <w:b/>
                <w:sz w:val="20"/>
                <w:szCs w:val="20"/>
              </w:rPr>
              <w:t>生活の仕方を知り、健康に過ごす</w:t>
            </w:r>
          </w:p>
          <w:p w:rsidR="005B1DBA" w:rsidRDefault="005B1DBA" w:rsidP="005006B1">
            <w:pPr>
              <w:snapToGrid w:val="0"/>
              <w:contextualSpacing/>
              <w:rPr>
                <w:rFonts w:ascii="HG丸ｺﾞｼｯｸM-PRO" w:eastAsia="HG丸ｺﾞｼｯｸM-PRO" w:hAnsi="HG丸ｺﾞｼｯｸM-PRO"/>
                <w:sz w:val="16"/>
                <w:szCs w:val="16"/>
              </w:rPr>
            </w:pPr>
            <w:r w:rsidRPr="005006B1">
              <w:rPr>
                <w:rFonts w:ascii="HG丸ｺﾞｼｯｸM-PRO" w:eastAsia="HG丸ｺﾞｼｯｸM-PRO" w:hAnsi="HG丸ｺﾞｼｯｸM-PRO"/>
                <w:sz w:val="16"/>
                <w:szCs w:val="16"/>
              </w:rPr>
              <w:t>・</w:t>
            </w:r>
            <w:r>
              <w:rPr>
                <w:rFonts w:ascii="HG丸ｺﾞｼｯｸM-PRO" w:eastAsia="HG丸ｺﾞｼｯｸM-PRO" w:hAnsi="HG丸ｺﾞｼｯｸM-PRO" w:hint="eastAsia"/>
                <w:sz w:val="16"/>
                <w:szCs w:val="16"/>
              </w:rPr>
              <w:t>楽しい雰囲気の中で様々な食べ物を進んで食べようとする。</w:t>
            </w:r>
          </w:p>
          <w:p w:rsidR="005B1DBA" w:rsidRDefault="005B1DBA" w:rsidP="005006B1">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w:t>
            </w:r>
            <w:r>
              <w:rPr>
                <w:rFonts w:ascii="HG丸ｺﾞｼｯｸM-PRO" w:eastAsia="HG丸ｺﾞｼｯｸM-PRO" w:hAnsi="HG丸ｺﾞｼｯｸM-PRO" w:hint="eastAsia"/>
                <w:sz w:val="16"/>
                <w:szCs w:val="16"/>
              </w:rPr>
              <w:t>身の回りの清潔や</w:t>
            </w:r>
            <w:r>
              <w:rPr>
                <w:rFonts w:ascii="HG丸ｺﾞｼｯｸM-PRO" w:eastAsia="HG丸ｺﾞｼｯｸM-PRO" w:hAnsi="HG丸ｺﾞｼｯｸM-PRO"/>
                <w:sz w:val="16"/>
                <w:szCs w:val="16"/>
              </w:rPr>
              <w:t>衣服の着脱、排泄、手洗い、うがいなど身の回りのことを自分でしようとする。</w:t>
            </w:r>
          </w:p>
          <w:p w:rsidR="005B1DBA" w:rsidRDefault="005B1DBA" w:rsidP="005006B1">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w:t>
            </w:r>
            <w:r>
              <w:rPr>
                <w:rFonts w:ascii="HG丸ｺﾞｼｯｸM-PRO" w:eastAsia="HG丸ｺﾞｼｯｸM-PRO" w:hAnsi="HG丸ｺﾞｼｯｸM-PRO" w:hint="eastAsia"/>
                <w:sz w:val="16"/>
                <w:szCs w:val="16"/>
              </w:rPr>
              <w:t>様々な遊びに興味をもち保育士や友達と取り組む中で、体を動かす楽しさを感じる。</w:t>
            </w:r>
          </w:p>
          <w:p w:rsidR="005B1DBA" w:rsidRPr="003D1CD8" w:rsidRDefault="005B1DBA" w:rsidP="003D1CD8">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・安全に気をつけて遊具や用具を使ったり、危険な場所や遊び方に気付いたりする。</w:t>
            </w:r>
          </w:p>
        </w:tc>
        <w:tc>
          <w:tcPr>
            <w:tcW w:w="4506" w:type="dxa"/>
            <w:vMerge w:val="restart"/>
          </w:tcPr>
          <w:p w:rsidR="005B1DBA" w:rsidRDefault="005B1DBA" w:rsidP="00CD4358">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・子どもの</w:t>
            </w:r>
            <w:r w:rsidRPr="00CD4358">
              <w:rPr>
                <w:rFonts w:ascii="HG丸ｺﾞｼｯｸM-PRO" w:eastAsia="HG丸ｺﾞｼｯｸM-PRO" w:hAnsi="HG丸ｺﾞｼｯｸM-PRO" w:hint="eastAsia"/>
                <w:sz w:val="16"/>
                <w:szCs w:val="16"/>
              </w:rPr>
              <w:t>動きを見ながら1日の流れを工夫し</w:t>
            </w:r>
            <w:r>
              <w:rPr>
                <w:rFonts w:ascii="HG丸ｺﾞｼｯｸM-PRO" w:eastAsia="HG丸ｺﾞｼｯｸM-PRO" w:hAnsi="HG丸ｺﾞｼｯｸM-PRO" w:hint="eastAsia"/>
                <w:sz w:val="16"/>
                <w:szCs w:val="16"/>
              </w:rPr>
              <w:t>、</w:t>
            </w:r>
            <w:r w:rsidRPr="00CD4358">
              <w:rPr>
                <w:rFonts w:ascii="HG丸ｺﾞｼｯｸM-PRO" w:eastAsia="HG丸ｺﾞｼｯｸM-PRO" w:hAnsi="HG丸ｺﾞｼｯｸM-PRO" w:hint="eastAsia"/>
                <w:sz w:val="16"/>
                <w:szCs w:val="16"/>
              </w:rPr>
              <w:t>動きたい欲求を満たすような場を設定していく。</w:t>
            </w:r>
          </w:p>
          <w:p w:rsidR="005B1DBA" w:rsidRDefault="005B1DBA" w:rsidP="00CD4358">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・土、砂、水などに十分に触れたり、様々な体の動きが引き出せるように固定遊具や所外保育を活用するなど、戸外での遊びを充実させる。</w:t>
            </w:r>
          </w:p>
          <w:p w:rsidR="005B1DBA" w:rsidRDefault="005B1DBA" w:rsidP="00CD4358">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・一人一人の興味や関心に合わせて、遊びに使うものが自由に使えるよう、わかりやすい表示の工夫をしたり、遊具や用具の種類や数量に配慮する。</w:t>
            </w:r>
          </w:p>
          <w:p w:rsidR="005B1DBA" w:rsidRDefault="005B1DBA" w:rsidP="00CD4358">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・身の回りのことを自分でやりたい気持ちを大切にし、取り組みやすい場や空間を用意したり、覚えやすい目印や手順を具体的に知らせ「自分でやれた」実感がもてるようにする。</w:t>
            </w:r>
          </w:p>
          <w:p w:rsidR="005B1DBA" w:rsidRPr="00CD4358" w:rsidRDefault="005B1DBA" w:rsidP="00CD4358">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・子どものペースに合わせてゆったりできる場を用意する。</w:t>
            </w:r>
          </w:p>
        </w:tc>
      </w:tr>
      <w:tr w:rsidR="005B1DBA" w:rsidRPr="00894833" w:rsidTr="00E13CBE">
        <w:trPr>
          <w:trHeight w:val="731"/>
        </w:trPr>
        <w:tc>
          <w:tcPr>
            <w:tcW w:w="582" w:type="dxa"/>
            <w:vMerge/>
            <w:tcBorders>
              <w:bottom w:val="single" w:sz="4" w:space="0" w:color="auto"/>
            </w:tcBorders>
            <w:shd w:val="clear" w:color="auto" w:fill="FFE5FF"/>
          </w:tcPr>
          <w:p w:rsidR="005B1DBA" w:rsidRPr="00894833" w:rsidRDefault="005B1DBA" w:rsidP="00891351">
            <w:pPr>
              <w:rPr>
                <w:rFonts w:ascii="HG丸ｺﾞｼｯｸM-PRO" w:eastAsia="HG丸ｺﾞｼｯｸM-PRO" w:hAnsi="HG丸ｺﾞｼｯｸM-PRO"/>
              </w:rPr>
            </w:pPr>
          </w:p>
        </w:tc>
        <w:tc>
          <w:tcPr>
            <w:tcW w:w="4350" w:type="dxa"/>
            <w:vMerge/>
            <w:tcBorders>
              <w:bottom w:val="single" w:sz="4" w:space="0" w:color="auto"/>
            </w:tcBorders>
          </w:tcPr>
          <w:p w:rsidR="005B1DBA" w:rsidRDefault="005B1DBA" w:rsidP="00F66DE5">
            <w:pPr>
              <w:snapToGrid w:val="0"/>
              <w:contextualSpacing/>
              <w:rPr>
                <w:rFonts w:ascii="HG丸ｺﾞｼｯｸM-PRO" w:eastAsia="HG丸ｺﾞｼｯｸM-PRO" w:hAnsi="HG丸ｺﾞｼｯｸM-PRO"/>
                <w:sz w:val="18"/>
                <w:szCs w:val="18"/>
              </w:rPr>
            </w:pPr>
          </w:p>
        </w:tc>
        <w:tc>
          <w:tcPr>
            <w:tcW w:w="622" w:type="dxa"/>
            <w:vMerge w:val="restart"/>
            <w:tcBorders>
              <w:top w:val="dotted" w:sz="4" w:space="0" w:color="auto"/>
              <w:bottom w:val="single" w:sz="4" w:space="0" w:color="auto"/>
            </w:tcBorders>
            <w:shd w:val="clear" w:color="auto" w:fill="FFE5FF"/>
            <w:textDirection w:val="tbRlV"/>
            <w:vAlign w:val="center"/>
          </w:tcPr>
          <w:p w:rsidR="005B1DBA" w:rsidRPr="001A7E41" w:rsidRDefault="00DA57B9" w:rsidP="005B1DBA">
            <w:pPr>
              <w:ind w:left="113" w:right="113"/>
              <w:jc w:val="center"/>
              <w:rPr>
                <w:rFonts w:ascii="HG丸ｺﾞｼｯｸM-PRO" w:eastAsia="HG丸ｺﾞｼｯｸM-PRO" w:hAnsi="HG丸ｺﾞｼｯｸM-PRO"/>
                <w:sz w:val="18"/>
                <w:szCs w:val="18"/>
              </w:rPr>
            </w:pPr>
            <w:r w:rsidRPr="001A7E41">
              <w:rPr>
                <w:rFonts w:ascii="HG丸ｺﾞｼｯｸM-PRO" w:eastAsia="HG丸ｺﾞｼｯｸM-PRO" w:hAnsi="HG丸ｺﾞｼｯｸM-PRO" w:hint="eastAsia"/>
                <w:sz w:val="18"/>
                <w:szCs w:val="18"/>
              </w:rPr>
              <w:t>人間関係</w:t>
            </w:r>
          </w:p>
        </w:tc>
        <w:tc>
          <w:tcPr>
            <w:tcW w:w="4783" w:type="dxa"/>
            <w:vMerge w:val="restart"/>
            <w:tcBorders>
              <w:top w:val="dotted" w:sz="4" w:space="0" w:color="auto"/>
              <w:bottom w:val="single" w:sz="4" w:space="0" w:color="auto"/>
            </w:tcBorders>
          </w:tcPr>
          <w:p w:rsidR="005B1DBA" w:rsidRPr="0007367B" w:rsidRDefault="005B1DBA" w:rsidP="00891351">
            <w:pPr>
              <w:rPr>
                <w:rFonts w:ascii="HG丸ｺﾞｼｯｸM-PRO" w:eastAsia="HG丸ｺﾞｼｯｸM-PRO" w:hAnsi="HG丸ｺﾞｼｯｸM-PRO"/>
                <w:b/>
                <w:sz w:val="20"/>
                <w:szCs w:val="20"/>
              </w:rPr>
            </w:pPr>
            <w:r w:rsidRPr="0007367B">
              <w:rPr>
                <w:rFonts w:ascii="HG丸ｺﾞｼｯｸM-PRO" w:eastAsia="HG丸ｺﾞｼｯｸM-PRO" w:hAnsi="HG丸ｺﾞｼｯｸM-PRO"/>
                <w:b/>
                <w:sz w:val="20"/>
                <w:szCs w:val="20"/>
              </w:rPr>
              <w:t>生活や遊びの中で、きまりを守ろうとする</w:t>
            </w:r>
          </w:p>
          <w:p w:rsidR="005B1DBA" w:rsidRDefault="005B1DBA" w:rsidP="0007367B">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w:t>
            </w:r>
            <w:r>
              <w:rPr>
                <w:rFonts w:ascii="HG丸ｺﾞｼｯｸM-PRO" w:eastAsia="HG丸ｺﾞｼｯｸM-PRO" w:hAnsi="HG丸ｺﾞｼｯｸM-PRO" w:hint="eastAsia"/>
                <w:sz w:val="16"/>
                <w:szCs w:val="16"/>
              </w:rPr>
              <w:t>自分なりの動きをしながら、みんなと過ごす楽しさを感じる。</w:t>
            </w:r>
          </w:p>
          <w:p w:rsidR="005B1DBA" w:rsidRDefault="005B1DBA" w:rsidP="0007367B">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・友達と遊ぶ中で友達がしていることや動きや言葉に関心をもち、相手にも様々な思いがあることを感じる。</w:t>
            </w:r>
          </w:p>
          <w:p w:rsidR="005B1DBA" w:rsidRDefault="005B1DBA" w:rsidP="00E8544A">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w:t>
            </w:r>
            <w:r>
              <w:rPr>
                <w:rFonts w:ascii="HG丸ｺﾞｼｯｸM-PRO" w:eastAsia="HG丸ｺﾞｼｯｸM-PRO" w:hAnsi="HG丸ｺﾞｼｯｸM-PRO" w:hint="eastAsia"/>
                <w:sz w:val="16"/>
                <w:szCs w:val="16"/>
              </w:rPr>
              <w:t>遊具や用具などを貸したり借りたり、順番を待ったり交代したりして遊ぶ。</w:t>
            </w:r>
          </w:p>
          <w:p w:rsidR="005B1DBA" w:rsidRDefault="005B1DBA" w:rsidP="00E8544A">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w:t>
            </w:r>
            <w:r>
              <w:rPr>
                <w:rFonts w:ascii="HG丸ｺﾞｼｯｸM-PRO" w:eastAsia="HG丸ｺﾞｼｯｸM-PRO" w:hAnsi="HG丸ｺﾞｼｯｸM-PRO" w:hint="eastAsia"/>
                <w:sz w:val="16"/>
                <w:szCs w:val="16"/>
              </w:rPr>
              <w:t>生活に必要なことを自分からしたり、周りの子どもの動きを見いて気付いたことを自分でしたりしようとする。</w:t>
            </w:r>
          </w:p>
          <w:p w:rsidR="005B1DBA" w:rsidRPr="005006B1" w:rsidRDefault="005B1DBA" w:rsidP="00E8544A">
            <w:pPr>
              <w:snapToGrid w:val="0"/>
              <w:contextualSpacing/>
              <w:rPr>
                <w:rFonts w:ascii="HG丸ｺﾞｼｯｸM-PRO" w:eastAsia="HG丸ｺﾞｼｯｸM-PRO" w:hAnsi="HG丸ｺﾞｼｯｸM-PRO"/>
                <w:b/>
                <w:sz w:val="20"/>
                <w:szCs w:val="20"/>
              </w:rPr>
            </w:pPr>
            <w:r>
              <w:rPr>
                <w:rFonts w:ascii="HG丸ｺﾞｼｯｸM-PRO" w:eastAsia="HG丸ｺﾞｼｯｸM-PRO" w:hAnsi="HG丸ｺﾞｼｯｸM-PRO" w:hint="eastAsia"/>
                <w:sz w:val="16"/>
                <w:szCs w:val="16"/>
              </w:rPr>
              <w:t>・みんなと遊ぶ中で、してよいことやしてはいけないことに気付く。</w:t>
            </w:r>
          </w:p>
        </w:tc>
        <w:tc>
          <w:tcPr>
            <w:tcW w:w="4506" w:type="dxa"/>
            <w:vMerge/>
            <w:tcBorders>
              <w:bottom w:val="dotted" w:sz="4" w:space="0" w:color="auto"/>
            </w:tcBorders>
          </w:tcPr>
          <w:p w:rsidR="005B1DBA" w:rsidRPr="00CD4358" w:rsidRDefault="005B1DBA" w:rsidP="00CD4358">
            <w:pPr>
              <w:snapToGrid w:val="0"/>
              <w:contextualSpacing/>
              <w:rPr>
                <w:rFonts w:ascii="HG丸ｺﾞｼｯｸM-PRO" w:eastAsia="HG丸ｺﾞｼｯｸM-PRO" w:hAnsi="HG丸ｺﾞｼｯｸM-PRO"/>
                <w:sz w:val="16"/>
                <w:szCs w:val="16"/>
              </w:rPr>
            </w:pPr>
          </w:p>
        </w:tc>
      </w:tr>
      <w:tr w:rsidR="005B1DBA" w:rsidRPr="00894833" w:rsidTr="00E13CBE">
        <w:trPr>
          <w:trHeight w:val="1545"/>
        </w:trPr>
        <w:tc>
          <w:tcPr>
            <w:tcW w:w="582" w:type="dxa"/>
            <w:vMerge w:val="restart"/>
            <w:tcBorders>
              <w:top w:val="single" w:sz="4" w:space="0" w:color="auto"/>
            </w:tcBorders>
            <w:shd w:val="clear" w:color="auto" w:fill="FFE5FF"/>
            <w:textDirection w:val="tbRlV"/>
            <w:vAlign w:val="center"/>
          </w:tcPr>
          <w:p w:rsidR="005B1DBA" w:rsidRPr="00894833" w:rsidRDefault="00DA57B9" w:rsidP="005B1DBA">
            <w:pPr>
              <w:ind w:left="113" w:right="113"/>
              <w:jc w:val="center"/>
              <w:rPr>
                <w:rFonts w:ascii="HG丸ｺﾞｼｯｸM-PRO" w:eastAsia="HG丸ｺﾞｼｯｸM-PRO" w:hAnsi="HG丸ｺﾞｼｯｸM-PRO"/>
              </w:rPr>
            </w:pPr>
            <w:r w:rsidRPr="00405185">
              <w:rPr>
                <w:rFonts w:ascii="HG丸ｺﾞｼｯｸM-PRO" w:eastAsia="HG丸ｺﾞｼｯｸM-PRO" w:hAnsi="HG丸ｺﾞｼｯｸM-PRO" w:hint="eastAsia"/>
                <w:sz w:val="18"/>
                <w:szCs w:val="18"/>
              </w:rPr>
              <w:t>子どもの姿・発達の特徴</w:t>
            </w:r>
          </w:p>
        </w:tc>
        <w:tc>
          <w:tcPr>
            <w:tcW w:w="4350" w:type="dxa"/>
            <w:vMerge w:val="restart"/>
            <w:tcBorders>
              <w:bottom w:val="single" w:sz="4" w:space="0" w:color="auto"/>
            </w:tcBorders>
          </w:tcPr>
          <w:p w:rsidR="005B1DBA" w:rsidRPr="00454B6A" w:rsidRDefault="005B1DBA" w:rsidP="00536DBA">
            <w:pPr>
              <w:snapToGrid w:val="0"/>
              <w:contextualSpacing/>
              <w:rPr>
                <w:rFonts w:ascii="HG丸ｺﾞｼｯｸM-PRO" w:eastAsia="HG丸ｺﾞｼｯｸM-PRO" w:hAnsi="HG丸ｺﾞｼｯｸM-PRO"/>
                <w:sz w:val="16"/>
                <w:szCs w:val="16"/>
              </w:rPr>
            </w:pPr>
            <w:r w:rsidRPr="00454B6A">
              <w:rPr>
                <w:rFonts w:ascii="HG丸ｺﾞｼｯｸM-PRO" w:eastAsia="HG丸ｺﾞｼｯｸM-PRO" w:hAnsi="HG丸ｺﾞｼｯｸM-PRO" w:hint="eastAsia"/>
                <w:sz w:val="16"/>
                <w:szCs w:val="16"/>
              </w:rPr>
              <w:t>・好き嫌いもあるが</w:t>
            </w:r>
            <w:r w:rsidR="00EB41E6">
              <w:rPr>
                <w:rFonts w:ascii="HG丸ｺﾞｼｯｸM-PRO" w:eastAsia="HG丸ｺﾞｼｯｸM-PRO" w:hAnsi="HG丸ｺﾞｼｯｸM-PRO" w:hint="eastAsia"/>
                <w:sz w:val="16"/>
                <w:szCs w:val="16"/>
              </w:rPr>
              <w:t>、食べることに意欲的である。</w:t>
            </w:r>
          </w:p>
          <w:p w:rsidR="005B1DBA" w:rsidRPr="00454B6A" w:rsidRDefault="005B1DBA" w:rsidP="00536DBA">
            <w:pPr>
              <w:snapToGrid w:val="0"/>
              <w:contextualSpacing/>
              <w:rPr>
                <w:rFonts w:ascii="HG丸ｺﾞｼｯｸM-PRO" w:eastAsia="HG丸ｺﾞｼｯｸM-PRO" w:hAnsi="HG丸ｺﾞｼｯｸM-PRO"/>
                <w:sz w:val="16"/>
                <w:szCs w:val="16"/>
              </w:rPr>
            </w:pPr>
            <w:r w:rsidRPr="00454B6A">
              <w:rPr>
                <w:rFonts w:ascii="HG丸ｺﾞｼｯｸM-PRO" w:eastAsia="HG丸ｺﾞｼｯｸM-PRO" w:hAnsi="HG丸ｺﾞｼｯｸM-PRO" w:hint="eastAsia"/>
                <w:sz w:val="16"/>
                <w:szCs w:val="16"/>
              </w:rPr>
              <w:t>・保育士が見通しをもって声をかけ、トイレに行く習慣を身につける。うまくいかないこともあるが、自分からトイレに行こうとする姿が見られる。</w:t>
            </w:r>
          </w:p>
          <w:p w:rsidR="005B1DBA" w:rsidRDefault="005B1DBA" w:rsidP="00536DBA">
            <w:pPr>
              <w:snapToGrid w:val="0"/>
              <w:contextualSpacing/>
              <w:rPr>
                <w:rFonts w:ascii="HG丸ｺﾞｼｯｸM-PRO" w:eastAsia="HG丸ｺﾞｼｯｸM-PRO" w:hAnsi="HG丸ｺﾞｼｯｸM-PRO"/>
                <w:sz w:val="16"/>
                <w:szCs w:val="16"/>
              </w:rPr>
            </w:pPr>
            <w:r w:rsidRPr="00454B6A">
              <w:rPr>
                <w:rFonts w:ascii="HG丸ｺﾞｼｯｸM-PRO" w:eastAsia="HG丸ｺﾞｼｯｸM-PRO" w:hAnsi="HG丸ｺﾞｼｯｸM-PRO" w:hint="eastAsia"/>
                <w:sz w:val="16"/>
                <w:szCs w:val="16"/>
              </w:rPr>
              <w:t>・生活のリズムを知り、身の回りのことを自分でしようとする。</w:t>
            </w:r>
          </w:p>
          <w:p w:rsidR="00EB41E6" w:rsidRPr="00454B6A" w:rsidRDefault="00EB41E6" w:rsidP="00536DBA">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・基本的な生活習慣がある程度自立するようになることで「何でも自分でできる」という意識が育ち、大人の手助けを拒むことが増える。</w:t>
            </w:r>
          </w:p>
          <w:p w:rsidR="005B1DBA" w:rsidRPr="00454B6A" w:rsidRDefault="005B1DBA" w:rsidP="00536DBA">
            <w:pPr>
              <w:snapToGrid w:val="0"/>
              <w:contextualSpacing/>
              <w:rPr>
                <w:rFonts w:ascii="HG丸ｺﾞｼｯｸM-PRO" w:eastAsia="HG丸ｺﾞｼｯｸM-PRO" w:hAnsi="HG丸ｺﾞｼｯｸM-PRO"/>
                <w:sz w:val="16"/>
                <w:szCs w:val="16"/>
              </w:rPr>
            </w:pPr>
            <w:r w:rsidRPr="00454B6A">
              <w:rPr>
                <w:rFonts w:ascii="HG丸ｺﾞｼｯｸM-PRO" w:eastAsia="HG丸ｺﾞｼｯｸM-PRO" w:hAnsi="HG丸ｺﾞｼｯｸM-PRO" w:hint="eastAsia"/>
                <w:sz w:val="16"/>
                <w:szCs w:val="16"/>
              </w:rPr>
              <w:t>・自分のものと友達のものとの区別ができるようになる。</w:t>
            </w:r>
          </w:p>
          <w:p w:rsidR="005B1DBA" w:rsidRPr="00454B6A" w:rsidRDefault="005B1DBA" w:rsidP="00536DBA">
            <w:pPr>
              <w:snapToGrid w:val="0"/>
              <w:contextualSpacing/>
              <w:rPr>
                <w:rFonts w:ascii="HG丸ｺﾞｼｯｸM-PRO" w:eastAsia="HG丸ｺﾞｼｯｸM-PRO" w:hAnsi="HG丸ｺﾞｼｯｸM-PRO"/>
                <w:sz w:val="16"/>
                <w:szCs w:val="16"/>
              </w:rPr>
            </w:pPr>
            <w:r w:rsidRPr="00454B6A">
              <w:rPr>
                <w:rFonts w:ascii="HG丸ｺﾞｼｯｸM-PRO" w:eastAsia="HG丸ｺﾞｼｯｸM-PRO" w:hAnsi="HG丸ｺﾞｼｯｸM-PRO" w:hint="eastAsia"/>
                <w:sz w:val="16"/>
                <w:szCs w:val="16"/>
              </w:rPr>
              <w:t>・周りの友達や遊びに関心をもち、自分から進んでいろいろな活動に取り組もうとする。</w:t>
            </w:r>
          </w:p>
          <w:p w:rsidR="005B1DBA" w:rsidRPr="00454B6A" w:rsidRDefault="005B1DBA" w:rsidP="00536DBA">
            <w:pPr>
              <w:snapToGrid w:val="0"/>
              <w:contextualSpacing/>
              <w:rPr>
                <w:rFonts w:ascii="HG丸ｺﾞｼｯｸM-PRO" w:eastAsia="HG丸ｺﾞｼｯｸM-PRO" w:hAnsi="HG丸ｺﾞｼｯｸM-PRO"/>
                <w:sz w:val="16"/>
                <w:szCs w:val="16"/>
              </w:rPr>
            </w:pPr>
            <w:r w:rsidRPr="00454B6A">
              <w:rPr>
                <w:rFonts w:ascii="HG丸ｺﾞｼｯｸM-PRO" w:eastAsia="HG丸ｺﾞｼｯｸM-PRO" w:hAnsi="HG丸ｺﾞｼｯｸM-PRO" w:hint="eastAsia"/>
                <w:sz w:val="16"/>
                <w:szCs w:val="16"/>
              </w:rPr>
              <w:t>・玩</w:t>
            </w:r>
            <w:r w:rsidR="00686347">
              <w:rPr>
                <w:rFonts w:ascii="HG丸ｺﾞｼｯｸM-PRO" w:eastAsia="HG丸ｺﾞｼｯｸM-PRO" w:hAnsi="HG丸ｺﾞｼｯｸM-PRO" w:hint="eastAsia"/>
                <w:sz w:val="16"/>
                <w:szCs w:val="16"/>
              </w:rPr>
              <w:t>具などの取り合いによるトラブルもあり、自己主張する姿が見られるが、徐々に友達と分け合ったり、順番に使ったり</w:t>
            </w:r>
            <w:r w:rsidR="00DA7905">
              <w:rPr>
                <w:rFonts w:ascii="HG丸ｺﾞｼｯｸM-PRO" w:eastAsia="HG丸ｺﾞｼｯｸM-PRO" w:hAnsi="HG丸ｺﾞｼｯｸM-PRO" w:hint="eastAsia"/>
                <w:sz w:val="16"/>
                <w:szCs w:val="16"/>
              </w:rPr>
              <w:t>するなどきまりを守ることを覚える。</w:t>
            </w:r>
          </w:p>
          <w:p w:rsidR="005B1DBA" w:rsidRPr="00454B6A" w:rsidRDefault="005B1DBA" w:rsidP="00536DBA">
            <w:pPr>
              <w:snapToGrid w:val="0"/>
              <w:contextualSpacing/>
              <w:rPr>
                <w:rFonts w:ascii="HG丸ｺﾞｼｯｸM-PRO" w:eastAsia="HG丸ｺﾞｼｯｸM-PRO" w:hAnsi="HG丸ｺﾞｼｯｸM-PRO"/>
                <w:sz w:val="16"/>
                <w:szCs w:val="16"/>
              </w:rPr>
            </w:pPr>
            <w:r w:rsidRPr="00454B6A">
              <w:rPr>
                <w:rFonts w:ascii="HG丸ｺﾞｼｯｸM-PRO" w:eastAsia="HG丸ｺﾞｼｯｸM-PRO" w:hAnsi="HG丸ｺﾞｼｯｸM-PRO"/>
                <w:sz w:val="16"/>
                <w:szCs w:val="16"/>
              </w:rPr>
              <w:t>・自分のしたい遊びを見つけることができ、落ち着いて遊べるようになる。</w:t>
            </w:r>
          </w:p>
          <w:p w:rsidR="00DA7905" w:rsidRDefault="00DA7905" w:rsidP="00536DBA">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w:t>
            </w:r>
            <w:r>
              <w:rPr>
                <w:rFonts w:ascii="HG丸ｺﾞｼｯｸM-PRO" w:eastAsia="HG丸ｺﾞｼｯｸM-PRO" w:hAnsi="HG丸ｺﾞｼｯｸM-PRO" w:hint="eastAsia"/>
                <w:sz w:val="16"/>
                <w:szCs w:val="16"/>
              </w:rPr>
              <w:t>他の子どもの遊びを模倣したり、遊具を仲立ちとして子ども同士で関わったりするが、並行遊びも多い。</w:t>
            </w:r>
          </w:p>
          <w:p w:rsidR="005B1DBA" w:rsidRDefault="005B1DBA" w:rsidP="00536DBA">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・順番や交代、並ぶなど共通のきまりがあることを知り、意識して過ごす。</w:t>
            </w:r>
          </w:p>
          <w:p w:rsidR="005B1DBA" w:rsidRDefault="005B1DBA" w:rsidP="00536DBA">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w:t>
            </w:r>
            <w:r w:rsidR="00EB41E6">
              <w:rPr>
                <w:rFonts w:ascii="HG丸ｺﾞｼｯｸM-PRO" w:eastAsia="HG丸ｺﾞｼｯｸM-PRO" w:hAnsi="HG丸ｺﾞｼｯｸM-PRO" w:hint="eastAsia"/>
                <w:sz w:val="16"/>
                <w:szCs w:val="16"/>
              </w:rPr>
              <w:t>人と関わる挨拶の言葉を使うようになり、言葉を交わす心地よさを体験していく。話し言葉の基礎ができ、盛んに質問するなど知的興味や関心が高まる。</w:t>
            </w:r>
          </w:p>
          <w:p w:rsidR="00DA7905" w:rsidRDefault="00383AAD" w:rsidP="00536DBA">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noProof/>
              </w:rPr>
              <mc:AlternateContent>
                <mc:Choice Requires="wps">
                  <w:drawing>
                    <wp:anchor distT="0" distB="0" distL="114300" distR="114300" simplePos="0" relativeHeight="251696128" behindDoc="0" locked="0" layoutInCell="1" allowOverlap="1" wp14:anchorId="55B33B65" wp14:editId="57FA6E14">
                      <wp:simplePos x="0" y="0"/>
                      <wp:positionH relativeFrom="column">
                        <wp:posOffset>1781810</wp:posOffset>
                      </wp:positionH>
                      <wp:positionV relativeFrom="paragraph">
                        <wp:posOffset>224155</wp:posOffset>
                      </wp:positionV>
                      <wp:extent cx="952500" cy="81915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952500" cy="819150"/>
                              </a:xfrm>
                              <a:prstGeom prst="rect">
                                <a:avLst/>
                              </a:prstGeom>
                              <a:noFill/>
                              <a:ln w="6350">
                                <a:noFill/>
                              </a:ln>
                              <a:effectLst/>
                            </wps:spPr>
                            <wps:txbx>
                              <w:txbxContent>
                                <w:p w:rsidR="00BF61DA" w:rsidRDefault="00BF61DA" w:rsidP="00383AAD">
                                  <w:r>
                                    <w:rPr>
                                      <w:noProof/>
                                    </w:rPr>
                                    <w:drawing>
                                      <wp:inline distT="0" distB="0" distL="0" distR="0" wp14:anchorId="5CBEEF05" wp14:editId="23E489F4">
                                        <wp:extent cx="723900" cy="643467"/>
                                        <wp:effectExtent l="0" t="0" r="0" b="4445"/>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63761" cy="6788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33B65" id="テキスト ボックス 15" o:spid="_x0000_s1040" type="#_x0000_t202" style="position:absolute;left:0;text-align:left;margin-left:140.3pt;margin-top:17.65pt;width:75pt;height:6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" filled="f" stroked="f" strokeweight=".5pt">
                      <v:textbox>
                        <w:txbxContent>
                          <w:p w:rsidR="00BF61DA" w:rsidRDefault="00BF61DA" w:rsidP="00383AAD">
                            <w:r>
                              <w:rPr>
                                <w:noProof/>
                              </w:rPr>
                              <w:drawing>
                                <wp:inline distT="0" distB="0" distL="0" distR="0" wp14:anchorId="5CBEEF05" wp14:editId="23E489F4">
                                  <wp:extent cx="723900" cy="643467"/>
                                  <wp:effectExtent l="0" t="0" r="0" b="4445"/>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63761" cy="678899"/>
                                          </a:xfrm>
                                          <a:prstGeom prst="rect">
                                            <a:avLst/>
                                          </a:prstGeom>
                                        </pic:spPr>
                                      </pic:pic>
                                    </a:graphicData>
                                  </a:graphic>
                                </wp:inline>
                              </w:drawing>
                            </w:r>
                          </w:p>
                        </w:txbxContent>
                      </v:textbox>
                    </v:shape>
                  </w:pict>
                </mc:Fallback>
              </mc:AlternateContent>
            </w:r>
            <w:r w:rsidR="00DA7905">
              <w:rPr>
                <w:rFonts w:ascii="HG丸ｺﾞｼｯｸM-PRO" w:eastAsia="HG丸ｺﾞｼｯｸM-PRO" w:hAnsi="HG丸ｺﾞｼｯｸM-PRO" w:hint="eastAsia"/>
                <w:sz w:val="16"/>
                <w:szCs w:val="16"/>
              </w:rPr>
              <w:t>・大人の行動や日常生活において経験したことをごっこ遊びに取り入れるなど、象徴機能や観察力を発揮して遊びに発展性が見られるようになる。</w:t>
            </w:r>
          </w:p>
          <w:p w:rsidR="005B1DBA" w:rsidRPr="001F6149" w:rsidRDefault="005B1DBA" w:rsidP="00536DBA">
            <w:pPr>
              <w:snapToGrid w:val="0"/>
              <w:contextualSpacing/>
              <w:rPr>
                <w:rFonts w:ascii="HG丸ｺﾞｼｯｸM-PRO" w:eastAsia="HG丸ｺﾞｼｯｸM-PRO" w:hAnsi="HG丸ｺﾞｼｯｸM-PRO"/>
                <w:sz w:val="16"/>
                <w:szCs w:val="16"/>
              </w:rPr>
            </w:pPr>
          </w:p>
        </w:tc>
        <w:tc>
          <w:tcPr>
            <w:tcW w:w="622" w:type="dxa"/>
            <w:vMerge/>
            <w:tcBorders>
              <w:bottom w:val="dotted" w:sz="4" w:space="0" w:color="auto"/>
            </w:tcBorders>
            <w:shd w:val="clear" w:color="auto" w:fill="FFE5FF"/>
          </w:tcPr>
          <w:p w:rsidR="005B1DBA" w:rsidRPr="001A7E41" w:rsidRDefault="005B1DBA" w:rsidP="00891351">
            <w:pPr>
              <w:rPr>
                <w:rFonts w:ascii="HG丸ｺﾞｼｯｸM-PRO" w:eastAsia="HG丸ｺﾞｼｯｸM-PRO" w:hAnsi="HG丸ｺﾞｼｯｸM-PRO"/>
                <w:sz w:val="18"/>
                <w:szCs w:val="18"/>
              </w:rPr>
            </w:pPr>
          </w:p>
        </w:tc>
        <w:tc>
          <w:tcPr>
            <w:tcW w:w="4783" w:type="dxa"/>
            <w:vMerge/>
            <w:tcBorders>
              <w:bottom w:val="dotted" w:sz="4" w:space="0" w:color="auto"/>
            </w:tcBorders>
          </w:tcPr>
          <w:p w:rsidR="005B1DBA" w:rsidRPr="0007367B" w:rsidRDefault="005B1DBA" w:rsidP="00891351">
            <w:pPr>
              <w:rPr>
                <w:rFonts w:ascii="HG丸ｺﾞｼｯｸM-PRO" w:eastAsia="HG丸ｺﾞｼｯｸM-PRO" w:hAnsi="HG丸ｺﾞｼｯｸM-PRO"/>
                <w:b/>
                <w:sz w:val="20"/>
                <w:szCs w:val="20"/>
              </w:rPr>
            </w:pPr>
          </w:p>
        </w:tc>
        <w:tc>
          <w:tcPr>
            <w:tcW w:w="4506" w:type="dxa"/>
            <w:vMerge w:val="restart"/>
            <w:tcBorders>
              <w:top w:val="dotted" w:sz="4" w:space="0" w:color="auto"/>
              <w:bottom w:val="single" w:sz="4" w:space="0" w:color="auto"/>
            </w:tcBorders>
          </w:tcPr>
          <w:p w:rsidR="005B1DBA" w:rsidRDefault="005B1DBA" w:rsidP="00CD4358">
            <w:pPr>
              <w:snapToGrid w:val="0"/>
              <w:contextualSpacing/>
              <w:rPr>
                <w:rFonts w:ascii="HG丸ｺﾞｼｯｸM-PRO" w:eastAsia="HG丸ｺﾞｼｯｸM-PRO" w:hAnsi="HG丸ｺﾞｼｯｸM-PRO"/>
                <w:sz w:val="16"/>
                <w:szCs w:val="16"/>
              </w:rPr>
            </w:pPr>
            <w:r w:rsidRPr="00FC4186">
              <w:rPr>
                <w:rFonts w:ascii="HG丸ｺﾞｼｯｸM-PRO" w:eastAsia="HG丸ｺﾞｼｯｸM-PRO" w:hAnsi="HG丸ｺﾞｼｯｸM-PRO" w:hint="eastAsia"/>
                <w:sz w:val="16"/>
                <w:szCs w:val="16"/>
              </w:rPr>
              <w:t>・生活環境が大きく変化した当初は緊張や不安が大きいため</w:t>
            </w:r>
            <w:r>
              <w:rPr>
                <w:rFonts w:ascii="HG丸ｺﾞｼｯｸM-PRO" w:eastAsia="HG丸ｺﾞｼｯｸM-PRO" w:hAnsi="HG丸ｺﾞｼｯｸM-PRO" w:hint="eastAsia"/>
                <w:sz w:val="16"/>
                <w:szCs w:val="16"/>
              </w:rPr>
              <w:t>安心して好きな遊びができるように室内外の環境を整える。また一人一人の思いを丁寧に受けとめ、小さなサインも見逃さないようにし、一緒に遊びながら保育士への信頼感が育まれるようにする。</w:t>
            </w:r>
          </w:p>
          <w:p w:rsidR="005B1DBA" w:rsidRDefault="005B1DBA" w:rsidP="00CD4358">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・友達とのやり取りの中で、自分の思い通りにならないことも増えるが、一人一人の思いに共感し受けとめるとともに、友達の気持ちに気付くよう援助していく。</w:t>
            </w:r>
          </w:p>
          <w:p w:rsidR="005B1DBA" w:rsidRPr="00894833" w:rsidRDefault="005B1DBA" w:rsidP="00CD4358">
            <w:pPr>
              <w:snapToGrid w:val="0"/>
              <w:contextualSpacing/>
              <w:rPr>
                <w:rFonts w:ascii="HG丸ｺﾞｼｯｸM-PRO" w:eastAsia="HG丸ｺﾞｼｯｸM-PRO" w:hAnsi="HG丸ｺﾞｼｯｸM-PRO"/>
              </w:rPr>
            </w:pPr>
            <w:r>
              <w:rPr>
                <w:rFonts w:ascii="HG丸ｺﾞｼｯｸM-PRO" w:eastAsia="HG丸ｺﾞｼｯｸM-PRO" w:hAnsi="HG丸ｺﾞｼｯｸM-PRO" w:hint="eastAsia"/>
                <w:sz w:val="16"/>
                <w:szCs w:val="16"/>
              </w:rPr>
              <w:t>・生活に必要なきまりは焦らず、日々の生活の中で必要感を伴って身につくようにしていく。</w:t>
            </w:r>
          </w:p>
        </w:tc>
      </w:tr>
      <w:tr w:rsidR="00686347" w:rsidRPr="00894833" w:rsidTr="00E13CBE">
        <w:trPr>
          <w:trHeight w:val="685"/>
        </w:trPr>
        <w:tc>
          <w:tcPr>
            <w:tcW w:w="582" w:type="dxa"/>
            <w:vMerge/>
            <w:tcBorders>
              <w:top w:val="single" w:sz="4" w:space="0" w:color="auto"/>
              <w:bottom w:val="single" w:sz="4" w:space="0" w:color="auto"/>
            </w:tcBorders>
            <w:shd w:val="clear" w:color="auto" w:fill="FFE5FF"/>
            <w:textDirection w:val="tbRlV"/>
            <w:vAlign w:val="center"/>
          </w:tcPr>
          <w:p w:rsidR="00686347" w:rsidRPr="00405185" w:rsidRDefault="00686347" w:rsidP="005B1DBA">
            <w:pPr>
              <w:ind w:left="113" w:right="113"/>
              <w:jc w:val="center"/>
              <w:rPr>
                <w:rFonts w:ascii="HG丸ｺﾞｼｯｸM-PRO" w:eastAsia="HG丸ｺﾞｼｯｸM-PRO" w:hAnsi="HG丸ｺﾞｼｯｸM-PRO"/>
                <w:sz w:val="18"/>
                <w:szCs w:val="18"/>
              </w:rPr>
            </w:pPr>
          </w:p>
        </w:tc>
        <w:tc>
          <w:tcPr>
            <w:tcW w:w="4350" w:type="dxa"/>
            <w:vMerge/>
            <w:tcBorders>
              <w:bottom w:val="single" w:sz="4" w:space="0" w:color="auto"/>
            </w:tcBorders>
          </w:tcPr>
          <w:p w:rsidR="00686347" w:rsidRPr="00454B6A" w:rsidRDefault="00686347" w:rsidP="00536DBA">
            <w:pPr>
              <w:snapToGrid w:val="0"/>
              <w:contextualSpacing/>
              <w:rPr>
                <w:rFonts w:ascii="HG丸ｺﾞｼｯｸM-PRO" w:eastAsia="HG丸ｺﾞｼｯｸM-PRO" w:hAnsi="HG丸ｺﾞｼｯｸM-PRO"/>
                <w:sz w:val="16"/>
                <w:szCs w:val="16"/>
              </w:rPr>
            </w:pPr>
          </w:p>
        </w:tc>
        <w:tc>
          <w:tcPr>
            <w:tcW w:w="622" w:type="dxa"/>
            <w:vMerge w:val="restart"/>
            <w:tcBorders>
              <w:top w:val="dotted" w:sz="4" w:space="0" w:color="auto"/>
            </w:tcBorders>
            <w:shd w:val="clear" w:color="auto" w:fill="FFE5FF"/>
            <w:textDirection w:val="tbRlV"/>
            <w:vAlign w:val="center"/>
          </w:tcPr>
          <w:p w:rsidR="00686347" w:rsidRPr="001A7E41" w:rsidRDefault="00686347" w:rsidP="00EB41E6">
            <w:pPr>
              <w:ind w:left="113" w:right="113"/>
              <w:jc w:val="center"/>
              <w:rPr>
                <w:rFonts w:ascii="HG丸ｺﾞｼｯｸM-PRO" w:eastAsia="HG丸ｺﾞｼｯｸM-PRO" w:hAnsi="HG丸ｺﾞｼｯｸM-PRO"/>
                <w:sz w:val="18"/>
                <w:szCs w:val="18"/>
              </w:rPr>
            </w:pPr>
            <w:r w:rsidRPr="001A7E41">
              <w:rPr>
                <w:rFonts w:ascii="HG丸ｺﾞｼｯｸM-PRO" w:eastAsia="HG丸ｺﾞｼｯｸM-PRO" w:hAnsi="HG丸ｺﾞｼｯｸM-PRO" w:hint="eastAsia"/>
                <w:sz w:val="18"/>
                <w:szCs w:val="18"/>
              </w:rPr>
              <w:t>環境</w:t>
            </w:r>
          </w:p>
        </w:tc>
        <w:tc>
          <w:tcPr>
            <w:tcW w:w="4783" w:type="dxa"/>
            <w:vMerge w:val="restart"/>
            <w:tcBorders>
              <w:top w:val="dotted" w:sz="4" w:space="0" w:color="auto"/>
            </w:tcBorders>
          </w:tcPr>
          <w:p w:rsidR="00686347" w:rsidRPr="00880E3E" w:rsidRDefault="00686347" w:rsidP="00891351">
            <w:pPr>
              <w:rPr>
                <w:rFonts w:ascii="HG丸ｺﾞｼｯｸM-PRO" w:eastAsia="HG丸ｺﾞｼｯｸM-PRO" w:hAnsi="HG丸ｺﾞｼｯｸM-PRO"/>
                <w:b/>
                <w:sz w:val="20"/>
                <w:szCs w:val="20"/>
              </w:rPr>
            </w:pPr>
            <w:r w:rsidRPr="00880E3E">
              <w:rPr>
                <w:rFonts w:ascii="HG丸ｺﾞｼｯｸM-PRO" w:eastAsia="HG丸ｺﾞｼｯｸM-PRO" w:hAnsi="HG丸ｺﾞｼｯｸM-PRO" w:hint="eastAsia"/>
                <w:b/>
                <w:sz w:val="20"/>
                <w:szCs w:val="20"/>
              </w:rPr>
              <w:t>身近な環境に親しみ、興味や関心をもつ</w:t>
            </w:r>
          </w:p>
          <w:p w:rsidR="00686347" w:rsidRDefault="00686347" w:rsidP="00880E3E">
            <w:pPr>
              <w:snapToGrid w:val="0"/>
              <w:contextualSpacing/>
              <w:rPr>
                <w:rFonts w:ascii="HG丸ｺﾞｼｯｸM-PRO" w:eastAsia="HG丸ｺﾞｼｯｸM-PRO" w:hAnsi="HG丸ｺﾞｼｯｸM-PRO"/>
                <w:sz w:val="16"/>
                <w:szCs w:val="16"/>
              </w:rPr>
            </w:pPr>
            <w:r w:rsidRPr="00880E3E">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身近な遊具や用具に関心をもち、自分たちで自由に使ったり遊んだり、感触を楽しんだりする。</w:t>
            </w:r>
          </w:p>
          <w:p w:rsidR="00686347" w:rsidRDefault="00E13CBE" w:rsidP="00880E3E">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noProof/>
                <w:sz w:val="16"/>
                <w:szCs w:val="16"/>
              </w:rPr>
              <mc:AlternateContent>
                <mc:Choice Requires="wps">
                  <w:drawing>
                    <wp:anchor distT="0" distB="0" distL="114300" distR="114300" simplePos="0" relativeHeight="251721728" behindDoc="0" locked="0" layoutInCell="1" allowOverlap="1">
                      <wp:simplePos x="0" y="0"/>
                      <wp:positionH relativeFrom="column">
                        <wp:posOffset>1577340</wp:posOffset>
                      </wp:positionH>
                      <wp:positionV relativeFrom="paragraph">
                        <wp:posOffset>240030</wp:posOffset>
                      </wp:positionV>
                      <wp:extent cx="1352550" cy="4953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35255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61DA" w:rsidRDefault="00BF61DA">
                                  <w:r>
                                    <w:rPr>
                                      <w:noProof/>
                                    </w:rPr>
                                    <w:drawing>
                                      <wp:inline distT="0" distB="0" distL="0" distR="0" wp14:anchorId="43E01A63" wp14:editId="07610FD3">
                                        <wp:extent cx="752475" cy="342519"/>
                                        <wp:effectExtent l="0" t="0" r="0" b="635"/>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59949" cy="3914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9" o:spid="_x0000_s1041" type="#_x0000_t202" style="position:absolute;left:0;text-align:left;margin-left:124.2pt;margin-top:18.9pt;width:106.5pt;height:39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" filled="f" stroked="f" strokeweight=".5pt">
                      <v:textbox>
                        <w:txbxContent>
                          <w:p w:rsidR="00BF61DA" w:rsidRDefault="00BF61DA">
                            <w:r>
                              <w:rPr>
                                <w:noProof/>
                              </w:rPr>
                              <w:drawing>
                                <wp:inline distT="0" distB="0" distL="0" distR="0" wp14:anchorId="43E01A63" wp14:editId="07610FD3">
                                  <wp:extent cx="752475" cy="342519"/>
                                  <wp:effectExtent l="0" t="0" r="0" b="635"/>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59949" cy="391440"/>
                                          </a:xfrm>
                                          <a:prstGeom prst="rect">
                                            <a:avLst/>
                                          </a:prstGeom>
                                        </pic:spPr>
                                      </pic:pic>
                                    </a:graphicData>
                                  </a:graphic>
                                </wp:inline>
                              </w:drawing>
                            </w:r>
                          </w:p>
                        </w:txbxContent>
                      </v:textbox>
                    </v:shape>
                  </w:pict>
                </mc:Fallback>
              </mc:AlternateContent>
            </w:r>
            <w:r w:rsidR="00686347">
              <w:rPr>
                <w:rFonts w:ascii="HG丸ｺﾞｼｯｸM-PRO" w:eastAsia="HG丸ｺﾞｼｯｸM-PRO" w:hAnsi="HG丸ｺﾞｼｯｸM-PRO" w:hint="eastAsia"/>
                <w:sz w:val="16"/>
                <w:szCs w:val="16"/>
              </w:rPr>
              <w:t>・</w:t>
            </w:r>
            <w:r w:rsidR="00686347">
              <w:rPr>
                <w:rFonts w:ascii="HG丸ｺﾞｼｯｸM-PRO" w:eastAsia="HG丸ｺﾞｼｯｸM-PRO" w:hAnsi="HG丸ｺﾞｼｯｸM-PRO"/>
                <w:sz w:val="16"/>
                <w:szCs w:val="16"/>
              </w:rPr>
              <w:t>野菜や花の栽培、小動物や昆虫、木の実や木の葉などの自然物に関心を示し、好奇心をもって見たり、触れたりして遊ぶ。</w:t>
            </w:r>
          </w:p>
          <w:p w:rsidR="00686347" w:rsidRDefault="00686347" w:rsidP="00880E3E">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・自分のもの、他人のもの、共同の遊具などの区別がわかり大切にしようとする。</w:t>
            </w:r>
          </w:p>
          <w:p w:rsidR="00686347" w:rsidRPr="0007367B" w:rsidRDefault="00686347" w:rsidP="00880E3E">
            <w:pPr>
              <w:snapToGrid w:val="0"/>
              <w:contextualSpacing/>
              <w:rPr>
                <w:rFonts w:ascii="HG丸ｺﾞｼｯｸM-PRO" w:eastAsia="HG丸ｺﾞｼｯｸM-PRO" w:hAnsi="HG丸ｺﾞｼｯｸM-PRO"/>
                <w:b/>
                <w:sz w:val="20"/>
                <w:szCs w:val="20"/>
              </w:rPr>
            </w:pPr>
            <w:r>
              <w:rPr>
                <w:rFonts w:ascii="HG丸ｺﾞｼｯｸM-PRO" w:eastAsia="HG丸ｺﾞｼｯｸM-PRO" w:hAnsi="HG丸ｺﾞｼｯｸM-PRO" w:hint="eastAsia"/>
                <w:sz w:val="16"/>
                <w:szCs w:val="16"/>
              </w:rPr>
              <w:t>・所内の様々な表示に関心をもつ。</w:t>
            </w:r>
          </w:p>
        </w:tc>
        <w:tc>
          <w:tcPr>
            <w:tcW w:w="4506" w:type="dxa"/>
            <w:vMerge/>
            <w:tcBorders>
              <w:top w:val="dotted" w:sz="4" w:space="0" w:color="auto"/>
              <w:bottom w:val="dotted" w:sz="4" w:space="0" w:color="auto"/>
            </w:tcBorders>
          </w:tcPr>
          <w:p w:rsidR="00686347" w:rsidRPr="00FC4186" w:rsidRDefault="00686347" w:rsidP="00CD4358">
            <w:pPr>
              <w:snapToGrid w:val="0"/>
              <w:contextualSpacing/>
              <w:rPr>
                <w:rFonts w:ascii="HG丸ｺﾞｼｯｸM-PRO" w:eastAsia="HG丸ｺﾞｼｯｸM-PRO" w:hAnsi="HG丸ｺﾞｼｯｸM-PRO"/>
                <w:sz w:val="16"/>
                <w:szCs w:val="16"/>
              </w:rPr>
            </w:pPr>
          </w:p>
        </w:tc>
      </w:tr>
      <w:tr w:rsidR="00686347" w:rsidRPr="00894833" w:rsidTr="00E13CBE">
        <w:trPr>
          <w:trHeight w:val="1215"/>
        </w:trPr>
        <w:tc>
          <w:tcPr>
            <w:tcW w:w="582" w:type="dxa"/>
            <w:vMerge/>
            <w:tcBorders>
              <w:bottom w:val="single" w:sz="4" w:space="0" w:color="auto"/>
            </w:tcBorders>
            <w:shd w:val="clear" w:color="auto" w:fill="FFE5FF"/>
          </w:tcPr>
          <w:p w:rsidR="00686347" w:rsidRPr="00894833" w:rsidRDefault="00686347" w:rsidP="00891351">
            <w:pPr>
              <w:rPr>
                <w:rFonts w:ascii="HG丸ｺﾞｼｯｸM-PRO" w:eastAsia="HG丸ｺﾞｼｯｸM-PRO" w:hAnsi="HG丸ｺﾞｼｯｸM-PRO"/>
              </w:rPr>
            </w:pPr>
          </w:p>
        </w:tc>
        <w:tc>
          <w:tcPr>
            <w:tcW w:w="4350" w:type="dxa"/>
            <w:vMerge/>
            <w:tcBorders>
              <w:bottom w:val="single" w:sz="4" w:space="0" w:color="auto"/>
            </w:tcBorders>
          </w:tcPr>
          <w:p w:rsidR="00686347" w:rsidRPr="00894833" w:rsidRDefault="00686347" w:rsidP="00536DBA">
            <w:pPr>
              <w:snapToGrid w:val="0"/>
              <w:contextualSpacing/>
              <w:rPr>
                <w:rFonts w:ascii="HG丸ｺﾞｼｯｸM-PRO" w:eastAsia="HG丸ｺﾞｼｯｸM-PRO" w:hAnsi="HG丸ｺﾞｼｯｸM-PRO"/>
              </w:rPr>
            </w:pPr>
          </w:p>
        </w:tc>
        <w:tc>
          <w:tcPr>
            <w:tcW w:w="622" w:type="dxa"/>
            <w:vMerge/>
            <w:tcBorders>
              <w:bottom w:val="dotted" w:sz="4" w:space="0" w:color="auto"/>
            </w:tcBorders>
            <w:shd w:val="clear" w:color="auto" w:fill="FFE5FF"/>
          </w:tcPr>
          <w:p w:rsidR="00686347" w:rsidRPr="001A7E41" w:rsidRDefault="00686347" w:rsidP="00891351">
            <w:pPr>
              <w:rPr>
                <w:rFonts w:ascii="HG丸ｺﾞｼｯｸM-PRO" w:eastAsia="HG丸ｺﾞｼｯｸM-PRO" w:hAnsi="HG丸ｺﾞｼｯｸM-PRO"/>
                <w:sz w:val="18"/>
                <w:szCs w:val="18"/>
              </w:rPr>
            </w:pPr>
          </w:p>
        </w:tc>
        <w:tc>
          <w:tcPr>
            <w:tcW w:w="4783" w:type="dxa"/>
            <w:vMerge/>
            <w:tcBorders>
              <w:bottom w:val="dotted" w:sz="4" w:space="0" w:color="auto"/>
            </w:tcBorders>
          </w:tcPr>
          <w:p w:rsidR="00686347" w:rsidRPr="00880E3E" w:rsidRDefault="00686347" w:rsidP="00891351">
            <w:pPr>
              <w:rPr>
                <w:rFonts w:ascii="HG丸ｺﾞｼｯｸM-PRO" w:eastAsia="HG丸ｺﾞｼｯｸM-PRO" w:hAnsi="HG丸ｺﾞｼｯｸM-PRO"/>
                <w:b/>
                <w:sz w:val="20"/>
                <w:szCs w:val="20"/>
              </w:rPr>
            </w:pPr>
          </w:p>
        </w:tc>
        <w:tc>
          <w:tcPr>
            <w:tcW w:w="4506" w:type="dxa"/>
            <w:vMerge w:val="restart"/>
            <w:tcBorders>
              <w:top w:val="dotted" w:sz="4" w:space="0" w:color="auto"/>
              <w:bottom w:val="single" w:sz="4" w:space="0" w:color="auto"/>
            </w:tcBorders>
          </w:tcPr>
          <w:p w:rsidR="00686347" w:rsidRDefault="00686347" w:rsidP="001F6A38">
            <w:pPr>
              <w:snapToGrid w:val="0"/>
              <w:contextualSpacing/>
              <w:rPr>
                <w:rFonts w:ascii="HG丸ｺﾞｼｯｸM-PRO" w:eastAsia="HG丸ｺﾞｼｯｸM-PRO" w:hAnsi="HG丸ｺﾞｼｯｸM-PRO"/>
                <w:sz w:val="16"/>
                <w:szCs w:val="16"/>
              </w:rPr>
            </w:pPr>
            <w:r w:rsidRPr="001F6A38">
              <w:rPr>
                <w:rFonts w:ascii="HG丸ｺﾞｼｯｸM-PRO" w:eastAsia="HG丸ｺﾞｼｯｸM-PRO" w:hAnsi="HG丸ｺﾞｼｯｸM-PRO" w:hint="eastAsia"/>
                <w:sz w:val="16"/>
                <w:szCs w:val="16"/>
              </w:rPr>
              <w:t>・遊具や素材に十分に関わって遊べる場や時間、数量などに配慮する。</w:t>
            </w:r>
          </w:p>
          <w:p w:rsidR="00686347" w:rsidRDefault="00686347" w:rsidP="001F6A38">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・片付けやすい場やわかりやすい表示などを工夫し、形や大きさなどを意識して片付けられるようにする。</w:t>
            </w:r>
          </w:p>
          <w:p w:rsidR="00686347" w:rsidRDefault="00686347" w:rsidP="001F6A38">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・風や雨、陽の光、花の香りなど自然界の事物に感覚を通して触れることを大切にし、子どもに気付かせたり、共感する。</w:t>
            </w:r>
          </w:p>
          <w:p w:rsidR="00686347" w:rsidRPr="00894833" w:rsidRDefault="00686347" w:rsidP="001F6A38">
            <w:pPr>
              <w:snapToGrid w:val="0"/>
              <w:contextualSpacing/>
              <w:rPr>
                <w:rFonts w:ascii="HG丸ｺﾞｼｯｸM-PRO" w:eastAsia="HG丸ｺﾞｼｯｸM-PRO" w:hAnsi="HG丸ｺﾞｼｯｸM-PRO"/>
              </w:rPr>
            </w:pPr>
            <w:r>
              <w:rPr>
                <w:rFonts w:ascii="HG丸ｺﾞｼｯｸM-PRO" w:eastAsia="HG丸ｺﾞｼｯｸM-PRO" w:hAnsi="HG丸ｺﾞｼｯｸM-PRO" w:hint="eastAsia"/>
                <w:sz w:val="16"/>
                <w:szCs w:val="16"/>
              </w:rPr>
              <w:t>・保育士がものに愛着を持ち、大切に取り扱う姿を通して、ものを大切に丁寧に扱う心を育てるようにする。</w:t>
            </w:r>
          </w:p>
        </w:tc>
      </w:tr>
      <w:tr w:rsidR="00686347" w:rsidRPr="00894833" w:rsidTr="00E13CBE">
        <w:trPr>
          <w:trHeight w:val="820"/>
        </w:trPr>
        <w:tc>
          <w:tcPr>
            <w:tcW w:w="582" w:type="dxa"/>
            <w:vMerge/>
            <w:tcBorders>
              <w:bottom w:val="single" w:sz="4" w:space="0" w:color="auto"/>
            </w:tcBorders>
            <w:shd w:val="clear" w:color="auto" w:fill="FFE5FF"/>
          </w:tcPr>
          <w:p w:rsidR="00686347" w:rsidRPr="00894833" w:rsidRDefault="00686347" w:rsidP="00891351">
            <w:pPr>
              <w:rPr>
                <w:rFonts w:ascii="HG丸ｺﾞｼｯｸM-PRO" w:eastAsia="HG丸ｺﾞｼｯｸM-PRO" w:hAnsi="HG丸ｺﾞｼｯｸM-PRO"/>
              </w:rPr>
            </w:pPr>
          </w:p>
        </w:tc>
        <w:tc>
          <w:tcPr>
            <w:tcW w:w="4350" w:type="dxa"/>
            <w:vMerge/>
            <w:tcBorders>
              <w:bottom w:val="single" w:sz="4" w:space="0" w:color="auto"/>
            </w:tcBorders>
          </w:tcPr>
          <w:p w:rsidR="00686347" w:rsidRPr="00894833" w:rsidRDefault="00686347" w:rsidP="00536DBA">
            <w:pPr>
              <w:snapToGrid w:val="0"/>
              <w:contextualSpacing/>
              <w:rPr>
                <w:rFonts w:ascii="HG丸ｺﾞｼｯｸM-PRO" w:eastAsia="HG丸ｺﾞｼｯｸM-PRO" w:hAnsi="HG丸ｺﾞｼｯｸM-PRO"/>
              </w:rPr>
            </w:pPr>
          </w:p>
        </w:tc>
        <w:tc>
          <w:tcPr>
            <w:tcW w:w="622" w:type="dxa"/>
            <w:vMerge w:val="restart"/>
            <w:tcBorders>
              <w:top w:val="dotted" w:sz="4" w:space="0" w:color="auto"/>
              <w:bottom w:val="single" w:sz="4" w:space="0" w:color="auto"/>
            </w:tcBorders>
            <w:shd w:val="clear" w:color="auto" w:fill="FFE5FF"/>
            <w:textDirection w:val="tbRlV"/>
            <w:vAlign w:val="center"/>
          </w:tcPr>
          <w:p w:rsidR="00686347" w:rsidRPr="001A7E41" w:rsidRDefault="00686347" w:rsidP="00686347">
            <w:pPr>
              <w:ind w:left="113" w:right="113"/>
              <w:jc w:val="center"/>
              <w:rPr>
                <w:rFonts w:ascii="HG丸ｺﾞｼｯｸM-PRO" w:eastAsia="HG丸ｺﾞｼｯｸM-PRO" w:hAnsi="HG丸ｺﾞｼｯｸM-PRO"/>
                <w:sz w:val="18"/>
                <w:szCs w:val="18"/>
              </w:rPr>
            </w:pPr>
            <w:r w:rsidRPr="001A7E41">
              <w:rPr>
                <w:rFonts w:ascii="HG丸ｺﾞｼｯｸM-PRO" w:eastAsia="HG丸ｺﾞｼｯｸM-PRO" w:hAnsi="HG丸ｺﾞｼｯｸM-PRO" w:hint="eastAsia"/>
                <w:sz w:val="18"/>
                <w:szCs w:val="18"/>
              </w:rPr>
              <w:t>言葉　　　　表現</w:t>
            </w:r>
          </w:p>
        </w:tc>
        <w:tc>
          <w:tcPr>
            <w:tcW w:w="4783" w:type="dxa"/>
            <w:vMerge w:val="restart"/>
            <w:tcBorders>
              <w:top w:val="dotted" w:sz="4" w:space="0" w:color="auto"/>
              <w:bottom w:val="single" w:sz="4" w:space="0" w:color="auto"/>
            </w:tcBorders>
          </w:tcPr>
          <w:p w:rsidR="00686347" w:rsidRPr="005B5B86" w:rsidRDefault="00686347" w:rsidP="005B5B86">
            <w:pPr>
              <w:snapToGrid w:val="0"/>
              <w:contextualSpacing/>
              <w:rPr>
                <w:rFonts w:ascii="HG丸ｺﾞｼｯｸM-PRO" w:eastAsia="HG丸ｺﾞｼｯｸM-PRO" w:hAnsi="HG丸ｺﾞｼｯｸM-PRO"/>
                <w:b/>
                <w:sz w:val="20"/>
                <w:szCs w:val="20"/>
              </w:rPr>
            </w:pPr>
            <w:r w:rsidRPr="005B5B86">
              <w:rPr>
                <w:rFonts w:ascii="HG丸ｺﾞｼｯｸM-PRO" w:eastAsia="HG丸ｺﾞｼｯｸM-PRO" w:hAnsi="HG丸ｺﾞｼｯｸM-PRO" w:hint="eastAsia"/>
                <w:b/>
                <w:sz w:val="20"/>
                <w:szCs w:val="20"/>
              </w:rPr>
              <w:t>自分の気持ちを言葉で表現する楽しさを味わう</w:t>
            </w:r>
          </w:p>
          <w:p w:rsidR="00686347" w:rsidRDefault="00686347" w:rsidP="005B5B86">
            <w:pPr>
              <w:snapToGrid w:val="0"/>
              <w:contextualSpacing/>
              <w:rPr>
                <w:rFonts w:ascii="HG丸ｺﾞｼｯｸM-PRO" w:eastAsia="HG丸ｺﾞｼｯｸM-PRO" w:hAnsi="HG丸ｺﾞｼｯｸM-PRO"/>
                <w:sz w:val="16"/>
                <w:szCs w:val="16"/>
              </w:rPr>
            </w:pPr>
            <w:r w:rsidRPr="005B5B86">
              <w:rPr>
                <w:rFonts w:ascii="HG丸ｺﾞｼｯｸM-PRO" w:eastAsia="HG丸ｺﾞｼｯｸM-PRO" w:hAnsi="HG丸ｺﾞｼｯｸM-PRO" w:hint="eastAsia"/>
                <w:sz w:val="16"/>
                <w:szCs w:val="16"/>
              </w:rPr>
              <w:t>・みんなと一緒に保育士の話を聞くことを楽しむ。</w:t>
            </w:r>
          </w:p>
          <w:p w:rsidR="00686347" w:rsidRDefault="00686347" w:rsidP="005B5B86">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・生活の中で必要な言葉の意味を理解し、自分も使ってみる。</w:t>
            </w:r>
          </w:p>
          <w:p w:rsidR="00686347" w:rsidRDefault="00686347" w:rsidP="005B5B86">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・安心して自分から保育士や友達に話をしようとする。</w:t>
            </w:r>
          </w:p>
          <w:p w:rsidR="00686347" w:rsidRPr="00894833" w:rsidRDefault="00686347" w:rsidP="005B5B86">
            <w:pPr>
              <w:snapToGrid w:val="0"/>
              <w:contextualSpacing/>
              <w:rPr>
                <w:rFonts w:ascii="HG丸ｺﾞｼｯｸM-PRO" w:eastAsia="HG丸ｺﾞｼｯｸM-PRO" w:hAnsi="HG丸ｺﾞｼｯｸM-PRO"/>
              </w:rPr>
            </w:pPr>
            <w:r>
              <w:rPr>
                <w:rFonts w:ascii="HG丸ｺﾞｼｯｸM-PRO" w:eastAsia="HG丸ｺﾞｼｯｸM-PRO" w:hAnsi="HG丸ｺﾞｼｯｸM-PRO" w:hint="eastAsia"/>
                <w:sz w:val="16"/>
                <w:szCs w:val="16"/>
              </w:rPr>
              <w:t>・絵本や紙芝居を繰り返し見たり聞いたりすることを楽しむ。</w:t>
            </w:r>
          </w:p>
          <w:p w:rsidR="00686347" w:rsidRPr="00FA7865" w:rsidRDefault="00686347" w:rsidP="00FA7865">
            <w:pPr>
              <w:rPr>
                <w:rFonts w:ascii="HG丸ｺﾞｼｯｸM-PRO" w:eastAsia="HG丸ｺﾞｼｯｸM-PRO" w:hAnsi="HG丸ｺﾞｼｯｸM-PRO"/>
                <w:b/>
                <w:sz w:val="20"/>
                <w:szCs w:val="20"/>
              </w:rPr>
            </w:pPr>
            <w:r w:rsidRPr="00FA7865">
              <w:rPr>
                <w:rFonts w:ascii="HG丸ｺﾞｼｯｸM-PRO" w:eastAsia="HG丸ｺﾞｼｯｸM-PRO" w:hAnsi="HG丸ｺﾞｼｯｸM-PRO" w:hint="eastAsia"/>
                <w:b/>
                <w:sz w:val="20"/>
                <w:szCs w:val="20"/>
              </w:rPr>
              <w:t>自分なりに表現して楽しむ</w:t>
            </w:r>
          </w:p>
          <w:p w:rsidR="00686347" w:rsidRDefault="00686347" w:rsidP="00FA7865">
            <w:pPr>
              <w:snapToGrid w:val="0"/>
              <w:contextualSpacing/>
              <w:rPr>
                <w:rFonts w:ascii="HG丸ｺﾞｼｯｸM-PRO" w:eastAsia="HG丸ｺﾞｼｯｸM-PRO" w:hAnsi="HG丸ｺﾞｼｯｸM-PRO"/>
                <w:sz w:val="16"/>
                <w:szCs w:val="16"/>
              </w:rPr>
            </w:pPr>
            <w:r w:rsidRPr="00833005">
              <w:rPr>
                <w:rFonts w:ascii="HG丸ｺﾞｼｯｸM-PRO" w:eastAsia="HG丸ｺﾞｼｯｸM-PRO" w:hAnsi="HG丸ｺﾞｼｯｸM-PRO" w:hint="eastAsia"/>
                <w:sz w:val="16"/>
                <w:szCs w:val="16"/>
              </w:rPr>
              <w:t>・見たものや感じたものになりきって遊んだり、友達とストーリーに沿って動くことを楽しんだりする。</w:t>
            </w:r>
          </w:p>
          <w:p w:rsidR="00686347" w:rsidRDefault="00686347" w:rsidP="00FA7865">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・自分の発見や感動を保育士や友達に伝える楽しさを味わう。</w:t>
            </w:r>
          </w:p>
          <w:p w:rsidR="00686347" w:rsidRDefault="00686347" w:rsidP="00FA7865">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・いろいろな素材を使って描いたり作ったりして遊ぶ。</w:t>
            </w:r>
          </w:p>
          <w:p w:rsidR="00686347" w:rsidRPr="00880E3E" w:rsidRDefault="00686347" w:rsidP="00FA7865">
            <w:pPr>
              <w:snapToGrid w:val="0"/>
              <w:contextualSpacing/>
              <w:rPr>
                <w:rFonts w:ascii="HG丸ｺﾞｼｯｸM-PRO" w:eastAsia="HG丸ｺﾞｼｯｸM-PRO" w:hAnsi="HG丸ｺﾞｼｯｸM-PRO"/>
                <w:b/>
                <w:sz w:val="20"/>
                <w:szCs w:val="20"/>
              </w:rPr>
            </w:pPr>
            <w:r w:rsidRPr="001F6149">
              <w:rPr>
                <w:rFonts w:ascii="HG丸ｺﾞｼｯｸM-PRO" w:eastAsia="HG丸ｺﾞｼｯｸM-PRO" w:hAnsi="HG丸ｺﾞｼｯｸM-PRO" w:hint="eastAsia"/>
                <w:sz w:val="16"/>
                <w:szCs w:val="16"/>
              </w:rPr>
              <w:t>・クレヨンやはさみ、のりなどの使い方を知り、自分なりに使って遊ぼうとする。</w:t>
            </w:r>
          </w:p>
        </w:tc>
        <w:tc>
          <w:tcPr>
            <w:tcW w:w="4506" w:type="dxa"/>
            <w:vMerge/>
            <w:tcBorders>
              <w:top w:val="dotted" w:sz="4" w:space="0" w:color="auto"/>
              <w:bottom w:val="dotted" w:sz="4" w:space="0" w:color="auto"/>
            </w:tcBorders>
          </w:tcPr>
          <w:p w:rsidR="00686347" w:rsidRPr="001F6A38" w:rsidRDefault="00686347" w:rsidP="001F6A38">
            <w:pPr>
              <w:snapToGrid w:val="0"/>
              <w:contextualSpacing/>
              <w:rPr>
                <w:rFonts w:ascii="HG丸ｺﾞｼｯｸM-PRO" w:eastAsia="HG丸ｺﾞｼｯｸM-PRO" w:hAnsi="HG丸ｺﾞｼｯｸM-PRO"/>
                <w:sz w:val="16"/>
                <w:szCs w:val="16"/>
              </w:rPr>
            </w:pPr>
          </w:p>
        </w:tc>
      </w:tr>
      <w:tr w:rsidR="00686347" w:rsidRPr="00894833" w:rsidTr="00E13CBE">
        <w:trPr>
          <w:trHeight w:val="2283"/>
        </w:trPr>
        <w:tc>
          <w:tcPr>
            <w:tcW w:w="582" w:type="dxa"/>
            <w:vMerge/>
            <w:tcBorders>
              <w:bottom w:val="single" w:sz="4" w:space="0" w:color="auto"/>
            </w:tcBorders>
            <w:shd w:val="clear" w:color="auto" w:fill="FFE5FF"/>
          </w:tcPr>
          <w:p w:rsidR="00686347" w:rsidRPr="00894833" w:rsidRDefault="00686347" w:rsidP="00891351">
            <w:pPr>
              <w:rPr>
                <w:rFonts w:ascii="HG丸ｺﾞｼｯｸM-PRO" w:eastAsia="HG丸ｺﾞｼｯｸM-PRO" w:hAnsi="HG丸ｺﾞｼｯｸM-PRO"/>
              </w:rPr>
            </w:pPr>
          </w:p>
        </w:tc>
        <w:tc>
          <w:tcPr>
            <w:tcW w:w="4350" w:type="dxa"/>
            <w:vMerge/>
            <w:tcBorders>
              <w:bottom w:val="single" w:sz="4" w:space="0" w:color="auto"/>
            </w:tcBorders>
          </w:tcPr>
          <w:p w:rsidR="00686347" w:rsidRPr="00894833" w:rsidRDefault="00686347" w:rsidP="00891351">
            <w:pPr>
              <w:rPr>
                <w:rFonts w:ascii="HG丸ｺﾞｼｯｸM-PRO" w:eastAsia="HG丸ｺﾞｼｯｸM-PRO" w:hAnsi="HG丸ｺﾞｼｯｸM-PRO"/>
              </w:rPr>
            </w:pPr>
          </w:p>
        </w:tc>
        <w:tc>
          <w:tcPr>
            <w:tcW w:w="622" w:type="dxa"/>
            <w:vMerge/>
            <w:tcBorders>
              <w:bottom w:val="single" w:sz="4" w:space="0" w:color="auto"/>
            </w:tcBorders>
            <w:shd w:val="clear" w:color="auto" w:fill="FFE5FF"/>
          </w:tcPr>
          <w:p w:rsidR="00686347" w:rsidRPr="00894833" w:rsidRDefault="00686347" w:rsidP="00891351">
            <w:pPr>
              <w:rPr>
                <w:rFonts w:ascii="HG丸ｺﾞｼｯｸM-PRO" w:eastAsia="HG丸ｺﾞｼｯｸM-PRO" w:hAnsi="HG丸ｺﾞｼｯｸM-PRO"/>
              </w:rPr>
            </w:pPr>
          </w:p>
        </w:tc>
        <w:tc>
          <w:tcPr>
            <w:tcW w:w="4783" w:type="dxa"/>
            <w:vMerge/>
            <w:tcBorders>
              <w:bottom w:val="single" w:sz="4" w:space="0" w:color="auto"/>
            </w:tcBorders>
          </w:tcPr>
          <w:p w:rsidR="00686347" w:rsidRPr="005B5B86" w:rsidRDefault="00686347" w:rsidP="00FA7865">
            <w:pPr>
              <w:snapToGrid w:val="0"/>
              <w:contextualSpacing/>
              <w:rPr>
                <w:rFonts w:ascii="HG丸ｺﾞｼｯｸM-PRO" w:eastAsia="HG丸ｺﾞｼｯｸM-PRO" w:hAnsi="HG丸ｺﾞｼｯｸM-PRO"/>
                <w:b/>
                <w:sz w:val="20"/>
                <w:szCs w:val="20"/>
              </w:rPr>
            </w:pPr>
          </w:p>
        </w:tc>
        <w:tc>
          <w:tcPr>
            <w:tcW w:w="4506" w:type="dxa"/>
            <w:tcBorders>
              <w:top w:val="dotted" w:sz="4" w:space="0" w:color="auto"/>
              <w:bottom w:val="single" w:sz="4" w:space="0" w:color="auto"/>
            </w:tcBorders>
          </w:tcPr>
          <w:p w:rsidR="00686347" w:rsidRDefault="00686347" w:rsidP="001F6A38">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・保育士の話を聞き楽しいと思う機会を重ねることで、伝えることに意欲的になれるよう導く。</w:t>
            </w:r>
          </w:p>
          <w:p w:rsidR="00686347" w:rsidRDefault="00686347" w:rsidP="001F6A38">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・子どもの興味・関心や季節に合わせて、絵本や紙芝居などの教材を選び、読み聞かせイメージを豊かにする。</w:t>
            </w:r>
          </w:p>
          <w:p w:rsidR="00686347" w:rsidRDefault="00686347" w:rsidP="001F6A38">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・子どもの小さな発見や感動を見逃さず、温かく受けとめ、認めたり共感したりしていく。</w:t>
            </w:r>
          </w:p>
          <w:p w:rsidR="00686347" w:rsidRDefault="00686347" w:rsidP="00487881">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・見立てたりなりきって遊んだりする楽しさを十分味わえるように素材や衣装などの補助遊具を用意する。</w:t>
            </w:r>
          </w:p>
          <w:p w:rsidR="00686347" w:rsidRPr="00487881" w:rsidRDefault="00686347" w:rsidP="001F6A38">
            <w:pPr>
              <w:snapToGrid w:val="0"/>
              <w:contextualSpacing/>
              <w:rPr>
                <w:rFonts w:ascii="HG丸ｺﾞｼｯｸM-PRO" w:eastAsia="HG丸ｺﾞｼｯｸM-PRO" w:hAnsi="HG丸ｺﾞｼｯｸM-PRO"/>
                <w:sz w:val="16"/>
                <w:szCs w:val="16"/>
              </w:rPr>
            </w:pPr>
            <w:r w:rsidRPr="00487881">
              <w:rPr>
                <w:rFonts w:ascii="HG丸ｺﾞｼｯｸM-PRO" w:eastAsia="HG丸ｺﾞｼｯｸM-PRO" w:hAnsi="HG丸ｺﾞｼｯｸM-PRO" w:hint="eastAsia"/>
                <w:sz w:val="16"/>
                <w:szCs w:val="16"/>
              </w:rPr>
              <w:t>・様々な素材で絵を描いたり</w:t>
            </w:r>
            <w:r>
              <w:rPr>
                <w:rFonts w:ascii="HG丸ｺﾞｼｯｸM-PRO" w:eastAsia="HG丸ｺﾞｼｯｸM-PRO" w:hAnsi="HG丸ｺﾞｼｯｸM-PRO" w:hint="eastAsia"/>
                <w:sz w:val="16"/>
                <w:szCs w:val="16"/>
              </w:rPr>
              <w:t>、</w:t>
            </w:r>
            <w:r w:rsidRPr="00487881">
              <w:rPr>
                <w:rFonts w:ascii="HG丸ｺﾞｼｯｸM-PRO" w:eastAsia="HG丸ｺﾞｼｯｸM-PRO" w:hAnsi="HG丸ｺﾞｼｯｸM-PRO" w:hint="eastAsia"/>
                <w:sz w:val="16"/>
                <w:szCs w:val="16"/>
              </w:rPr>
              <w:t>作ったりできるよう</w:t>
            </w:r>
            <w:r>
              <w:rPr>
                <w:rFonts w:ascii="HG丸ｺﾞｼｯｸM-PRO" w:eastAsia="HG丸ｺﾞｼｯｸM-PRO" w:hAnsi="HG丸ｺﾞｼｯｸM-PRO" w:hint="eastAsia"/>
                <w:sz w:val="16"/>
                <w:szCs w:val="16"/>
              </w:rPr>
              <w:t>時間や場、数量を確保する。</w:t>
            </w:r>
          </w:p>
        </w:tc>
      </w:tr>
      <w:tr w:rsidR="00195FA3" w:rsidRPr="00894833" w:rsidTr="00E13CBE">
        <w:trPr>
          <w:trHeight w:val="507"/>
        </w:trPr>
        <w:tc>
          <w:tcPr>
            <w:tcW w:w="4932" w:type="dxa"/>
            <w:gridSpan w:val="2"/>
            <w:shd w:val="clear" w:color="auto" w:fill="FFE5FF"/>
            <w:vAlign w:val="center"/>
          </w:tcPr>
          <w:p w:rsidR="00195FA3" w:rsidRPr="00894833" w:rsidRDefault="00195FA3" w:rsidP="00195FA3">
            <w:pPr>
              <w:jc w:val="center"/>
              <w:rPr>
                <w:rFonts w:ascii="HG丸ｺﾞｼｯｸM-PRO" w:eastAsia="HG丸ｺﾞｼｯｸM-PRO" w:hAnsi="HG丸ｺﾞｼｯｸM-PRO"/>
              </w:rPr>
            </w:pPr>
            <w:r>
              <w:rPr>
                <w:rFonts w:ascii="HG丸ｺﾞｼｯｸM-PRO" w:eastAsia="HG丸ｺﾞｼｯｸM-PRO" w:hAnsi="HG丸ｺﾞｼｯｸM-PRO" w:hint="eastAsia"/>
              </w:rPr>
              <w:t>おおむね4歳</w:t>
            </w:r>
          </w:p>
        </w:tc>
        <w:tc>
          <w:tcPr>
            <w:tcW w:w="5405" w:type="dxa"/>
            <w:gridSpan w:val="2"/>
            <w:shd w:val="clear" w:color="auto" w:fill="FFE5FF"/>
            <w:vAlign w:val="center"/>
          </w:tcPr>
          <w:p w:rsidR="00195FA3" w:rsidRPr="00894833" w:rsidRDefault="00195FA3" w:rsidP="00195FA3">
            <w:pPr>
              <w:jc w:val="center"/>
              <w:rPr>
                <w:rFonts w:ascii="HG丸ｺﾞｼｯｸM-PRO" w:eastAsia="HG丸ｺﾞｼｯｸM-PRO" w:hAnsi="HG丸ｺﾞｼｯｸM-PRO"/>
              </w:rPr>
            </w:pPr>
            <w:r>
              <w:rPr>
                <w:rFonts w:ascii="HG丸ｺﾞｼｯｸM-PRO" w:eastAsia="HG丸ｺﾞｼｯｸM-PRO" w:hAnsi="HG丸ｺﾞｼｯｸM-PRO" w:hint="eastAsia"/>
              </w:rPr>
              <w:t>内容</w:t>
            </w:r>
          </w:p>
        </w:tc>
        <w:tc>
          <w:tcPr>
            <w:tcW w:w="4506" w:type="dxa"/>
            <w:shd w:val="clear" w:color="auto" w:fill="FFE5FF"/>
            <w:vAlign w:val="center"/>
          </w:tcPr>
          <w:p w:rsidR="00195FA3" w:rsidRPr="00894833" w:rsidRDefault="00195FA3" w:rsidP="00195FA3">
            <w:pPr>
              <w:jc w:val="center"/>
              <w:rPr>
                <w:rFonts w:ascii="HG丸ｺﾞｼｯｸM-PRO" w:eastAsia="HG丸ｺﾞｼｯｸM-PRO" w:hAnsi="HG丸ｺﾞｼｯｸM-PRO"/>
              </w:rPr>
            </w:pPr>
            <w:r w:rsidRPr="00296B67">
              <w:rPr>
                <w:rFonts w:ascii="HG丸ｺﾞｼｯｸM-PRO" w:eastAsia="HG丸ｺﾞｼｯｸM-PRO" w:hAnsi="HG丸ｺﾞｼｯｸM-PRO" w:hint="eastAsia"/>
                <w:sz w:val="16"/>
                <w:szCs w:val="16"/>
              </w:rPr>
              <w:t>環境構成・保育士の援助</w:t>
            </w:r>
          </w:p>
        </w:tc>
      </w:tr>
      <w:tr w:rsidR="00336BC7" w:rsidRPr="00894833" w:rsidTr="00E13CBE">
        <w:trPr>
          <w:cantSplit/>
          <w:trHeight w:val="1840"/>
        </w:trPr>
        <w:tc>
          <w:tcPr>
            <w:tcW w:w="582" w:type="dxa"/>
            <w:vMerge w:val="restart"/>
            <w:shd w:val="clear" w:color="auto" w:fill="FFE5FF"/>
            <w:textDirection w:val="tbRlV"/>
            <w:vAlign w:val="center"/>
          </w:tcPr>
          <w:p w:rsidR="00336BC7" w:rsidRPr="00894833" w:rsidRDefault="00336BC7" w:rsidP="00320B62">
            <w:pPr>
              <w:ind w:left="113" w:right="113"/>
              <w:jc w:val="center"/>
              <w:rPr>
                <w:rFonts w:ascii="HG丸ｺﾞｼｯｸM-PRO" w:eastAsia="HG丸ｺﾞｼｯｸM-PRO" w:hAnsi="HG丸ｺﾞｼｯｸM-PRO"/>
              </w:rPr>
            </w:pPr>
            <w:r w:rsidRPr="00155B49">
              <w:rPr>
                <w:rFonts w:ascii="HG丸ｺﾞｼｯｸM-PRO" w:eastAsia="HG丸ｺﾞｼｯｸM-PRO" w:hAnsi="HG丸ｺﾞｼｯｸM-PRO" w:hint="eastAsia"/>
                <w:sz w:val="18"/>
                <w:szCs w:val="18"/>
              </w:rPr>
              <w:t>ねらい（〇養護　●教育）</w:t>
            </w:r>
          </w:p>
        </w:tc>
        <w:tc>
          <w:tcPr>
            <w:tcW w:w="4350" w:type="dxa"/>
            <w:vMerge w:val="restart"/>
          </w:tcPr>
          <w:p w:rsidR="00336BC7" w:rsidRDefault="00336BC7" w:rsidP="005E7BA0">
            <w:pPr>
              <w:snapToGrid w:val="0"/>
              <w:contextualSpacing/>
              <w:rPr>
                <w:rFonts w:ascii="HG丸ｺﾞｼｯｸM-PRO" w:eastAsia="HG丸ｺﾞｼｯｸM-PRO" w:hAnsi="HG丸ｺﾞｼｯｸM-PRO"/>
                <w:sz w:val="16"/>
                <w:szCs w:val="16"/>
              </w:rPr>
            </w:pPr>
          </w:p>
          <w:p w:rsidR="00336BC7" w:rsidRPr="00540304" w:rsidRDefault="00336BC7" w:rsidP="005E7BA0">
            <w:pPr>
              <w:snapToGrid w:val="0"/>
              <w:contextualSpacing/>
              <w:rPr>
                <w:rFonts w:ascii="HG丸ｺﾞｼｯｸM-PRO" w:eastAsia="HG丸ｺﾞｼｯｸM-PRO" w:hAnsi="HG丸ｺﾞｼｯｸM-PRO"/>
                <w:sz w:val="16"/>
                <w:szCs w:val="16"/>
              </w:rPr>
            </w:pPr>
            <w:r w:rsidRPr="00540304">
              <w:rPr>
                <w:rFonts w:ascii="HG丸ｺﾞｼｯｸM-PRO" w:eastAsia="HG丸ｺﾞｼｯｸM-PRO" w:hAnsi="HG丸ｺﾞｼｯｸM-PRO" w:hint="eastAsia"/>
                <w:sz w:val="16"/>
                <w:szCs w:val="16"/>
              </w:rPr>
              <w:t>〇季節の変化に応じて健康で安全な環境を作り、進んで自分のことを自分でしながら快適に過ごせるようにする。</w:t>
            </w:r>
          </w:p>
          <w:p w:rsidR="00336BC7" w:rsidRPr="00540304" w:rsidRDefault="00336BC7" w:rsidP="005E7BA0">
            <w:pPr>
              <w:snapToGrid w:val="0"/>
              <w:contextualSpacing/>
              <w:rPr>
                <w:rFonts w:ascii="HG丸ｺﾞｼｯｸM-PRO" w:eastAsia="HG丸ｺﾞｼｯｸM-PRO" w:hAnsi="HG丸ｺﾞｼｯｸM-PRO"/>
                <w:sz w:val="16"/>
                <w:szCs w:val="16"/>
              </w:rPr>
            </w:pPr>
            <w:r w:rsidRPr="00540304">
              <w:rPr>
                <w:rFonts w:ascii="HG丸ｺﾞｼｯｸM-PRO" w:eastAsia="HG丸ｺﾞｼｯｸM-PRO" w:hAnsi="HG丸ｺﾞｼｯｸM-PRO" w:hint="eastAsia"/>
                <w:sz w:val="16"/>
                <w:szCs w:val="16"/>
              </w:rPr>
              <w:t>●健康で安全に過ごすための基本的な生活習慣を身につけ、自分から進んでしようとする。</w:t>
            </w:r>
          </w:p>
          <w:p w:rsidR="00336BC7" w:rsidRPr="00540304" w:rsidRDefault="00336BC7" w:rsidP="005E7BA0">
            <w:pPr>
              <w:snapToGrid w:val="0"/>
              <w:contextualSpacing/>
              <w:rPr>
                <w:rFonts w:ascii="HG丸ｺﾞｼｯｸM-PRO" w:eastAsia="HG丸ｺﾞｼｯｸM-PRO" w:hAnsi="HG丸ｺﾞｼｯｸM-PRO"/>
                <w:sz w:val="16"/>
                <w:szCs w:val="16"/>
              </w:rPr>
            </w:pPr>
            <w:r w:rsidRPr="00540304">
              <w:rPr>
                <w:rFonts w:ascii="HG丸ｺﾞｼｯｸM-PRO" w:eastAsia="HG丸ｺﾞｼｯｸM-PRO" w:hAnsi="HG丸ｺﾞｼｯｸM-PRO" w:hint="eastAsia"/>
                <w:sz w:val="16"/>
                <w:szCs w:val="16"/>
              </w:rPr>
              <w:t>●保育士や友達と一緒に戸外に出て体を動かして遊ぶことを楽しみながら、決まりやルールの大切さに気付き、守って遊ぶことの楽しさを味わう。</w:t>
            </w:r>
          </w:p>
          <w:p w:rsidR="00336BC7" w:rsidRPr="00540304" w:rsidRDefault="00336BC7" w:rsidP="005E7BA0">
            <w:pPr>
              <w:snapToGrid w:val="0"/>
              <w:contextualSpacing/>
              <w:rPr>
                <w:rFonts w:ascii="HG丸ｺﾞｼｯｸM-PRO" w:eastAsia="HG丸ｺﾞｼｯｸM-PRO" w:hAnsi="HG丸ｺﾞｼｯｸM-PRO"/>
                <w:sz w:val="16"/>
                <w:szCs w:val="16"/>
              </w:rPr>
            </w:pPr>
            <w:r w:rsidRPr="00540304">
              <w:rPr>
                <w:rFonts w:ascii="HG丸ｺﾞｼｯｸM-PRO" w:eastAsia="HG丸ｺﾞｼｯｸM-PRO" w:hAnsi="HG丸ｺﾞｼｯｸM-PRO" w:hint="eastAsia"/>
                <w:sz w:val="16"/>
                <w:szCs w:val="16"/>
              </w:rPr>
              <w:t>●いろいろな遊びに興味・関心をもってやってみようと取り組み、自分の力を発揮する。</w:t>
            </w:r>
          </w:p>
          <w:p w:rsidR="00336BC7" w:rsidRPr="00540304" w:rsidRDefault="00336BC7" w:rsidP="005E7BA0">
            <w:pPr>
              <w:snapToGrid w:val="0"/>
              <w:contextualSpacing/>
              <w:rPr>
                <w:rFonts w:ascii="HG丸ｺﾞｼｯｸM-PRO" w:eastAsia="HG丸ｺﾞｼｯｸM-PRO" w:hAnsi="HG丸ｺﾞｼｯｸM-PRO"/>
                <w:sz w:val="16"/>
                <w:szCs w:val="16"/>
              </w:rPr>
            </w:pPr>
            <w:r w:rsidRPr="00540304">
              <w:rPr>
                <w:rFonts w:ascii="HG丸ｺﾞｼｯｸM-PRO" w:eastAsia="HG丸ｺﾞｼｯｸM-PRO" w:hAnsi="HG丸ｺﾞｼｯｸM-PRO" w:hint="eastAsia"/>
                <w:sz w:val="16"/>
                <w:szCs w:val="16"/>
              </w:rPr>
              <w:t>●季節の移り変わりを感じながら自然現象に興味をもって関わり、様々な遊びに取り入れて夢中になって遊ぶ。</w:t>
            </w:r>
          </w:p>
          <w:p w:rsidR="00336BC7" w:rsidRPr="00894833" w:rsidRDefault="00336BC7" w:rsidP="005E7BA0">
            <w:pPr>
              <w:snapToGrid w:val="0"/>
              <w:contextualSpacing/>
              <w:rPr>
                <w:rFonts w:ascii="HG丸ｺﾞｼｯｸM-PRO" w:eastAsia="HG丸ｺﾞｼｯｸM-PRO" w:hAnsi="HG丸ｺﾞｼｯｸM-PRO"/>
              </w:rPr>
            </w:pPr>
            <w:r w:rsidRPr="00540304">
              <w:rPr>
                <w:rFonts w:ascii="HG丸ｺﾞｼｯｸM-PRO" w:eastAsia="HG丸ｺﾞｼｯｸM-PRO" w:hAnsi="HG丸ｺﾞｼｯｸM-PRO" w:hint="eastAsia"/>
                <w:sz w:val="16"/>
                <w:szCs w:val="16"/>
              </w:rPr>
              <w:t>●興味・関心のある遊びを楽しむ中で、気の合う友達と見たこと感じたことを自分なりに表現し、伝え合いながらつながりを深める。</w:t>
            </w:r>
          </w:p>
        </w:tc>
        <w:tc>
          <w:tcPr>
            <w:tcW w:w="622" w:type="dxa"/>
            <w:tcBorders>
              <w:bottom w:val="dotted" w:sz="4" w:space="0" w:color="auto"/>
            </w:tcBorders>
            <w:shd w:val="clear" w:color="auto" w:fill="FFE5FF"/>
            <w:textDirection w:val="tbRlV"/>
            <w:vAlign w:val="center"/>
          </w:tcPr>
          <w:p w:rsidR="00336BC7" w:rsidRPr="001A7E41" w:rsidRDefault="00E6048B" w:rsidP="00E6048B">
            <w:pPr>
              <w:ind w:left="113" w:right="113"/>
              <w:jc w:val="center"/>
              <w:rPr>
                <w:rFonts w:ascii="HG丸ｺﾞｼｯｸM-PRO" w:eastAsia="HG丸ｺﾞｼｯｸM-PRO" w:hAnsi="HG丸ｺﾞｼｯｸM-PRO"/>
                <w:sz w:val="18"/>
                <w:szCs w:val="18"/>
              </w:rPr>
            </w:pPr>
            <w:r w:rsidRPr="001A7E41">
              <w:rPr>
                <w:rFonts w:ascii="HG丸ｺﾞｼｯｸM-PRO" w:eastAsia="HG丸ｺﾞｼｯｸM-PRO" w:hAnsi="HG丸ｺﾞｼｯｸM-PRO" w:hint="eastAsia"/>
                <w:sz w:val="18"/>
                <w:szCs w:val="18"/>
              </w:rPr>
              <w:t>健康</w:t>
            </w:r>
          </w:p>
        </w:tc>
        <w:tc>
          <w:tcPr>
            <w:tcW w:w="4783" w:type="dxa"/>
            <w:tcBorders>
              <w:bottom w:val="dotted" w:sz="4" w:space="0" w:color="auto"/>
            </w:tcBorders>
          </w:tcPr>
          <w:p w:rsidR="00336BC7" w:rsidRPr="009974E2" w:rsidRDefault="00B7748A" w:rsidP="00891351">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健康に関心をもち、</w:t>
            </w:r>
            <w:r w:rsidR="00336BC7" w:rsidRPr="009974E2">
              <w:rPr>
                <w:rFonts w:ascii="HG丸ｺﾞｼｯｸM-PRO" w:eastAsia="HG丸ｺﾞｼｯｸM-PRO" w:hAnsi="HG丸ｺﾞｼｯｸM-PRO" w:hint="eastAsia"/>
                <w:b/>
                <w:sz w:val="20"/>
                <w:szCs w:val="20"/>
              </w:rPr>
              <w:t>体を十分に動かして遊ぶ</w:t>
            </w:r>
          </w:p>
          <w:p w:rsidR="00336BC7" w:rsidRDefault="00336BC7" w:rsidP="009974E2">
            <w:pPr>
              <w:snapToGrid w:val="0"/>
              <w:contextualSpacing/>
              <w:rPr>
                <w:rFonts w:ascii="HG丸ｺﾞｼｯｸM-PRO" w:eastAsia="HG丸ｺﾞｼｯｸM-PRO" w:hAnsi="HG丸ｺﾞｼｯｸM-PRO"/>
                <w:sz w:val="16"/>
                <w:szCs w:val="16"/>
              </w:rPr>
            </w:pPr>
            <w:r w:rsidRPr="009974E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保育士や友達と一緒にイメージを広げたり戸外で体を動かして遊ぶことを楽しむ。</w:t>
            </w:r>
          </w:p>
          <w:p w:rsidR="00336BC7" w:rsidRDefault="00336BC7" w:rsidP="009974E2">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・遊びや生活に必要な準備や片付けなどのやり方がわかり、進んで行なう。</w:t>
            </w:r>
          </w:p>
          <w:p w:rsidR="00336BC7" w:rsidRDefault="00336BC7" w:rsidP="009974E2">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・自分の健康に関心をもち、うがい、手洗いや衣服の調節などを進んで行なう。</w:t>
            </w:r>
          </w:p>
          <w:p w:rsidR="00336BC7" w:rsidRPr="009974E2" w:rsidRDefault="00336BC7" w:rsidP="009974E2">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・食べ慣れないものや苦手なものでも少しずつ食べようとする。</w:t>
            </w:r>
          </w:p>
        </w:tc>
        <w:tc>
          <w:tcPr>
            <w:tcW w:w="4506" w:type="dxa"/>
            <w:vMerge w:val="restart"/>
          </w:tcPr>
          <w:p w:rsidR="00336BC7" w:rsidRPr="008E325C" w:rsidRDefault="00336BC7" w:rsidP="00983015">
            <w:pPr>
              <w:snapToGrid w:val="0"/>
              <w:contextualSpacing/>
              <w:rPr>
                <w:rFonts w:ascii="HG丸ｺﾞｼｯｸM-PRO" w:eastAsia="HG丸ｺﾞｼｯｸM-PRO" w:hAnsi="HG丸ｺﾞｼｯｸM-PRO"/>
                <w:sz w:val="16"/>
                <w:szCs w:val="16"/>
              </w:rPr>
            </w:pPr>
            <w:r w:rsidRPr="008E325C">
              <w:rPr>
                <w:rFonts w:ascii="HG丸ｺﾞｼｯｸM-PRO" w:eastAsia="HG丸ｺﾞｼｯｸM-PRO" w:hAnsi="HG丸ｺﾞｼｯｸM-PRO" w:hint="eastAsia"/>
                <w:sz w:val="16"/>
                <w:szCs w:val="16"/>
              </w:rPr>
              <w:t>・様々な動きを楽しめるよう遊具や用具、音楽などの環境や雰囲気づくりを工夫する。</w:t>
            </w:r>
          </w:p>
          <w:p w:rsidR="00336BC7" w:rsidRPr="008E325C" w:rsidRDefault="00336BC7" w:rsidP="00983015">
            <w:pPr>
              <w:snapToGrid w:val="0"/>
              <w:contextualSpacing/>
              <w:rPr>
                <w:rFonts w:ascii="HG丸ｺﾞｼｯｸM-PRO" w:eastAsia="HG丸ｺﾞｼｯｸM-PRO" w:hAnsi="HG丸ｺﾞｼｯｸM-PRO"/>
                <w:sz w:val="16"/>
                <w:szCs w:val="16"/>
              </w:rPr>
            </w:pPr>
            <w:r w:rsidRPr="008E325C">
              <w:rPr>
                <w:rFonts w:ascii="HG丸ｺﾞｼｯｸM-PRO" w:eastAsia="HG丸ｺﾞｼｯｸM-PRO" w:hAnsi="HG丸ｺﾞｼｯｸM-PRO" w:hint="eastAsia"/>
                <w:sz w:val="16"/>
                <w:szCs w:val="16"/>
              </w:rPr>
              <w:t>・一人一人の興味や関心、イメージなどが豊かになってくる。戸外遊びも運動遊びだけでなく遊びの拠点となる遊具や用具を工夫し、イメージを実現できるようにする。</w:t>
            </w:r>
          </w:p>
          <w:p w:rsidR="00336BC7" w:rsidRPr="008E325C" w:rsidRDefault="00336BC7" w:rsidP="00983015">
            <w:pPr>
              <w:snapToGrid w:val="0"/>
              <w:contextualSpacing/>
              <w:rPr>
                <w:rFonts w:ascii="HG丸ｺﾞｼｯｸM-PRO" w:eastAsia="HG丸ｺﾞｼｯｸM-PRO" w:hAnsi="HG丸ｺﾞｼｯｸM-PRO"/>
                <w:sz w:val="16"/>
                <w:szCs w:val="16"/>
              </w:rPr>
            </w:pPr>
            <w:r w:rsidRPr="008E325C">
              <w:rPr>
                <w:rFonts w:ascii="HG丸ｺﾞｼｯｸM-PRO" w:eastAsia="HG丸ｺﾞｼｯｸM-PRO" w:hAnsi="HG丸ｺﾞｼｯｸM-PRO" w:hint="eastAsia"/>
                <w:sz w:val="16"/>
                <w:szCs w:val="16"/>
              </w:rPr>
              <w:t>・保育所での生活に必要な基本的な生活習慣について、子どもたちが必要性を感じながら身につけていけるようにする。</w:t>
            </w:r>
          </w:p>
          <w:p w:rsidR="00336BC7" w:rsidRPr="00894833" w:rsidRDefault="00336BC7" w:rsidP="00A82181">
            <w:pPr>
              <w:snapToGrid w:val="0"/>
              <w:contextualSpacing/>
              <w:rPr>
                <w:rFonts w:ascii="HG丸ｺﾞｼｯｸM-PRO" w:eastAsia="HG丸ｺﾞｼｯｸM-PRO" w:hAnsi="HG丸ｺﾞｼｯｸM-PRO"/>
              </w:rPr>
            </w:pPr>
            <w:r>
              <w:rPr>
                <w:rFonts w:ascii="HG丸ｺﾞｼｯｸM-PRO" w:eastAsia="HG丸ｺﾞｼｯｸM-PRO" w:hAnsi="HG丸ｺﾞｼｯｸM-PRO" w:hint="eastAsia"/>
                <w:sz w:val="16"/>
                <w:szCs w:val="16"/>
              </w:rPr>
              <w:t>・自分たちで栽培した野菜を調理して食べた</w:t>
            </w:r>
            <w:r w:rsidRPr="008E325C">
              <w:rPr>
                <w:rFonts w:ascii="HG丸ｺﾞｼｯｸM-PRO" w:eastAsia="HG丸ｺﾞｼｯｸM-PRO" w:hAnsi="HG丸ｺﾞｼｯｸM-PRO" w:hint="eastAsia"/>
                <w:sz w:val="16"/>
                <w:szCs w:val="16"/>
              </w:rPr>
              <w:t>りすることをきっかけに、食べたことのない食材や</w:t>
            </w:r>
            <w:r>
              <w:rPr>
                <w:rFonts w:ascii="HG丸ｺﾞｼｯｸM-PRO" w:eastAsia="HG丸ｺﾞｼｯｸM-PRO" w:hAnsi="HG丸ｺﾞｼｯｸM-PRO" w:hint="eastAsia"/>
                <w:sz w:val="16"/>
                <w:szCs w:val="16"/>
              </w:rPr>
              <w:t>苦手な食べ物に興味をもって食べられるよう</w:t>
            </w:r>
            <w:r w:rsidRPr="008E325C">
              <w:rPr>
                <w:rFonts w:ascii="HG丸ｺﾞｼｯｸM-PRO" w:eastAsia="HG丸ｺﾞｼｯｸM-PRO" w:hAnsi="HG丸ｺﾞｼｯｸM-PRO" w:hint="eastAsia"/>
                <w:sz w:val="16"/>
                <w:szCs w:val="16"/>
              </w:rPr>
              <w:t>一人一人に寄り添いながら援助する。</w:t>
            </w:r>
          </w:p>
        </w:tc>
      </w:tr>
      <w:tr w:rsidR="00C773EF" w:rsidRPr="00894833" w:rsidTr="00E13CBE">
        <w:trPr>
          <w:trHeight w:val="360"/>
        </w:trPr>
        <w:tc>
          <w:tcPr>
            <w:tcW w:w="582" w:type="dxa"/>
            <w:vMerge/>
            <w:shd w:val="clear" w:color="auto" w:fill="FFE5FF"/>
          </w:tcPr>
          <w:p w:rsidR="00C773EF" w:rsidRPr="00894833" w:rsidRDefault="00C773EF" w:rsidP="00891351">
            <w:pPr>
              <w:rPr>
                <w:rFonts w:ascii="HG丸ｺﾞｼｯｸM-PRO" w:eastAsia="HG丸ｺﾞｼｯｸM-PRO" w:hAnsi="HG丸ｺﾞｼｯｸM-PRO"/>
              </w:rPr>
            </w:pPr>
          </w:p>
        </w:tc>
        <w:tc>
          <w:tcPr>
            <w:tcW w:w="4350" w:type="dxa"/>
            <w:vMerge/>
          </w:tcPr>
          <w:p w:rsidR="00C773EF" w:rsidRPr="00894833" w:rsidRDefault="00C773EF" w:rsidP="00891351">
            <w:pPr>
              <w:rPr>
                <w:rFonts w:ascii="HG丸ｺﾞｼｯｸM-PRO" w:eastAsia="HG丸ｺﾞｼｯｸM-PRO" w:hAnsi="HG丸ｺﾞｼｯｸM-PRO"/>
              </w:rPr>
            </w:pPr>
          </w:p>
        </w:tc>
        <w:tc>
          <w:tcPr>
            <w:tcW w:w="622" w:type="dxa"/>
            <w:vMerge w:val="restart"/>
            <w:tcBorders>
              <w:top w:val="dotted" w:sz="4" w:space="0" w:color="auto"/>
            </w:tcBorders>
            <w:shd w:val="clear" w:color="auto" w:fill="FFE5FF"/>
            <w:textDirection w:val="tbRlV"/>
            <w:vAlign w:val="center"/>
          </w:tcPr>
          <w:p w:rsidR="00C773EF" w:rsidRPr="001A7E41" w:rsidRDefault="00E6048B" w:rsidP="00E6048B">
            <w:pPr>
              <w:ind w:left="113" w:right="113"/>
              <w:jc w:val="center"/>
              <w:rPr>
                <w:rFonts w:ascii="HG丸ｺﾞｼｯｸM-PRO" w:eastAsia="HG丸ｺﾞｼｯｸM-PRO" w:hAnsi="HG丸ｺﾞｼｯｸM-PRO"/>
                <w:sz w:val="18"/>
                <w:szCs w:val="18"/>
              </w:rPr>
            </w:pPr>
            <w:r w:rsidRPr="001A7E41">
              <w:rPr>
                <w:rFonts w:ascii="HG丸ｺﾞｼｯｸM-PRO" w:eastAsia="HG丸ｺﾞｼｯｸM-PRO" w:hAnsi="HG丸ｺﾞｼｯｸM-PRO" w:hint="eastAsia"/>
                <w:sz w:val="18"/>
                <w:szCs w:val="18"/>
              </w:rPr>
              <w:t>人間関係</w:t>
            </w:r>
          </w:p>
        </w:tc>
        <w:tc>
          <w:tcPr>
            <w:tcW w:w="4783" w:type="dxa"/>
            <w:vMerge w:val="restart"/>
            <w:tcBorders>
              <w:top w:val="dotted" w:sz="4" w:space="0" w:color="auto"/>
            </w:tcBorders>
          </w:tcPr>
          <w:p w:rsidR="00C773EF" w:rsidRPr="007A78F5" w:rsidRDefault="00C773EF" w:rsidP="007A78F5">
            <w:pPr>
              <w:snapToGrid w:val="0"/>
              <w:contextualSpacing/>
              <w:rPr>
                <w:rFonts w:ascii="HG丸ｺﾞｼｯｸM-PRO" w:eastAsia="HG丸ｺﾞｼｯｸM-PRO" w:hAnsi="HG丸ｺﾞｼｯｸM-PRO"/>
                <w:b/>
                <w:sz w:val="20"/>
                <w:szCs w:val="20"/>
              </w:rPr>
            </w:pPr>
            <w:r w:rsidRPr="007A78F5">
              <w:rPr>
                <w:rFonts w:ascii="HG丸ｺﾞｼｯｸM-PRO" w:eastAsia="HG丸ｺﾞｼｯｸM-PRO" w:hAnsi="HG丸ｺﾞｼｯｸM-PRO" w:hint="eastAsia"/>
                <w:b/>
                <w:sz w:val="20"/>
                <w:szCs w:val="20"/>
              </w:rPr>
              <w:t>友達と一緒に過ごす中で、相手の思いに気付く</w:t>
            </w:r>
          </w:p>
          <w:p w:rsidR="00C773EF" w:rsidRDefault="00C773EF" w:rsidP="007A78F5">
            <w:pPr>
              <w:snapToGrid w:val="0"/>
              <w:contextualSpacing/>
              <w:rPr>
                <w:rFonts w:ascii="HG丸ｺﾞｼｯｸM-PRO" w:eastAsia="HG丸ｺﾞｼｯｸM-PRO" w:hAnsi="HG丸ｺﾞｼｯｸM-PRO"/>
                <w:sz w:val="16"/>
                <w:szCs w:val="16"/>
              </w:rPr>
            </w:pPr>
            <w:r w:rsidRPr="007A78F5">
              <w:rPr>
                <w:rFonts w:ascii="HG丸ｺﾞｼｯｸM-PRO" w:eastAsia="HG丸ｺﾞｼｯｸM-PRO" w:hAnsi="HG丸ｺﾞｼｯｸM-PRO" w:hint="eastAsia"/>
                <w:sz w:val="16"/>
                <w:szCs w:val="16"/>
              </w:rPr>
              <w:t>・保育士や</w:t>
            </w:r>
            <w:r>
              <w:rPr>
                <w:rFonts w:ascii="HG丸ｺﾞｼｯｸM-PRO" w:eastAsia="HG丸ｺﾞｼｯｸM-PRO" w:hAnsi="HG丸ｺﾞｼｯｸM-PRO" w:hint="eastAsia"/>
                <w:sz w:val="16"/>
                <w:szCs w:val="16"/>
              </w:rPr>
              <w:t>友達がしていることに興味や関心をもち自分の遊びに取り入れたり、一緒に遊んだりして楽しむ。</w:t>
            </w:r>
          </w:p>
          <w:p w:rsidR="00C773EF" w:rsidRDefault="00C773EF" w:rsidP="007A78F5">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・周囲の友達に親しみを感じ、自分の思いを伝えながら、相手の気持ちを感じ取る。</w:t>
            </w:r>
          </w:p>
          <w:p w:rsidR="00C773EF" w:rsidRDefault="00C773EF" w:rsidP="007A78F5">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・クラスのみんなで活動する楽しさがわかり、友達とのつながりを感じながら自分の力を発揮する。</w:t>
            </w:r>
          </w:p>
          <w:p w:rsidR="00C773EF" w:rsidRDefault="00C773EF" w:rsidP="007A78F5">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・みんなと遊ぶ中でルールや流れがわかり、意識し守ろうとする</w:t>
            </w:r>
          </w:p>
          <w:p w:rsidR="00C773EF" w:rsidRDefault="00C773EF" w:rsidP="007A78F5">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・共同の遊具を大切に使い、譲り合って使おうとする。</w:t>
            </w:r>
          </w:p>
          <w:p w:rsidR="00C773EF" w:rsidRPr="00336BC7" w:rsidRDefault="00C773EF" w:rsidP="00EC70D2">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・年下の子どもに親しみをもったり、年上の子どもの様子に関心をもち、積極的に関わっていこうとしたりする。</w:t>
            </w:r>
          </w:p>
        </w:tc>
        <w:tc>
          <w:tcPr>
            <w:tcW w:w="4506" w:type="dxa"/>
            <w:vMerge/>
            <w:tcBorders>
              <w:bottom w:val="dotted" w:sz="4" w:space="0" w:color="auto"/>
            </w:tcBorders>
          </w:tcPr>
          <w:p w:rsidR="00C773EF" w:rsidRPr="00894833" w:rsidRDefault="00C773EF" w:rsidP="00891351">
            <w:pPr>
              <w:rPr>
                <w:rFonts w:ascii="HG丸ｺﾞｼｯｸM-PRO" w:eastAsia="HG丸ｺﾞｼｯｸM-PRO" w:hAnsi="HG丸ｺﾞｼｯｸM-PRO"/>
              </w:rPr>
            </w:pPr>
          </w:p>
        </w:tc>
      </w:tr>
      <w:tr w:rsidR="00C773EF" w:rsidRPr="00894833" w:rsidTr="00E13CBE">
        <w:trPr>
          <w:trHeight w:val="390"/>
        </w:trPr>
        <w:tc>
          <w:tcPr>
            <w:tcW w:w="582" w:type="dxa"/>
            <w:vMerge/>
            <w:tcBorders>
              <w:bottom w:val="single" w:sz="4" w:space="0" w:color="auto"/>
            </w:tcBorders>
            <w:shd w:val="clear" w:color="auto" w:fill="FFE5FF"/>
          </w:tcPr>
          <w:p w:rsidR="00C773EF" w:rsidRPr="00894833" w:rsidRDefault="00C773EF" w:rsidP="00891351">
            <w:pPr>
              <w:rPr>
                <w:rFonts w:ascii="HG丸ｺﾞｼｯｸM-PRO" w:eastAsia="HG丸ｺﾞｼｯｸM-PRO" w:hAnsi="HG丸ｺﾞｼｯｸM-PRO"/>
              </w:rPr>
            </w:pPr>
          </w:p>
        </w:tc>
        <w:tc>
          <w:tcPr>
            <w:tcW w:w="4350" w:type="dxa"/>
            <w:vMerge/>
            <w:tcBorders>
              <w:bottom w:val="single" w:sz="4" w:space="0" w:color="auto"/>
            </w:tcBorders>
          </w:tcPr>
          <w:p w:rsidR="00C773EF" w:rsidRPr="00894833" w:rsidRDefault="00C773EF" w:rsidP="00891351">
            <w:pPr>
              <w:rPr>
                <w:rFonts w:ascii="HG丸ｺﾞｼｯｸM-PRO" w:eastAsia="HG丸ｺﾞｼｯｸM-PRO" w:hAnsi="HG丸ｺﾞｼｯｸM-PRO"/>
              </w:rPr>
            </w:pPr>
          </w:p>
        </w:tc>
        <w:tc>
          <w:tcPr>
            <w:tcW w:w="622" w:type="dxa"/>
            <w:vMerge/>
            <w:shd w:val="clear" w:color="auto" w:fill="FFE5FF"/>
            <w:textDirection w:val="tbRlV"/>
            <w:vAlign w:val="center"/>
          </w:tcPr>
          <w:p w:rsidR="00C773EF" w:rsidRPr="001A7E41" w:rsidRDefault="00C773EF" w:rsidP="00E6048B">
            <w:pPr>
              <w:ind w:left="113" w:right="113"/>
              <w:jc w:val="center"/>
              <w:rPr>
                <w:rFonts w:ascii="HG丸ｺﾞｼｯｸM-PRO" w:eastAsia="HG丸ｺﾞｼｯｸM-PRO" w:hAnsi="HG丸ｺﾞｼｯｸM-PRO"/>
                <w:sz w:val="18"/>
                <w:szCs w:val="18"/>
              </w:rPr>
            </w:pPr>
          </w:p>
        </w:tc>
        <w:tc>
          <w:tcPr>
            <w:tcW w:w="4783" w:type="dxa"/>
            <w:vMerge/>
            <w:tcBorders>
              <w:bottom w:val="single" w:sz="4" w:space="0" w:color="auto"/>
            </w:tcBorders>
          </w:tcPr>
          <w:p w:rsidR="00C773EF" w:rsidRPr="00894833" w:rsidRDefault="00C773EF" w:rsidP="00EC70D2">
            <w:pPr>
              <w:snapToGrid w:val="0"/>
              <w:contextualSpacing/>
              <w:rPr>
                <w:rFonts w:ascii="HG丸ｺﾞｼｯｸM-PRO" w:eastAsia="HG丸ｺﾞｼｯｸM-PRO" w:hAnsi="HG丸ｺﾞｼｯｸM-PRO"/>
              </w:rPr>
            </w:pPr>
          </w:p>
        </w:tc>
        <w:tc>
          <w:tcPr>
            <w:tcW w:w="4506" w:type="dxa"/>
            <w:vMerge w:val="restart"/>
            <w:tcBorders>
              <w:top w:val="dotted" w:sz="4" w:space="0" w:color="auto"/>
              <w:bottom w:val="single" w:sz="4" w:space="0" w:color="auto"/>
            </w:tcBorders>
          </w:tcPr>
          <w:p w:rsidR="00C773EF" w:rsidRDefault="00C773EF" w:rsidP="00770990">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・友達との関わりがも</w:t>
            </w:r>
            <w:r w:rsidRPr="00770990">
              <w:rPr>
                <w:rFonts w:ascii="HG丸ｺﾞｼｯｸM-PRO" w:eastAsia="HG丸ｺﾞｼｯｸM-PRO" w:hAnsi="HG丸ｺﾞｼｯｸM-PRO" w:hint="eastAsia"/>
                <w:sz w:val="16"/>
                <w:szCs w:val="16"/>
              </w:rPr>
              <w:t>てる場を工夫し、保育士が仲立ちとなって友達との接し方や遊びへの参加の仕方などを援助し、友達と遊ぶ楽しさを十分味わえるようにする。</w:t>
            </w:r>
          </w:p>
          <w:p w:rsidR="00C773EF" w:rsidRDefault="00C773EF" w:rsidP="00770990">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・友達と一緒に遊ぶ中で、友達の思いに気付くようにしながら、みんなで楽しく遊ぶためのルールやきまりの必要性がわかるようにしていく。</w:t>
            </w:r>
          </w:p>
          <w:p w:rsidR="00C773EF" w:rsidRPr="00894833" w:rsidRDefault="00C773EF" w:rsidP="00770990">
            <w:pPr>
              <w:snapToGrid w:val="0"/>
              <w:contextualSpacing/>
              <w:rPr>
                <w:rFonts w:ascii="HG丸ｺﾞｼｯｸM-PRO" w:eastAsia="HG丸ｺﾞｼｯｸM-PRO" w:hAnsi="HG丸ｺﾞｼｯｸM-PRO"/>
              </w:rPr>
            </w:pPr>
            <w:r>
              <w:rPr>
                <w:rFonts w:ascii="HG丸ｺﾞｼｯｸM-PRO" w:eastAsia="HG丸ｺﾞｼｯｸM-PRO" w:hAnsi="HG丸ｺﾞｼｯｸM-PRO" w:hint="eastAsia"/>
                <w:sz w:val="16"/>
                <w:szCs w:val="16"/>
              </w:rPr>
              <w:t>・異年齢の子どもの遊びが互いに見えるよう遊びの場を設定し、互いに関心をもったり自然に交流したりできるようにする。その中で憧れや思いやりの気持ちがもてるようにする。</w:t>
            </w:r>
          </w:p>
        </w:tc>
      </w:tr>
      <w:tr w:rsidR="00C773EF" w:rsidRPr="00894833" w:rsidTr="00E13CBE">
        <w:trPr>
          <w:trHeight w:val="360"/>
        </w:trPr>
        <w:tc>
          <w:tcPr>
            <w:tcW w:w="582" w:type="dxa"/>
            <w:vMerge w:val="restart"/>
            <w:shd w:val="clear" w:color="auto" w:fill="FFE5FF"/>
            <w:textDirection w:val="tbRlV"/>
            <w:vAlign w:val="center"/>
          </w:tcPr>
          <w:p w:rsidR="00C773EF" w:rsidRPr="00894833" w:rsidRDefault="00C773EF" w:rsidP="00320B62">
            <w:pPr>
              <w:ind w:left="113" w:right="113"/>
              <w:jc w:val="center"/>
              <w:rPr>
                <w:rFonts w:ascii="HG丸ｺﾞｼｯｸM-PRO" w:eastAsia="HG丸ｺﾞｼｯｸM-PRO" w:hAnsi="HG丸ｺﾞｼｯｸM-PRO"/>
              </w:rPr>
            </w:pPr>
            <w:r w:rsidRPr="00405185">
              <w:rPr>
                <w:rFonts w:ascii="HG丸ｺﾞｼｯｸM-PRO" w:eastAsia="HG丸ｺﾞｼｯｸM-PRO" w:hAnsi="HG丸ｺﾞｼｯｸM-PRO" w:hint="eastAsia"/>
                <w:sz w:val="18"/>
                <w:szCs w:val="18"/>
              </w:rPr>
              <w:t>子どもの姿・発達の特徴</w:t>
            </w:r>
          </w:p>
        </w:tc>
        <w:tc>
          <w:tcPr>
            <w:tcW w:w="4350" w:type="dxa"/>
            <w:vMerge w:val="restart"/>
            <w:tcBorders>
              <w:top w:val="single" w:sz="4" w:space="0" w:color="auto"/>
            </w:tcBorders>
          </w:tcPr>
          <w:p w:rsidR="00C773EF" w:rsidRDefault="00C773EF" w:rsidP="00540304">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・生活に必要な習慣が身につき、自分でできることは自分でしようとする。</w:t>
            </w:r>
          </w:p>
          <w:p w:rsidR="00C773EF" w:rsidRDefault="00C773EF" w:rsidP="00540304">
            <w:pPr>
              <w:snapToGrid w:val="0"/>
              <w:contextualSpacing/>
              <w:rPr>
                <w:rFonts w:ascii="HG丸ｺﾞｼｯｸM-PRO" w:eastAsia="HG丸ｺﾞｼｯｸM-PRO" w:hAnsi="HG丸ｺﾞｼｯｸM-PRO"/>
                <w:sz w:val="16"/>
                <w:szCs w:val="16"/>
              </w:rPr>
            </w:pPr>
            <w:r w:rsidRPr="00540304">
              <w:rPr>
                <w:rFonts w:ascii="HG丸ｺﾞｼｯｸM-PRO" w:eastAsia="HG丸ｺﾞｼｯｸM-PRO" w:hAnsi="HG丸ｺﾞｼｯｸM-PRO" w:hint="eastAsia"/>
                <w:sz w:val="16"/>
                <w:szCs w:val="16"/>
              </w:rPr>
              <w:t>・遊具や用具の安全な使い方を知り、いろいろな遊びを楽しんだり、挑戦したりする。</w:t>
            </w:r>
          </w:p>
          <w:p w:rsidR="00C773EF" w:rsidRDefault="00C773EF" w:rsidP="00540304">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・気の合う友達と誘い合ってじっくり遊ぶようになり、仲間意識が芽生え始める。</w:t>
            </w:r>
          </w:p>
          <w:p w:rsidR="00C773EF" w:rsidRDefault="00C773EF" w:rsidP="00540304">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・ルールを守ったり、交代しながら遊んだり、順番を待つことができるようになる。</w:t>
            </w:r>
          </w:p>
          <w:p w:rsidR="00C773EF" w:rsidRDefault="00C773EF" w:rsidP="00540304">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・保育士や友達と一緒に運動遊びや集団遊びなどのルールのある遊びを楽しむようになる。</w:t>
            </w:r>
          </w:p>
          <w:p w:rsidR="00C773EF" w:rsidRDefault="00C773EF" w:rsidP="00540304">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・競争心が芽生え、勝ち負けを意識するようになる。</w:t>
            </w:r>
          </w:p>
          <w:p w:rsidR="00C773EF" w:rsidRDefault="00C773EF" w:rsidP="00540304">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・身近な自然に興味をもち、散歩や戸外遊びを通して小動物や草花等の様々な発見を楽しみ拾った木の実や木の葉などの大小、色、形を友達と比べたりして遊ぶ。</w:t>
            </w:r>
          </w:p>
          <w:p w:rsidR="00C773EF" w:rsidRDefault="00C773EF" w:rsidP="00540304">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・身近な動植物の世話をして、成長（生長）や変化に気付き、興味・関心をもつ。</w:t>
            </w:r>
          </w:p>
          <w:p w:rsidR="00C773EF" w:rsidRDefault="00C773EF" w:rsidP="00540304">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・自分の思いや考えを言葉で伝えられるようになる。</w:t>
            </w:r>
          </w:p>
          <w:p w:rsidR="00C773EF" w:rsidRDefault="00C773EF" w:rsidP="00540304">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・身近な人の気持ちを察し、少しずつ自分の気持ちを抑えたり、我慢したりできるようになる。</w:t>
            </w:r>
          </w:p>
          <w:p w:rsidR="00C773EF" w:rsidRDefault="00C773EF" w:rsidP="00540304">
            <w:pPr>
              <w:snapToGrid w:val="0"/>
              <w:contextualSpacing/>
              <w:rPr>
                <w:rFonts w:ascii="HG丸ｺﾞｼｯｸM-PRO" w:eastAsia="HG丸ｺﾞｼｯｸM-PRO" w:hAnsi="HG丸ｺﾞｼｯｸM-PRO"/>
                <w:sz w:val="16"/>
                <w:szCs w:val="16"/>
              </w:rPr>
            </w:pPr>
            <w:r w:rsidRPr="00974D84">
              <w:rPr>
                <w:rFonts w:ascii="HG丸ｺﾞｼｯｸM-PRO" w:eastAsia="HG丸ｺﾞｼｯｸM-PRO" w:hAnsi="HG丸ｺﾞｼｯｸM-PRO" w:hint="eastAsia"/>
                <w:sz w:val="16"/>
                <w:szCs w:val="16"/>
              </w:rPr>
              <w:t>・気の合う友達と遊ぶ中で</w:t>
            </w:r>
            <w:r>
              <w:rPr>
                <w:rFonts w:ascii="HG丸ｺﾞｼｯｸM-PRO" w:eastAsia="HG丸ｺﾞｼｯｸM-PRO" w:hAnsi="HG丸ｺﾞｼｯｸM-PRO" w:hint="eastAsia"/>
                <w:sz w:val="16"/>
                <w:szCs w:val="16"/>
              </w:rPr>
              <w:t>イメージを膨らませ、互いの思いや考えを伝えたり、遊びに必要なものを作ったりして楽しむ。</w:t>
            </w:r>
          </w:p>
          <w:p w:rsidR="00C773EF" w:rsidRPr="00974D84" w:rsidRDefault="00E13CBE" w:rsidP="00540304">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noProof/>
                <w:sz w:val="16"/>
                <w:szCs w:val="16"/>
              </w:rPr>
              <mc:AlternateContent>
                <mc:Choice Requires="wps">
                  <w:drawing>
                    <wp:anchor distT="0" distB="0" distL="114300" distR="114300" simplePos="0" relativeHeight="251723776" behindDoc="0" locked="0" layoutInCell="1" allowOverlap="1" wp14:anchorId="2BF8DC28" wp14:editId="0522B4CA">
                      <wp:simplePos x="0" y="0"/>
                      <wp:positionH relativeFrom="column">
                        <wp:posOffset>33655</wp:posOffset>
                      </wp:positionH>
                      <wp:positionV relativeFrom="paragraph">
                        <wp:posOffset>342265</wp:posOffset>
                      </wp:positionV>
                      <wp:extent cx="1352550" cy="4953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352550" cy="495300"/>
                              </a:xfrm>
                              <a:prstGeom prst="rect">
                                <a:avLst/>
                              </a:prstGeom>
                              <a:noFill/>
                              <a:ln w="6350">
                                <a:noFill/>
                              </a:ln>
                              <a:effectLst/>
                            </wps:spPr>
                            <wps:txbx>
                              <w:txbxContent>
                                <w:p w:rsidR="00BF61DA" w:rsidRDefault="00BF61DA" w:rsidP="00E13CBE">
                                  <w:r>
                                    <w:rPr>
                                      <w:noProof/>
                                    </w:rPr>
                                    <w:drawing>
                                      <wp:inline distT="0" distB="0" distL="0" distR="0" wp14:anchorId="0F69DC82" wp14:editId="6B3D2869">
                                        <wp:extent cx="919320" cy="418465"/>
                                        <wp:effectExtent l="0" t="0" r="0" b="63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59386" cy="4822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F8DC28" id="テキスト ボックス 20" o:spid="_x0000_s1042" type="#_x0000_t202" style="position:absolute;left:0;text-align:left;margin-left:2.65pt;margin-top:26.95pt;width:106.5pt;height:39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" filled="f" stroked="f" strokeweight=".5pt">
                      <v:textbox>
                        <w:txbxContent>
                          <w:p w:rsidR="00BF61DA" w:rsidRDefault="00BF61DA" w:rsidP="00E13CBE">
                            <w:r>
                              <w:rPr>
                                <w:noProof/>
                              </w:rPr>
                              <w:drawing>
                                <wp:inline distT="0" distB="0" distL="0" distR="0" wp14:anchorId="0F69DC82" wp14:editId="6B3D2869">
                                  <wp:extent cx="919320" cy="418465"/>
                                  <wp:effectExtent l="0" t="0" r="0" b="63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59386" cy="482222"/>
                                          </a:xfrm>
                                          <a:prstGeom prst="rect">
                                            <a:avLst/>
                                          </a:prstGeom>
                                        </pic:spPr>
                                      </pic:pic>
                                    </a:graphicData>
                                  </a:graphic>
                                </wp:inline>
                              </w:drawing>
                            </w:r>
                          </w:p>
                        </w:txbxContent>
                      </v:textbox>
                    </v:shape>
                  </w:pict>
                </mc:Fallback>
              </mc:AlternateContent>
            </w:r>
            <w:r w:rsidR="00AC1BB8">
              <w:rPr>
                <w:rFonts w:ascii="HG丸ｺﾞｼｯｸM-PRO" w:eastAsia="HG丸ｺﾞｼｯｸM-PRO" w:hAnsi="HG丸ｺﾞｼｯｸM-PRO"/>
                <w:noProof/>
              </w:rPr>
              <mc:AlternateContent>
                <mc:Choice Requires="wps">
                  <w:drawing>
                    <wp:anchor distT="0" distB="0" distL="114300" distR="114300" simplePos="0" relativeHeight="251698176" behindDoc="0" locked="0" layoutInCell="1" allowOverlap="1" wp14:anchorId="2DB7E89D" wp14:editId="03638E81">
                      <wp:simplePos x="0" y="0"/>
                      <wp:positionH relativeFrom="column">
                        <wp:posOffset>1419860</wp:posOffset>
                      </wp:positionH>
                      <wp:positionV relativeFrom="paragraph">
                        <wp:posOffset>178435</wp:posOffset>
                      </wp:positionV>
                      <wp:extent cx="1209675" cy="79057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209675" cy="790575"/>
                              </a:xfrm>
                              <a:prstGeom prst="rect">
                                <a:avLst/>
                              </a:prstGeom>
                              <a:noFill/>
                              <a:ln w="6350">
                                <a:noFill/>
                              </a:ln>
                              <a:effectLst/>
                            </wps:spPr>
                            <wps:txbx>
                              <w:txbxContent>
                                <w:p w:rsidR="00BF61DA" w:rsidRDefault="00BF61DA" w:rsidP="00AC1BB8">
                                  <w:r>
                                    <w:rPr>
                                      <w:noProof/>
                                    </w:rPr>
                                    <w:drawing>
                                      <wp:inline distT="0" distB="0" distL="0" distR="0" wp14:anchorId="6EC891C3" wp14:editId="1F8CDB2E">
                                        <wp:extent cx="1020445" cy="598758"/>
                                        <wp:effectExtent l="0" t="0" r="825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20445" cy="5987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7E89D" id="テキスト ボックス 16" o:spid="_x0000_s1043" type="#_x0000_t202" style="position:absolute;left:0;text-align:left;margin-left:111.8pt;margin-top:14.05pt;width:95.25pt;height:6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" filled="f" stroked="f" strokeweight=".5pt">
                      <v:textbox>
                        <w:txbxContent>
                          <w:p w:rsidR="00BF61DA" w:rsidRDefault="00BF61DA" w:rsidP="00AC1BB8">
                            <w:r>
                              <w:rPr>
                                <w:noProof/>
                              </w:rPr>
                              <w:drawing>
                                <wp:inline distT="0" distB="0" distL="0" distR="0" wp14:anchorId="6EC891C3" wp14:editId="1F8CDB2E">
                                  <wp:extent cx="1020445" cy="598758"/>
                                  <wp:effectExtent l="0" t="0" r="825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20445" cy="598758"/>
                                          </a:xfrm>
                                          <a:prstGeom prst="rect">
                                            <a:avLst/>
                                          </a:prstGeom>
                                        </pic:spPr>
                                      </pic:pic>
                                    </a:graphicData>
                                  </a:graphic>
                                </wp:inline>
                              </w:drawing>
                            </w:r>
                          </w:p>
                        </w:txbxContent>
                      </v:textbox>
                    </v:shape>
                  </w:pict>
                </mc:Fallback>
              </mc:AlternateContent>
            </w:r>
            <w:r w:rsidR="00C773EF">
              <w:rPr>
                <w:rFonts w:ascii="HG丸ｺﾞｼｯｸM-PRO" w:eastAsia="HG丸ｺﾞｼｯｸM-PRO" w:hAnsi="HG丸ｺﾞｼｯｸM-PRO" w:hint="eastAsia"/>
                <w:sz w:val="16"/>
                <w:szCs w:val="16"/>
              </w:rPr>
              <w:t>・紙芝居や絵本を見たり聞いたりして。言葉のやり取りを楽しんだり、なりきってごっこ遊びをしたりする。</w:t>
            </w:r>
          </w:p>
        </w:tc>
        <w:tc>
          <w:tcPr>
            <w:tcW w:w="622" w:type="dxa"/>
            <w:vMerge/>
            <w:shd w:val="clear" w:color="auto" w:fill="FFE5FF"/>
            <w:textDirection w:val="tbRlV"/>
            <w:vAlign w:val="center"/>
          </w:tcPr>
          <w:p w:rsidR="00C773EF" w:rsidRPr="001A7E41" w:rsidRDefault="00C773EF" w:rsidP="00E6048B">
            <w:pPr>
              <w:ind w:left="113" w:right="113"/>
              <w:jc w:val="center"/>
              <w:rPr>
                <w:rFonts w:ascii="HG丸ｺﾞｼｯｸM-PRO" w:eastAsia="HG丸ｺﾞｼｯｸM-PRO" w:hAnsi="HG丸ｺﾞｼｯｸM-PRO"/>
                <w:sz w:val="18"/>
                <w:szCs w:val="18"/>
              </w:rPr>
            </w:pPr>
          </w:p>
        </w:tc>
        <w:tc>
          <w:tcPr>
            <w:tcW w:w="4783" w:type="dxa"/>
            <w:vMerge/>
          </w:tcPr>
          <w:p w:rsidR="00C773EF" w:rsidRPr="00894833" w:rsidRDefault="00C773EF" w:rsidP="00891351">
            <w:pPr>
              <w:rPr>
                <w:rFonts w:ascii="HG丸ｺﾞｼｯｸM-PRO" w:eastAsia="HG丸ｺﾞｼｯｸM-PRO" w:hAnsi="HG丸ｺﾞｼｯｸM-PRO"/>
              </w:rPr>
            </w:pPr>
          </w:p>
        </w:tc>
        <w:tc>
          <w:tcPr>
            <w:tcW w:w="4506" w:type="dxa"/>
            <w:vMerge/>
            <w:tcBorders>
              <w:bottom w:val="dotted" w:sz="4" w:space="0" w:color="auto"/>
            </w:tcBorders>
          </w:tcPr>
          <w:p w:rsidR="00C773EF" w:rsidRPr="00894833" w:rsidRDefault="00C773EF" w:rsidP="00891351">
            <w:pPr>
              <w:rPr>
                <w:rFonts w:ascii="HG丸ｺﾞｼｯｸM-PRO" w:eastAsia="HG丸ｺﾞｼｯｸM-PRO" w:hAnsi="HG丸ｺﾞｼｯｸM-PRO"/>
              </w:rPr>
            </w:pPr>
          </w:p>
        </w:tc>
      </w:tr>
      <w:tr w:rsidR="00C773EF" w:rsidRPr="00894833" w:rsidTr="00E13CBE">
        <w:trPr>
          <w:trHeight w:val="360"/>
        </w:trPr>
        <w:tc>
          <w:tcPr>
            <w:tcW w:w="582" w:type="dxa"/>
            <w:vMerge/>
            <w:shd w:val="clear" w:color="auto" w:fill="FFE5FF"/>
          </w:tcPr>
          <w:p w:rsidR="00C773EF" w:rsidRPr="00894833" w:rsidRDefault="00C773EF" w:rsidP="00891351">
            <w:pPr>
              <w:rPr>
                <w:rFonts w:ascii="HG丸ｺﾞｼｯｸM-PRO" w:eastAsia="HG丸ｺﾞｼｯｸM-PRO" w:hAnsi="HG丸ｺﾞｼｯｸM-PRO"/>
              </w:rPr>
            </w:pPr>
          </w:p>
        </w:tc>
        <w:tc>
          <w:tcPr>
            <w:tcW w:w="4350" w:type="dxa"/>
            <w:vMerge/>
          </w:tcPr>
          <w:p w:rsidR="00C773EF" w:rsidRPr="00540304" w:rsidRDefault="00C773EF" w:rsidP="00540304">
            <w:pPr>
              <w:snapToGrid w:val="0"/>
              <w:contextualSpacing/>
              <w:rPr>
                <w:rFonts w:ascii="HG丸ｺﾞｼｯｸM-PRO" w:eastAsia="HG丸ｺﾞｼｯｸM-PRO" w:hAnsi="HG丸ｺﾞｼｯｸM-PRO"/>
                <w:sz w:val="16"/>
                <w:szCs w:val="16"/>
              </w:rPr>
            </w:pPr>
          </w:p>
        </w:tc>
        <w:tc>
          <w:tcPr>
            <w:tcW w:w="622" w:type="dxa"/>
            <w:vMerge/>
            <w:tcBorders>
              <w:bottom w:val="dotted" w:sz="4" w:space="0" w:color="auto"/>
            </w:tcBorders>
            <w:shd w:val="clear" w:color="auto" w:fill="FFE5FF"/>
            <w:textDirection w:val="tbRlV"/>
            <w:vAlign w:val="center"/>
          </w:tcPr>
          <w:p w:rsidR="00C773EF" w:rsidRPr="001A7E41" w:rsidRDefault="00C773EF" w:rsidP="00E6048B">
            <w:pPr>
              <w:ind w:left="113" w:right="113"/>
              <w:jc w:val="center"/>
              <w:rPr>
                <w:rFonts w:ascii="HG丸ｺﾞｼｯｸM-PRO" w:eastAsia="HG丸ｺﾞｼｯｸM-PRO" w:hAnsi="HG丸ｺﾞｼｯｸM-PRO"/>
                <w:sz w:val="18"/>
                <w:szCs w:val="18"/>
              </w:rPr>
            </w:pPr>
          </w:p>
        </w:tc>
        <w:tc>
          <w:tcPr>
            <w:tcW w:w="4783" w:type="dxa"/>
            <w:vMerge/>
            <w:tcBorders>
              <w:bottom w:val="dotted" w:sz="4" w:space="0" w:color="auto"/>
            </w:tcBorders>
          </w:tcPr>
          <w:p w:rsidR="00C773EF" w:rsidRPr="00894833" w:rsidRDefault="00C773EF" w:rsidP="003C64CF">
            <w:pPr>
              <w:snapToGrid w:val="0"/>
              <w:contextualSpacing/>
              <w:rPr>
                <w:rFonts w:ascii="HG丸ｺﾞｼｯｸM-PRO" w:eastAsia="HG丸ｺﾞｼｯｸM-PRO" w:hAnsi="HG丸ｺﾞｼｯｸM-PRO"/>
              </w:rPr>
            </w:pPr>
          </w:p>
        </w:tc>
        <w:tc>
          <w:tcPr>
            <w:tcW w:w="4506" w:type="dxa"/>
            <w:vMerge w:val="restart"/>
            <w:tcBorders>
              <w:top w:val="dotted" w:sz="4" w:space="0" w:color="auto"/>
            </w:tcBorders>
          </w:tcPr>
          <w:p w:rsidR="00C773EF" w:rsidRDefault="00C773EF" w:rsidP="00CC755A">
            <w:pPr>
              <w:snapToGrid w:val="0"/>
              <w:contextualSpacing/>
              <w:rPr>
                <w:rFonts w:ascii="HG丸ｺﾞｼｯｸM-PRO" w:eastAsia="HG丸ｺﾞｼｯｸM-PRO" w:hAnsi="HG丸ｺﾞｼｯｸM-PRO"/>
                <w:sz w:val="16"/>
                <w:szCs w:val="16"/>
              </w:rPr>
            </w:pPr>
            <w:r w:rsidRPr="00CC755A">
              <w:rPr>
                <w:rFonts w:ascii="HG丸ｺﾞｼｯｸM-PRO" w:eastAsia="HG丸ｺﾞｼｯｸM-PRO" w:hAnsi="HG丸ｺﾞｼｯｸM-PRO" w:hint="eastAsia"/>
                <w:sz w:val="16"/>
                <w:szCs w:val="16"/>
              </w:rPr>
              <w:t>・花びらや落ち葉、木の実などを遊びの中に取り入れ自然への関心がもてるようにする。</w:t>
            </w:r>
          </w:p>
          <w:p w:rsidR="00C773EF" w:rsidRDefault="00C773EF" w:rsidP="00CC755A">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・自然に変化があることに気付くよう子どもの発見を見逃さずに受けとめたり共感したり保育士自身が変化を敏感に感じ取る。</w:t>
            </w:r>
          </w:p>
          <w:p w:rsidR="00C773EF" w:rsidRPr="00894833" w:rsidRDefault="00C773EF" w:rsidP="00CC755A">
            <w:pPr>
              <w:snapToGrid w:val="0"/>
              <w:contextualSpacing/>
              <w:rPr>
                <w:rFonts w:ascii="HG丸ｺﾞｼｯｸM-PRO" w:eastAsia="HG丸ｺﾞｼｯｸM-PRO" w:hAnsi="HG丸ｺﾞｼｯｸM-PRO"/>
              </w:rPr>
            </w:pPr>
            <w:r>
              <w:rPr>
                <w:rFonts w:ascii="HG丸ｺﾞｼｯｸM-PRO" w:eastAsia="HG丸ｺﾞｼｯｸM-PRO" w:hAnsi="HG丸ｺﾞｼｯｸM-PRO" w:hint="eastAsia"/>
                <w:sz w:val="16"/>
                <w:szCs w:val="16"/>
              </w:rPr>
              <w:t>・子どもの好奇心を大切にし、遊びに没頭できる時間や場を保証する。</w:t>
            </w:r>
          </w:p>
        </w:tc>
      </w:tr>
      <w:tr w:rsidR="00C773EF" w:rsidRPr="00894833" w:rsidTr="00E13CBE">
        <w:trPr>
          <w:trHeight w:val="740"/>
        </w:trPr>
        <w:tc>
          <w:tcPr>
            <w:tcW w:w="582" w:type="dxa"/>
            <w:vMerge/>
            <w:tcBorders>
              <w:bottom w:val="single" w:sz="4" w:space="0" w:color="auto"/>
            </w:tcBorders>
            <w:shd w:val="clear" w:color="auto" w:fill="FFE5FF"/>
          </w:tcPr>
          <w:p w:rsidR="00C773EF" w:rsidRPr="00894833" w:rsidRDefault="00C773EF" w:rsidP="00891351">
            <w:pPr>
              <w:rPr>
                <w:rFonts w:ascii="HG丸ｺﾞｼｯｸM-PRO" w:eastAsia="HG丸ｺﾞｼｯｸM-PRO" w:hAnsi="HG丸ｺﾞｼｯｸM-PRO"/>
              </w:rPr>
            </w:pPr>
          </w:p>
        </w:tc>
        <w:tc>
          <w:tcPr>
            <w:tcW w:w="4350" w:type="dxa"/>
            <w:vMerge/>
            <w:tcBorders>
              <w:bottom w:val="single" w:sz="4" w:space="0" w:color="auto"/>
            </w:tcBorders>
          </w:tcPr>
          <w:p w:rsidR="00C773EF" w:rsidRPr="00540304" w:rsidRDefault="00C773EF" w:rsidP="00540304">
            <w:pPr>
              <w:snapToGrid w:val="0"/>
              <w:contextualSpacing/>
              <w:rPr>
                <w:rFonts w:ascii="HG丸ｺﾞｼｯｸM-PRO" w:eastAsia="HG丸ｺﾞｼｯｸM-PRO" w:hAnsi="HG丸ｺﾞｼｯｸM-PRO"/>
                <w:sz w:val="16"/>
                <w:szCs w:val="16"/>
              </w:rPr>
            </w:pPr>
          </w:p>
        </w:tc>
        <w:tc>
          <w:tcPr>
            <w:tcW w:w="622" w:type="dxa"/>
            <w:vMerge w:val="restart"/>
            <w:tcBorders>
              <w:top w:val="dotted" w:sz="4" w:space="0" w:color="auto"/>
              <w:bottom w:val="single" w:sz="4" w:space="0" w:color="auto"/>
            </w:tcBorders>
            <w:shd w:val="clear" w:color="auto" w:fill="FFE5FF"/>
            <w:textDirection w:val="tbRlV"/>
            <w:vAlign w:val="center"/>
          </w:tcPr>
          <w:p w:rsidR="00C773EF" w:rsidRPr="001A7E41" w:rsidRDefault="00E6048B" w:rsidP="00E6048B">
            <w:pPr>
              <w:ind w:left="113" w:right="113"/>
              <w:jc w:val="center"/>
              <w:rPr>
                <w:rFonts w:ascii="HG丸ｺﾞｼｯｸM-PRO" w:eastAsia="HG丸ｺﾞｼｯｸM-PRO" w:hAnsi="HG丸ｺﾞｼｯｸM-PRO"/>
                <w:sz w:val="18"/>
                <w:szCs w:val="18"/>
              </w:rPr>
            </w:pPr>
            <w:r w:rsidRPr="001A7E41">
              <w:rPr>
                <w:rFonts w:ascii="HG丸ｺﾞｼｯｸM-PRO" w:eastAsia="HG丸ｺﾞｼｯｸM-PRO" w:hAnsi="HG丸ｺﾞｼｯｸM-PRO" w:hint="eastAsia"/>
                <w:sz w:val="18"/>
                <w:szCs w:val="18"/>
              </w:rPr>
              <w:t>環境</w:t>
            </w:r>
          </w:p>
        </w:tc>
        <w:tc>
          <w:tcPr>
            <w:tcW w:w="4783" w:type="dxa"/>
            <w:vMerge w:val="restart"/>
            <w:tcBorders>
              <w:top w:val="dotted" w:sz="4" w:space="0" w:color="auto"/>
              <w:bottom w:val="single" w:sz="4" w:space="0" w:color="auto"/>
            </w:tcBorders>
          </w:tcPr>
          <w:p w:rsidR="00C773EF" w:rsidRPr="00770990" w:rsidRDefault="00C773EF" w:rsidP="001B33C9">
            <w:pPr>
              <w:snapToGrid w:val="0"/>
              <w:contextualSpacing/>
              <w:rPr>
                <w:rFonts w:ascii="HG丸ｺﾞｼｯｸM-PRO" w:eastAsia="HG丸ｺﾞｼｯｸM-PRO" w:hAnsi="HG丸ｺﾞｼｯｸM-PRO"/>
                <w:b/>
                <w:sz w:val="19"/>
                <w:szCs w:val="19"/>
              </w:rPr>
            </w:pPr>
            <w:r w:rsidRPr="00770990">
              <w:rPr>
                <w:rFonts w:ascii="HG丸ｺﾞｼｯｸM-PRO" w:eastAsia="HG丸ｺﾞｼｯｸM-PRO" w:hAnsi="HG丸ｺﾞｼｯｸM-PRO" w:hint="eastAsia"/>
                <w:b/>
                <w:sz w:val="19"/>
                <w:szCs w:val="19"/>
              </w:rPr>
              <w:t>身近な環境に自ら関わり、生活に取り入れようとする</w:t>
            </w:r>
          </w:p>
          <w:p w:rsidR="00C773EF" w:rsidRDefault="00C773EF" w:rsidP="003C64CF">
            <w:pPr>
              <w:snapToGrid w:val="0"/>
              <w:contextualSpacing/>
              <w:rPr>
                <w:rFonts w:ascii="HG丸ｺﾞｼｯｸM-PRO" w:eastAsia="HG丸ｺﾞｼｯｸM-PRO" w:hAnsi="HG丸ｺﾞｼｯｸM-PRO"/>
                <w:sz w:val="16"/>
                <w:szCs w:val="16"/>
              </w:rPr>
            </w:pPr>
            <w:r w:rsidRPr="003C64CF">
              <w:rPr>
                <w:rFonts w:ascii="HG丸ｺﾞｼｯｸM-PRO" w:eastAsia="HG丸ｺﾞｼｯｸM-PRO" w:hAnsi="HG丸ｺﾞｼｯｸM-PRO" w:hint="eastAsia"/>
                <w:sz w:val="16"/>
                <w:szCs w:val="16"/>
              </w:rPr>
              <w:t>・身近な自然に興味をもち自分なりに考えたり試したりして遊びを楽しむ。</w:t>
            </w:r>
          </w:p>
          <w:p w:rsidR="00C773EF" w:rsidRDefault="00C773EF" w:rsidP="003C64CF">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・身近な道具の使い方がわかり、様々な場面で積極的に使う。</w:t>
            </w:r>
          </w:p>
          <w:p w:rsidR="00C773EF" w:rsidRDefault="00C773EF" w:rsidP="003C64CF">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・身近な動植物に親しみ、見たり触ったり保育士と一緒に世話をしたりする。</w:t>
            </w:r>
          </w:p>
          <w:p w:rsidR="00C773EF" w:rsidRDefault="00C773EF" w:rsidP="003C64CF">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・必要なものを自分なりに考えて作り、遊びに取り入れる。</w:t>
            </w:r>
          </w:p>
          <w:p w:rsidR="00C773EF" w:rsidRPr="00894833" w:rsidRDefault="00C773EF" w:rsidP="003C64CF">
            <w:pPr>
              <w:snapToGrid w:val="0"/>
              <w:contextualSpacing/>
              <w:rPr>
                <w:rFonts w:ascii="HG丸ｺﾞｼｯｸM-PRO" w:eastAsia="HG丸ｺﾞｼｯｸM-PRO" w:hAnsi="HG丸ｺﾞｼｯｸM-PRO"/>
              </w:rPr>
            </w:pPr>
            <w:r>
              <w:rPr>
                <w:rFonts w:ascii="HG丸ｺﾞｼｯｸM-PRO" w:eastAsia="HG丸ｺﾞｼｯｸM-PRO" w:hAnsi="HG丸ｺﾞｼｯｸM-PRO" w:hint="eastAsia"/>
                <w:sz w:val="16"/>
                <w:szCs w:val="16"/>
              </w:rPr>
              <w:t>・ものを大切に扱い、保育士と一緒に分類したり整理したりする</w:t>
            </w:r>
          </w:p>
        </w:tc>
        <w:tc>
          <w:tcPr>
            <w:tcW w:w="4506" w:type="dxa"/>
            <w:vMerge/>
            <w:tcBorders>
              <w:bottom w:val="dotted" w:sz="4" w:space="0" w:color="auto"/>
            </w:tcBorders>
          </w:tcPr>
          <w:p w:rsidR="00C773EF" w:rsidRPr="00894833" w:rsidRDefault="00C773EF" w:rsidP="00CC755A">
            <w:pPr>
              <w:snapToGrid w:val="0"/>
              <w:contextualSpacing/>
              <w:rPr>
                <w:rFonts w:ascii="HG丸ｺﾞｼｯｸM-PRO" w:eastAsia="HG丸ｺﾞｼｯｸM-PRO" w:hAnsi="HG丸ｺﾞｼｯｸM-PRO"/>
              </w:rPr>
            </w:pPr>
          </w:p>
        </w:tc>
      </w:tr>
      <w:tr w:rsidR="00C773EF" w:rsidRPr="00894833" w:rsidTr="00E13CBE">
        <w:trPr>
          <w:trHeight w:val="730"/>
        </w:trPr>
        <w:tc>
          <w:tcPr>
            <w:tcW w:w="582" w:type="dxa"/>
            <w:vMerge/>
            <w:shd w:val="clear" w:color="auto" w:fill="FFE5FF"/>
          </w:tcPr>
          <w:p w:rsidR="00C773EF" w:rsidRPr="00894833" w:rsidRDefault="00C773EF" w:rsidP="00891351">
            <w:pPr>
              <w:rPr>
                <w:rFonts w:ascii="HG丸ｺﾞｼｯｸM-PRO" w:eastAsia="HG丸ｺﾞｼｯｸM-PRO" w:hAnsi="HG丸ｺﾞｼｯｸM-PRO"/>
              </w:rPr>
            </w:pPr>
          </w:p>
        </w:tc>
        <w:tc>
          <w:tcPr>
            <w:tcW w:w="4350" w:type="dxa"/>
            <w:vMerge/>
          </w:tcPr>
          <w:p w:rsidR="00C773EF" w:rsidRPr="00894833" w:rsidRDefault="00C773EF" w:rsidP="00891351">
            <w:pPr>
              <w:rPr>
                <w:rFonts w:ascii="HG丸ｺﾞｼｯｸM-PRO" w:eastAsia="HG丸ｺﾞｼｯｸM-PRO" w:hAnsi="HG丸ｺﾞｼｯｸM-PRO"/>
              </w:rPr>
            </w:pPr>
          </w:p>
        </w:tc>
        <w:tc>
          <w:tcPr>
            <w:tcW w:w="622" w:type="dxa"/>
            <w:vMerge/>
            <w:tcBorders>
              <w:bottom w:val="dotted" w:sz="4" w:space="0" w:color="auto"/>
            </w:tcBorders>
            <w:shd w:val="clear" w:color="auto" w:fill="FFE5FF"/>
            <w:textDirection w:val="tbRlV"/>
            <w:vAlign w:val="center"/>
          </w:tcPr>
          <w:p w:rsidR="00C773EF" w:rsidRPr="001A7E41" w:rsidRDefault="00C773EF" w:rsidP="00E6048B">
            <w:pPr>
              <w:ind w:left="113" w:right="113"/>
              <w:jc w:val="center"/>
              <w:rPr>
                <w:rFonts w:ascii="HG丸ｺﾞｼｯｸM-PRO" w:eastAsia="HG丸ｺﾞｼｯｸM-PRO" w:hAnsi="HG丸ｺﾞｼｯｸM-PRO"/>
                <w:sz w:val="18"/>
                <w:szCs w:val="18"/>
              </w:rPr>
            </w:pPr>
          </w:p>
        </w:tc>
        <w:tc>
          <w:tcPr>
            <w:tcW w:w="4783" w:type="dxa"/>
            <w:vMerge/>
            <w:tcBorders>
              <w:bottom w:val="dotted" w:sz="4" w:space="0" w:color="auto"/>
            </w:tcBorders>
          </w:tcPr>
          <w:p w:rsidR="00C773EF" w:rsidRPr="00894833" w:rsidRDefault="00C773EF" w:rsidP="003C64CF">
            <w:pPr>
              <w:snapToGrid w:val="0"/>
              <w:contextualSpacing/>
              <w:rPr>
                <w:rFonts w:ascii="HG丸ｺﾞｼｯｸM-PRO" w:eastAsia="HG丸ｺﾞｼｯｸM-PRO" w:hAnsi="HG丸ｺﾞｼｯｸM-PRO"/>
              </w:rPr>
            </w:pPr>
          </w:p>
        </w:tc>
        <w:tc>
          <w:tcPr>
            <w:tcW w:w="4506" w:type="dxa"/>
            <w:vMerge w:val="restart"/>
            <w:tcBorders>
              <w:top w:val="dotted" w:sz="4" w:space="0" w:color="auto"/>
            </w:tcBorders>
          </w:tcPr>
          <w:p w:rsidR="00C773EF" w:rsidRDefault="00C773EF" w:rsidP="009B3837">
            <w:pPr>
              <w:snapToGrid w:val="0"/>
              <w:contextualSpacing/>
              <w:rPr>
                <w:rFonts w:ascii="HG丸ｺﾞｼｯｸM-PRO" w:eastAsia="HG丸ｺﾞｼｯｸM-PRO" w:hAnsi="HG丸ｺﾞｼｯｸM-PRO"/>
                <w:sz w:val="16"/>
                <w:szCs w:val="16"/>
              </w:rPr>
            </w:pPr>
            <w:r w:rsidRPr="009B3837">
              <w:rPr>
                <w:rFonts w:ascii="HG丸ｺﾞｼｯｸM-PRO" w:eastAsia="HG丸ｺﾞｼｯｸM-PRO" w:hAnsi="HG丸ｺﾞｼｯｸM-PRO" w:hint="eastAsia"/>
                <w:sz w:val="16"/>
                <w:szCs w:val="16"/>
              </w:rPr>
              <w:t>・自分なりの言葉で表現している</w:t>
            </w:r>
            <w:r>
              <w:rPr>
                <w:rFonts w:ascii="HG丸ｺﾞｼｯｸM-PRO" w:eastAsia="HG丸ｺﾞｼｯｸM-PRO" w:hAnsi="HG丸ｺﾞｼｯｸM-PRO" w:hint="eastAsia"/>
                <w:sz w:val="16"/>
                <w:szCs w:val="16"/>
              </w:rPr>
              <w:t>姿を認め、自信がもてるようにするとともに、相手に伝わった喜びを感じられるよう、子ども同士のやり取りの場面を大切にする。</w:t>
            </w:r>
          </w:p>
          <w:p w:rsidR="00C773EF" w:rsidRPr="00894833" w:rsidRDefault="00C773EF" w:rsidP="009B3837">
            <w:pPr>
              <w:snapToGrid w:val="0"/>
              <w:contextualSpacing/>
              <w:rPr>
                <w:rFonts w:ascii="HG丸ｺﾞｼｯｸM-PRO" w:eastAsia="HG丸ｺﾞｼｯｸM-PRO" w:hAnsi="HG丸ｺﾞｼｯｸM-PRO"/>
              </w:rPr>
            </w:pPr>
            <w:r>
              <w:rPr>
                <w:rFonts w:ascii="HG丸ｺﾞｼｯｸM-PRO" w:eastAsia="HG丸ｺﾞｼｯｸM-PRO" w:hAnsi="HG丸ｺﾞｼｯｸM-PRO"/>
                <w:sz w:val="16"/>
                <w:szCs w:val="16"/>
              </w:rPr>
              <w:t>・遊びの中で一人一人の思いを受けとめトラブルが生じた時は互いの気持ちを代弁し、葉で相手にわかるように伝えることの必要性に気付かせていく。</w:t>
            </w:r>
          </w:p>
        </w:tc>
      </w:tr>
      <w:tr w:rsidR="00C773EF" w:rsidRPr="00894833" w:rsidTr="00E13CBE">
        <w:trPr>
          <w:trHeight w:val="370"/>
        </w:trPr>
        <w:tc>
          <w:tcPr>
            <w:tcW w:w="582" w:type="dxa"/>
            <w:vMerge/>
            <w:tcBorders>
              <w:bottom w:val="single" w:sz="4" w:space="0" w:color="auto"/>
            </w:tcBorders>
            <w:shd w:val="clear" w:color="auto" w:fill="FFE5FF"/>
          </w:tcPr>
          <w:p w:rsidR="00C773EF" w:rsidRPr="00894833" w:rsidRDefault="00C773EF" w:rsidP="00891351">
            <w:pPr>
              <w:rPr>
                <w:rFonts w:ascii="HG丸ｺﾞｼｯｸM-PRO" w:eastAsia="HG丸ｺﾞｼｯｸM-PRO" w:hAnsi="HG丸ｺﾞｼｯｸM-PRO"/>
              </w:rPr>
            </w:pPr>
          </w:p>
        </w:tc>
        <w:tc>
          <w:tcPr>
            <w:tcW w:w="4350" w:type="dxa"/>
            <w:vMerge/>
            <w:tcBorders>
              <w:bottom w:val="single" w:sz="4" w:space="0" w:color="auto"/>
            </w:tcBorders>
          </w:tcPr>
          <w:p w:rsidR="00C773EF" w:rsidRPr="00894833" w:rsidRDefault="00C773EF" w:rsidP="00891351">
            <w:pPr>
              <w:rPr>
                <w:rFonts w:ascii="HG丸ｺﾞｼｯｸM-PRO" w:eastAsia="HG丸ｺﾞｼｯｸM-PRO" w:hAnsi="HG丸ｺﾞｼｯｸM-PRO"/>
              </w:rPr>
            </w:pPr>
          </w:p>
        </w:tc>
        <w:tc>
          <w:tcPr>
            <w:tcW w:w="622" w:type="dxa"/>
            <w:vMerge w:val="restart"/>
            <w:tcBorders>
              <w:top w:val="dotted" w:sz="4" w:space="0" w:color="auto"/>
              <w:bottom w:val="single" w:sz="4" w:space="0" w:color="auto"/>
            </w:tcBorders>
            <w:shd w:val="clear" w:color="auto" w:fill="FFE5FF"/>
            <w:textDirection w:val="tbRlV"/>
            <w:vAlign w:val="center"/>
          </w:tcPr>
          <w:p w:rsidR="00C773EF" w:rsidRPr="001A7E41" w:rsidRDefault="00E6048B" w:rsidP="00E6048B">
            <w:pPr>
              <w:ind w:left="113" w:right="113"/>
              <w:jc w:val="center"/>
              <w:rPr>
                <w:rFonts w:ascii="HG丸ｺﾞｼｯｸM-PRO" w:eastAsia="HG丸ｺﾞｼｯｸM-PRO" w:hAnsi="HG丸ｺﾞｼｯｸM-PRO"/>
                <w:sz w:val="18"/>
                <w:szCs w:val="18"/>
              </w:rPr>
            </w:pPr>
            <w:r w:rsidRPr="001A7E41">
              <w:rPr>
                <w:rFonts w:ascii="HG丸ｺﾞｼｯｸM-PRO" w:eastAsia="HG丸ｺﾞｼｯｸM-PRO" w:hAnsi="HG丸ｺﾞｼｯｸM-PRO" w:hint="eastAsia"/>
                <w:sz w:val="18"/>
                <w:szCs w:val="18"/>
              </w:rPr>
              <w:t>言葉</w:t>
            </w:r>
          </w:p>
        </w:tc>
        <w:tc>
          <w:tcPr>
            <w:tcW w:w="4783" w:type="dxa"/>
            <w:vMerge w:val="restart"/>
            <w:tcBorders>
              <w:top w:val="dotted" w:sz="4" w:space="0" w:color="auto"/>
              <w:bottom w:val="single" w:sz="4" w:space="0" w:color="auto"/>
            </w:tcBorders>
          </w:tcPr>
          <w:p w:rsidR="00C773EF" w:rsidRPr="00CA421D" w:rsidRDefault="00C773EF" w:rsidP="003C64CF">
            <w:pPr>
              <w:snapToGrid w:val="0"/>
              <w:contextualSpacing/>
              <w:rPr>
                <w:rFonts w:ascii="HG丸ｺﾞｼｯｸM-PRO" w:eastAsia="HG丸ｺﾞｼｯｸM-PRO" w:hAnsi="HG丸ｺﾞｼｯｸM-PRO"/>
                <w:b/>
                <w:sz w:val="20"/>
                <w:szCs w:val="20"/>
              </w:rPr>
            </w:pPr>
            <w:r w:rsidRPr="00CA421D">
              <w:rPr>
                <w:rFonts w:ascii="HG丸ｺﾞｼｯｸM-PRO" w:eastAsia="HG丸ｺﾞｼｯｸM-PRO" w:hAnsi="HG丸ｺﾞｼｯｸM-PRO" w:hint="eastAsia"/>
                <w:b/>
                <w:sz w:val="20"/>
                <w:szCs w:val="20"/>
              </w:rPr>
              <w:t>伝え合う喜びを味わう</w:t>
            </w:r>
          </w:p>
          <w:p w:rsidR="00C773EF" w:rsidRDefault="00C773EF" w:rsidP="003C64CF">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・保育士や友達の話を親しみをもって聞いたり、耳を傾ける。</w:t>
            </w:r>
          </w:p>
          <w:p w:rsidR="00C773EF" w:rsidRDefault="00C773EF" w:rsidP="003C64CF">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・保育士や友達に親しみをもって挨拶をしたり、言葉のやりとりを楽しんだりする</w:t>
            </w:r>
          </w:p>
          <w:p w:rsidR="00C773EF" w:rsidRPr="00894833" w:rsidRDefault="00C773EF" w:rsidP="003C64CF">
            <w:pPr>
              <w:snapToGrid w:val="0"/>
              <w:contextualSpacing/>
              <w:rPr>
                <w:rFonts w:ascii="HG丸ｺﾞｼｯｸM-PRO" w:eastAsia="HG丸ｺﾞｼｯｸM-PRO" w:hAnsi="HG丸ｺﾞｼｯｸM-PRO"/>
              </w:rPr>
            </w:pPr>
            <w:r>
              <w:rPr>
                <w:rFonts w:ascii="HG丸ｺﾞｼｯｸM-PRO" w:eastAsia="HG丸ｺﾞｼｯｸM-PRO" w:hAnsi="HG丸ｺﾞｼｯｸM-PRO" w:hint="eastAsia"/>
                <w:sz w:val="16"/>
                <w:szCs w:val="16"/>
              </w:rPr>
              <w:t>・絵本や紙芝居などの内容や筋がわかり、ストーリーの展開を楽しみ、イメージを広げる。</w:t>
            </w:r>
          </w:p>
        </w:tc>
        <w:tc>
          <w:tcPr>
            <w:tcW w:w="4506" w:type="dxa"/>
            <w:vMerge/>
            <w:tcBorders>
              <w:bottom w:val="dotted" w:sz="4" w:space="0" w:color="auto"/>
            </w:tcBorders>
          </w:tcPr>
          <w:p w:rsidR="00C773EF" w:rsidRPr="00894833" w:rsidRDefault="00C773EF" w:rsidP="00891351">
            <w:pPr>
              <w:rPr>
                <w:rFonts w:ascii="HG丸ｺﾞｼｯｸM-PRO" w:eastAsia="HG丸ｺﾞｼｯｸM-PRO" w:hAnsi="HG丸ｺﾞｼｯｸM-PRO"/>
              </w:rPr>
            </w:pPr>
          </w:p>
        </w:tc>
      </w:tr>
      <w:tr w:rsidR="00C773EF" w:rsidRPr="00894833" w:rsidTr="00E13CBE">
        <w:trPr>
          <w:trHeight w:val="730"/>
        </w:trPr>
        <w:tc>
          <w:tcPr>
            <w:tcW w:w="582" w:type="dxa"/>
            <w:vMerge/>
            <w:shd w:val="clear" w:color="auto" w:fill="FFE5FF"/>
          </w:tcPr>
          <w:p w:rsidR="00C773EF" w:rsidRPr="00894833" w:rsidRDefault="00C773EF" w:rsidP="00891351">
            <w:pPr>
              <w:rPr>
                <w:rFonts w:ascii="HG丸ｺﾞｼｯｸM-PRO" w:eastAsia="HG丸ｺﾞｼｯｸM-PRO" w:hAnsi="HG丸ｺﾞｼｯｸM-PRO"/>
              </w:rPr>
            </w:pPr>
          </w:p>
        </w:tc>
        <w:tc>
          <w:tcPr>
            <w:tcW w:w="4350" w:type="dxa"/>
            <w:vMerge/>
          </w:tcPr>
          <w:p w:rsidR="00C773EF" w:rsidRPr="00894833" w:rsidRDefault="00C773EF" w:rsidP="00891351">
            <w:pPr>
              <w:rPr>
                <w:rFonts w:ascii="HG丸ｺﾞｼｯｸM-PRO" w:eastAsia="HG丸ｺﾞｼｯｸM-PRO" w:hAnsi="HG丸ｺﾞｼｯｸM-PRO"/>
              </w:rPr>
            </w:pPr>
          </w:p>
        </w:tc>
        <w:tc>
          <w:tcPr>
            <w:tcW w:w="622" w:type="dxa"/>
            <w:vMerge/>
            <w:tcBorders>
              <w:bottom w:val="dotted" w:sz="4" w:space="0" w:color="auto"/>
            </w:tcBorders>
            <w:shd w:val="clear" w:color="auto" w:fill="FFE5FF"/>
            <w:textDirection w:val="tbRlV"/>
            <w:vAlign w:val="center"/>
          </w:tcPr>
          <w:p w:rsidR="00C773EF" w:rsidRPr="001A7E41" w:rsidRDefault="00C773EF" w:rsidP="00E6048B">
            <w:pPr>
              <w:ind w:left="113" w:right="113"/>
              <w:jc w:val="center"/>
              <w:rPr>
                <w:rFonts w:ascii="HG丸ｺﾞｼｯｸM-PRO" w:eastAsia="HG丸ｺﾞｼｯｸM-PRO" w:hAnsi="HG丸ｺﾞｼｯｸM-PRO"/>
                <w:sz w:val="18"/>
                <w:szCs w:val="18"/>
              </w:rPr>
            </w:pPr>
          </w:p>
        </w:tc>
        <w:tc>
          <w:tcPr>
            <w:tcW w:w="4783" w:type="dxa"/>
            <w:vMerge/>
            <w:tcBorders>
              <w:bottom w:val="dotted" w:sz="4" w:space="0" w:color="auto"/>
            </w:tcBorders>
          </w:tcPr>
          <w:p w:rsidR="00C773EF" w:rsidRPr="00894833" w:rsidRDefault="00C773EF" w:rsidP="003C64CF">
            <w:pPr>
              <w:snapToGrid w:val="0"/>
              <w:contextualSpacing/>
              <w:rPr>
                <w:rFonts w:ascii="HG丸ｺﾞｼｯｸM-PRO" w:eastAsia="HG丸ｺﾞｼｯｸM-PRO" w:hAnsi="HG丸ｺﾞｼｯｸM-PRO"/>
              </w:rPr>
            </w:pPr>
          </w:p>
        </w:tc>
        <w:tc>
          <w:tcPr>
            <w:tcW w:w="4506" w:type="dxa"/>
            <w:vMerge w:val="restart"/>
            <w:tcBorders>
              <w:top w:val="dotted" w:sz="4" w:space="0" w:color="auto"/>
            </w:tcBorders>
          </w:tcPr>
          <w:p w:rsidR="00C773EF" w:rsidRDefault="00C773EF" w:rsidP="00583E2E">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w:t>
            </w:r>
            <w:r w:rsidRPr="00583E2E">
              <w:rPr>
                <w:rFonts w:ascii="HG丸ｺﾞｼｯｸM-PRO" w:eastAsia="HG丸ｺﾞｼｯｸM-PRO" w:hAnsi="HG丸ｺﾞｼｯｸM-PRO"/>
                <w:sz w:val="16"/>
                <w:szCs w:val="16"/>
              </w:rPr>
              <w:t>人一人のイメージを広げたり、膨らませたりできるような絵本、物語、歌などを子どもの興味や遊びの状況に合わせて提示していく。</w:t>
            </w:r>
          </w:p>
          <w:p w:rsidR="00C773EF" w:rsidRDefault="00C773EF" w:rsidP="00583E2E">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・感動したことを表現したい、様々な役になりきりたいなどの思いを受けとめ、お面や衣装、音楽などを子どもたちで使えるよう環境を工夫し、より活動を楽しめるようにする。</w:t>
            </w:r>
          </w:p>
          <w:p w:rsidR="00C773EF" w:rsidRDefault="00C773EF" w:rsidP="00583E2E">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・作ったり描いたりすること</w:t>
            </w:r>
            <w:r>
              <w:rPr>
                <w:rFonts w:ascii="HG丸ｺﾞｼｯｸM-PRO" w:eastAsia="HG丸ｺﾞｼｯｸM-PRO" w:hAnsi="HG丸ｺﾞｼｯｸM-PRO" w:hint="eastAsia"/>
                <w:sz w:val="16"/>
                <w:szCs w:val="16"/>
              </w:rPr>
              <w:t>に</w:t>
            </w:r>
            <w:r>
              <w:rPr>
                <w:rFonts w:ascii="HG丸ｺﾞｼｯｸM-PRO" w:eastAsia="HG丸ｺﾞｼｯｸM-PRO" w:hAnsi="HG丸ｺﾞｼｯｸM-PRO"/>
                <w:sz w:val="16"/>
                <w:szCs w:val="16"/>
              </w:rPr>
              <w:t>意欲がわくような材料を豊かに用意するとともに、表現する過程を大切にする。</w:t>
            </w:r>
          </w:p>
          <w:p w:rsidR="00861D3F" w:rsidRPr="00894833" w:rsidRDefault="00861D3F" w:rsidP="00583E2E">
            <w:pPr>
              <w:snapToGrid w:val="0"/>
              <w:contextualSpacing/>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14560" behindDoc="0" locked="0" layoutInCell="1" allowOverlap="1">
                      <wp:simplePos x="0" y="0"/>
                      <wp:positionH relativeFrom="column">
                        <wp:posOffset>321310</wp:posOffset>
                      </wp:positionH>
                      <wp:positionV relativeFrom="paragraph">
                        <wp:posOffset>40640</wp:posOffset>
                      </wp:positionV>
                      <wp:extent cx="2333625" cy="31432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23336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61DA" w:rsidRDefault="00BF61DA">
                                  <w:r w:rsidRPr="003C63EF">
                                    <w:rPr>
                                      <w:noProof/>
                                    </w:rPr>
                                    <w:drawing>
                                      <wp:inline distT="0" distB="0" distL="0" distR="0" wp14:anchorId="084038BB" wp14:editId="22CD1F46">
                                        <wp:extent cx="1952625" cy="226985"/>
                                        <wp:effectExtent l="0" t="0" r="0" b="1905"/>
                                        <wp:docPr id="33" name="図 33" descr="E:\illust\03_tuki\13_nenkan\03_frame＆kei＆title\color\00-line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llust\03_tuki\13_nenkan\03_frame＆kei＆title\color\00-line41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28100" cy="2590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44" type="#_x0000_t202" style="position:absolute;left:0;text-align:left;margin-left:25.3pt;margin-top:3.2pt;width:183.75pt;height:2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" filled="f" stroked="f" strokeweight=".5pt">
                      <v:textbox>
                        <w:txbxContent>
                          <w:p w:rsidR="00BF61DA" w:rsidRDefault="00BF61DA">
                            <w:r w:rsidRPr="003C63EF">
                              <w:rPr>
                                <w:noProof/>
                              </w:rPr>
                              <w:drawing>
                                <wp:inline distT="0" distB="0" distL="0" distR="0" wp14:anchorId="084038BB" wp14:editId="22CD1F46">
                                  <wp:extent cx="1952625" cy="226985"/>
                                  <wp:effectExtent l="0" t="0" r="0" b="1905"/>
                                  <wp:docPr id="33" name="図 33" descr="E:\illust\03_tuki\13_nenkan\03_frame＆kei＆title\color\00-line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llust\03_tuki\13_nenkan\03_frame＆kei＆title\color\00-line41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8100" cy="259008"/>
                                          </a:xfrm>
                                          <a:prstGeom prst="rect">
                                            <a:avLst/>
                                          </a:prstGeom>
                                          <a:noFill/>
                                          <a:ln>
                                            <a:noFill/>
                                          </a:ln>
                                        </pic:spPr>
                                      </pic:pic>
                                    </a:graphicData>
                                  </a:graphic>
                                </wp:inline>
                              </w:drawing>
                            </w:r>
                          </w:p>
                        </w:txbxContent>
                      </v:textbox>
                    </v:shape>
                  </w:pict>
                </mc:Fallback>
              </mc:AlternateContent>
            </w:r>
          </w:p>
        </w:tc>
      </w:tr>
      <w:tr w:rsidR="00C773EF" w:rsidRPr="00894833" w:rsidTr="00E13CBE">
        <w:trPr>
          <w:cantSplit/>
          <w:trHeight w:val="1134"/>
        </w:trPr>
        <w:tc>
          <w:tcPr>
            <w:tcW w:w="582" w:type="dxa"/>
            <w:vMerge/>
            <w:shd w:val="clear" w:color="auto" w:fill="FFE5FF"/>
          </w:tcPr>
          <w:p w:rsidR="00C773EF" w:rsidRPr="00894833" w:rsidRDefault="00C773EF" w:rsidP="00891351">
            <w:pPr>
              <w:rPr>
                <w:rFonts w:ascii="HG丸ｺﾞｼｯｸM-PRO" w:eastAsia="HG丸ｺﾞｼｯｸM-PRO" w:hAnsi="HG丸ｺﾞｼｯｸM-PRO"/>
              </w:rPr>
            </w:pPr>
          </w:p>
        </w:tc>
        <w:tc>
          <w:tcPr>
            <w:tcW w:w="4350" w:type="dxa"/>
            <w:vMerge/>
          </w:tcPr>
          <w:p w:rsidR="00C773EF" w:rsidRPr="00894833" w:rsidRDefault="00C773EF" w:rsidP="00891351">
            <w:pPr>
              <w:rPr>
                <w:rFonts w:ascii="HG丸ｺﾞｼｯｸM-PRO" w:eastAsia="HG丸ｺﾞｼｯｸM-PRO" w:hAnsi="HG丸ｺﾞｼｯｸM-PRO"/>
              </w:rPr>
            </w:pPr>
          </w:p>
        </w:tc>
        <w:tc>
          <w:tcPr>
            <w:tcW w:w="622" w:type="dxa"/>
            <w:tcBorders>
              <w:top w:val="dotted" w:sz="4" w:space="0" w:color="auto"/>
            </w:tcBorders>
            <w:shd w:val="clear" w:color="auto" w:fill="FFE5FF"/>
            <w:textDirection w:val="tbRlV"/>
            <w:vAlign w:val="center"/>
          </w:tcPr>
          <w:p w:rsidR="00C773EF" w:rsidRPr="001A7E41" w:rsidRDefault="00E6048B" w:rsidP="00E6048B">
            <w:pPr>
              <w:ind w:left="113" w:right="113"/>
              <w:jc w:val="center"/>
              <w:rPr>
                <w:rFonts w:ascii="HG丸ｺﾞｼｯｸM-PRO" w:eastAsia="HG丸ｺﾞｼｯｸM-PRO" w:hAnsi="HG丸ｺﾞｼｯｸM-PRO"/>
                <w:sz w:val="18"/>
                <w:szCs w:val="18"/>
              </w:rPr>
            </w:pPr>
            <w:r w:rsidRPr="001A7E41">
              <w:rPr>
                <w:rFonts w:ascii="HG丸ｺﾞｼｯｸM-PRO" w:eastAsia="HG丸ｺﾞｼｯｸM-PRO" w:hAnsi="HG丸ｺﾞｼｯｸM-PRO" w:hint="eastAsia"/>
                <w:sz w:val="18"/>
                <w:szCs w:val="18"/>
              </w:rPr>
              <w:t>表現</w:t>
            </w:r>
          </w:p>
        </w:tc>
        <w:tc>
          <w:tcPr>
            <w:tcW w:w="4783" w:type="dxa"/>
            <w:tcBorders>
              <w:top w:val="dotted" w:sz="4" w:space="0" w:color="auto"/>
            </w:tcBorders>
          </w:tcPr>
          <w:p w:rsidR="00C773EF" w:rsidRPr="00320B62" w:rsidRDefault="00C773EF" w:rsidP="003C64CF">
            <w:pPr>
              <w:snapToGrid w:val="0"/>
              <w:contextualSpacing/>
              <w:rPr>
                <w:rFonts w:ascii="HG丸ｺﾞｼｯｸM-PRO" w:eastAsia="HG丸ｺﾞｼｯｸM-PRO" w:hAnsi="HG丸ｺﾞｼｯｸM-PRO"/>
                <w:b/>
                <w:sz w:val="20"/>
                <w:szCs w:val="20"/>
              </w:rPr>
            </w:pPr>
            <w:r w:rsidRPr="00320B62">
              <w:rPr>
                <w:rFonts w:ascii="HG丸ｺﾞｼｯｸM-PRO" w:eastAsia="HG丸ｺﾞｼｯｸM-PRO" w:hAnsi="HG丸ｺﾞｼｯｸM-PRO" w:hint="eastAsia"/>
                <w:b/>
                <w:sz w:val="20"/>
                <w:szCs w:val="20"/>
              </w:rPr>
              <w:t>イメージを豊かにし、様々な表現を楽しむ</w:t>
            </w:r>
          </w:p>
          <w:p w:rsidR="00C773EF" w:rsidRDefault="00C773EF" w:rsidP="003C64CF">
            <w:pPr>
              <w:snapToGrid w:val="0"/>
              <w:contextualSpacing/>
              <w:rPr>
                <w:rFonts w:ascii="HG丸ｺﾞｼｯｸM-PRO" w:eastAsia="HG丸ｺﾞｼｯｸM-PRO" w:hAnsi="HG丸ｺﾞｼｯｸM-PRO"/>
                <w:sz w:val="16"/>
                <w:szCs w:val="16"/>
              </w:rPr>
            </w:pPr>
            <w:r w:rsidRPr="00320B62">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感じたことや思ったこと、想像したことなどを様々な素材や用具、方法などで自由に表現し、書いたり作ったしたもので遊ぶ。</w:t>
            </w:r>
          </w:p>
          <w:p w:rsidR="00C773EF" w:rsidRDefault="00C773EF" w:rsidP="003C64CF">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・リズムに合わせて動いたり、クラスの友達と気持ちを合わせて歌ったり、楽器を楽しんだりする。</w:t>
            </w:r>
          </w:p>
          <w:p w:rsidR="00C773EF" w:rsidRDefault="00C773EF" w:rsidP="003C64CF">
            <w:pPr>
              <w:snapToGrid w:val="0"/>
              <w:contextualSpacing/>
              <w:rPr>
                <w:rFonts w:ascii="HG丸ｺﾞｼｯｸM-PRO" w:eastAsia="HG丸ｺﾞｼｯｸM-PRO" w:hAnsi="HG丸ｺﾞｼｯｸM-PRO"/>
                <w:sz w:val="16"/>
                <w:szCs w:val="16"/>
              </w:rPr>
            </w:pPr>
          </w:p>
          <w:p w:rsidR="00C773EF" w:rsidRPr="00C77D1E" w:rsidRDefault="00C773EF" w:rsidP="003C64CF">
            <w:pPr>
              <w:snapToGrid w:val="0"/>
              <w:contextualSpacing/>
              <w:rPr>
                <w:rFonts w:ascii="HG丸ｺﾞｼｯｸM-PRO" w:eastAsia="HG丸ｺﾞｼｯｸM-PRO" w:hAnsi="HG丸ｺﾞｼｯｸM-PRO"/>
                <w:sz w:val="16"/>
                <w:szCs w:val="16"/>
              </w:rPr>
            </w:pPr>
          </w:p>
        </w:tc>
        <w:tc>
          <w:tcPr>
            <w:tcW w:w="4506" w:type="dxa"/>
            <w:vMerge/>
          </w:tcPr>
          <w:p w:rsidR="00C773EF" w:rsidRPr="00894833" w:rsidRDefault="00C773EF" w:rsidP="00891351">
            <w:pPr>
              <w:rPr>
                <w:rFonts w:ascii="HG丸ｺﾞｼｯｸM-PRO" w:eastAsia="HG丸ｺﾞｼｯｸM-PRO" w:hAnsi="HG丸ｺﾞｼｯｸM-PRO"/>
              </w:rPr>
            </w:pPr>
          </w:p>
        </w:tc>
      </w:tr>
      <w:tr w:rsidR="00D265A0" w:rsidRPr="00894833" w:rsidTr="00E13CBE">
        <w:trPr>
          <w:trHeight w:val="507"/>
        </w:trPr>
        <w:tc>
          <w:tcPr>
            <w:tcW w:w="4932" w:type="dxa"/>
            <w:gridSpan w:val="2"/>
            <w:shd w:val="clear" w:color="auto" w:fill="FFE5FF"/>
            <w:vAlign w:val="center"/>
          </w:tcPr>
          <w:p w:rsidR="00D265A0" w:rsidRPr="00894833" w:rsidRDefault="00C23A34" w:rsidP="00D265A0">
            <w:pPr>
              <w:jc w:val="center"/>
              <w:rPr>
                <w:rFonts w:ascii="HG丸ｺﾞｼｯｸM-PRO" w:eastAsia="HG丸ｺﾞｼｯｸM-PRO" w:hAnsi="HG丸ｺﾞｼｯｸM-PRO"/>
              </w:rPr>
            </w:pPr>
            <w:r>
              <w:rPr>
                <w:rFonts w:ascii="HG丸ｺﾞｼｯｸM-PRO" w:eastAsia="HG丸ｺﾞｼｯｸM-PRO" w:hAnsi="HG丸ｺﾞｼｯｸM-PRO" w:hint="eastAsia"/>
              </w:rPr>
              <w:t>おおむね5歳</w:t>
            </w:r>
          </w:p>
        </w:tc>
        <w:tc>
          <w:tcPr>
            <w:tcW w:w="5405" w:type="dxa"/>
            <w:gridSpan w:val="2"/>
            <w:shd w:val="clear" w:color="auto" w:fill="FFE5FF"/>
            <w:vAlign w:val="center"/>
          </w:tcPr>
          <w:p w:rsidR="00D265A0" w:rsidRPr="00894833" w:rsidRDefault="00D265A0" w:rsidP="00D265A0">
            <w:pPr>
              <w:jc w:val="center"/>
              <w:rPr>
                <w:rFonts w:ascii="HG丸ｺﾞｼｯｸM-PRO" w:eastAsia="HG丸ｺﾞｼｯｸM-PRO" w:hAnsi="HG丸ｺﾞｼｯｸM-PRO"/>
              </w:rPr>
            </w:pPr>
            <w:r>
              <w:rPr>
                <w:rFonts w:ascii="HG丸ｺﾞｼｯｸM-PRO" w:eastAsia="HG丸ｺﾞｼｯｸM-PRO" w:hAnsi="HG丸ｺﾞｼｯｸM-PRO" w:hint="eastAsia"/>
              </w:rPr>
              <w:t>内容</w:t>
            </w:r>
          </w:p>
        </w:tc>
        <w:tc>
          <w:tcPr>
            <w:tcW w:w="4506" w:type="dxa"/>
            <w:shd w:val="clear" w:color="auto" w:fill="FFE5FF"/>
            <w:vAlign w:val="center"/>
          </w:tcPr>
          <w:p w:rsidR="00D265A0" w:rsidRPr="00894833" w:rsidRDefault="00D265A0" w:rsidP="00D265A0">
            <w:pPr>
              <w:jc w:val="center"/>
              <w:rPr>
                <w:rFonts w:ascii="HG丸ｺﾞｼｯｸM-PRO" w:eastAsia="HG丸ｺﾞｼｯｸM-PRO" w:hAnsi="HG丸ｺﾞｼｯｸM-PRO"/>
              </w:rPr>
            </w:pPr>
            <w:r w:rsidRPr="00296B67">
              <w:rPr>
                <w:rFonts w:ascii="HG丸ｺﾞｼｯｸM-PRO" w:eastAsia="HG丸ｺﾞｼｯｸM-PRO" w:hAnsi="HG丸ｺﾞｼｯｸM-PRO" w:hint="eastAsia"/>
                <w:sz w:val="16"/>
                <w:szCs w:val="16"/>
              </w:rPr>
              <w:t>環境構成・保育士の援助</w:t>
            </w:r>
          </w:p>
        </w:tc>
      </w:tr>
      <w:tr w:rsidR="00EC7F16" w:rsidRPr="00894833" w:rsidTr="00E13CBE">
        <w:trPr>
          <w:cantSplit/>
          <w:trHeight w:val="1840"/>
        </w:trPr>
        <w:tc>
          <w:tcPr>
            <w:tcW w:w="582" w:type="dxa"/>
            <w:vMerge w:val="restart"/>
            <w:shd w:val="clear" w:color="auto" w:fill="FFE5FF"/>
            <w:textDirection w:val="tbRlV"/>
            <w:vAlign w:val="center"/>
          </w:tcPr>
          <w:p w:rsidR="00EC7F16" w:rsidRPr="00894833" w:rsidRDefault="00E6048B" w:rsidP="00E6048B">
            <w:pPr>
              <w:ind w:left="113" w:right="113"/>
              <w:jc w:val="center"/>
              <w:rPr>
                <w:rFonts w:ascii="HG丸ｺﾞｼｯｸM-PRO" w:eastAsia="HG丸ｺﾞｼｯｸM-PRO" w:hAnsi="HG丸ｺﾞｼｯｸM-PRO"/>
              </w:rPr>
            </w:pPr>
            <w:r w:rsidRPr="00155B49">
              <w:rPr>
                <w:rFonts w:ascii="HG丸ｺﾞｼｯｸM-PRO" w:eastAsia="HG丸ｺﾞｼｯｸM-PRO" w:hAnsi="HG丸ｺﾞｼｯｸM-PRO" w:hint="eastAsia"/>
                <w:sz w:val="18"/>
                <w:szCs w:val="18"/>
              </w:rPr>
              <w:t>ねらい（〇養護　●教育）</w:t>
            </w:r>
          </w:p>
        </w:tc>
        <w:tc>
          <w:tcPr>
            <w:tcW w:w="4350" w:type="dxa"/>
            <w:vMerge w:val="restart"/>
          </w:tcPr>
          <w:p w:rsidR="00EC7F16" w:rsidRDefault="00EC7F16" w:rsidP="00712941">
            <w:pPr>
              <w:snapToGrid w:val="0"/>
              <w:contextualSpacing/>
              <w:rPr>
                <w:rFonts w:ascii="HG丸ｺﾞｼｯｸM-PRO" w:eastAsia="HG丸ｺﾞｼｯｸM-PRO" w:hAnsi="HG丸ｺﾞｼｯｸM-PRO"/>
                <w:sz w:val="16"/>
                <w:szCs w:val="16"/>
              </w:rPr>
            </w:pPr>
          </w:p>
          <w:p w:rsidR="00EC7F16" w:rsidRDefault="00EC7F16" w:rsidP="00712941">
            <w:pPr>
              <w:snapToGrid w:val="0"/>
              <w:contextualSpacing/>
              <w:rPr>
                <w:rFonts w:ascii="HG丸ｺﾞｼｯｸM-PRO" w:eastAsia="HG丸ｺﾞｼｯｸM-PRO" w:hAnsi="HG丸ｺﾞｼｯｸM-PRO"/>
                <w:sz w:val="16"/>
                <w:szCs w:val="16"/>
              </w:rPr>
            </w:pPr>
            <w:r w:rsidRPr="00712941">
              <w:rPr>
                <w:rFonts w:ascii="HG丸ｺﾞｼｯｸM-PRO" w:eastAsia="HG丸ｺﾞｼｯｸM-PRO" w:hAnsi="HG丸ｺﾞｼｯｸM-PRO" w:hint="eastAsia"/>
                <w:sz w:val="16"/>
                <w:szCs w:val="16"/>
              </w:rPr>
              <w:t>〇一人一人の成長を認め、年長児としての自信や自覚をもって、健康で安全に過ごせるようにする。</w:t>
            </w:r>
          </w:p>
          <w:p w:rsidR="00EC7F16" w:rsidRDefault="00EC7F16" w:rsidP="00712941">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●同年齢や異年齢の友達と一緒に体を動かして遊び、つながりを深める。</w:t>
            </w:r>
          </w:p>
          <w:p w:rsidR="00EC7F16" w:rsidRDefault="00EC7F16" w:rsidP="00712941">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●自分の目的に向かって根気強く取り組み、満足感や達成感を味わう。</w:t>
            </w:r>
          </w:p>
          <w:p w:rsidR="00EC7F16" w:rsidRDefault="00EC7F16" w:rsidP="00712941">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●友達と共通の目的をもち、遊びのルールを考えたり、思いを出し合いながら協力して取り組み、満足感や達成感を味わう。</w:t>
            </w:r>
          </w:p>
          <w:p w:rsidR="00EC7F16" w:rsidRDefault="00EC7F16" w:rsidP="00712941">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●身近な事象に興味をもち、見たり感じたりしたことを友達と一緒に調べたり試したりして、関心を高める。</w:t>
            </w:r>
          </w:p>
          <w:p w:rsidR="00EC7F16" w:rsidRDefault="00EC7F16" w:rsidP="00712941">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●自然物や動植物に興味・関心をもち、世話をしたり観察することで命の大切さに気付く。</w:t>
            </w:r>
          </w:p>
          <w:p w:rsidR="00EC7F16" w:rsidRPr="00712941" w:rsidRDefault="00EC7F16" w:rsidP="00712941">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●友達と思いや考えを言葉や表現で伝え合いながら、一緒に繰り返し遊ぶ楽しさを味わう。</w:t>
            </w:r>
          </w:p>
        </w:tc>
        <w:tc>
          <w:tcPr>
            <w:tcW w:w="622" w:type="dxa"/>
            <w:tcBorders>
              <w:bottom w:val="dotted" w:sz="4" w:space="0" w:color="auto"/>
            </w:tcBorders>
            <w:shd w:val="clear" w:color="auto" w:fill="FFE5FF"/>
            <w:textDirection w:val="tbRlV"/>
            <w:vAlign w:val="center"/>
          </w:tcPr>
          <w:p w:rsidR="00EC7F16" w:rsidRPr="001A7E41" w:rsidRDefault="00E6048B" w:rsidP="00E6048B">
            <w:pPr>
              <w:ind w:left="113" w:right="113"/>
              <w:jc w:val="center"/>
              <w:rPr>
                <w:rFonts w:ascii="HG丸ｺﾞｼｯｸM-PRO" w:eastAsia="HG丸ｺﾞｼｯｸM-PRO" w:hAnsi="HG丸ｺﾞｼｯｸM-PRO"/>
                <w:sz w:val="18"/>
                <w:szCs w:val="18"/>
              </w:rPr>
            </w:pPr>
            <w:r w:rsidRPr="001A7E41">
              <w:rPr>
                <w:rFonts w:ascii="HG丸ｺﾞｼｯｸM-PRO" w:eastAsia="HG丸ｺﾞｼｯｸM-PRO" w:hAnsi="HG丸ｺﾞｼｯｸM-PRO" w:hint="eastAsia"/>
                <w:sz w:val="18"/>
                <w:szCs w:val="18"/>
              </w:rPr>
              <w:t>健康</w:t>
            </w:r>
          </w:p>
        </w:tc>
        <w:tc>
          <w:tcPr>
            <w:tcW w:w="4783" w:type="dxa"/>
            <w:tcBorders>
              <w:bottom w:val="dotted" w:sz="4" w:space="0" w:color="auto"/>
            </w:tcBorders>
          </w:tcPr>
          <w:p w:rsidR="00EC7F16" w:rsidRDefault="00EC7F16" w:rsidP="002828BE">
            <w:pPr>
              <w:snapToGrid w:val="0"/>
              <w:contextualSpacing/>
              <w:rPr>
                <w:rFonts w:ascii="HG丸ｺﾞｼｯｸM-PRO" w:eastAsia="HG丸ｺﾞｼｯｸM-PRO" w:hAnsi="HG丸ｺﾞｼｯｸM-PRO"/>
                <w:b/>
                <w:sz w:val="20"/>
                <w:szCs w:val="20"/>
              </w:rPr>
            </w:pPr>
            <w:r w:rsidRPr="002828BE">
              <w:rPr>
                <w:rFonts w:ascii="HG丸ｺﾞｼｯｸM-PRO" w:eastAsia="HG丸ｺﾞｼｯｸM-PRO" w:hAnsi="HG丸ｺﾞｼｯｸM-PRO" w:hint="eastAsia"/>
                <w:b/>
                <w:sz w:val="20"/>
                <w:szCs w:val="20"/>
              </w:rPr>
              <w:t>見通しをもって行動する</w:t>
            </w:r>
          </w:p>
          <w:p w:rsidR="00EC7F16" w:rsidRDefault="00EC7F16" w:rsidP="002828BE">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・1日の生活を予測したり、見通したりして自分なりに行動する</w:t>
            </w:r>
          </w:p>
          <w:p w:rsidR="00EC7F16" w:rsidRDefault="00EC7F16" w:rsidP="002828BE">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・健康で安全な生活に必要な習慣や態度を身につけ、自信をもって生活する。</w:t>
            </w:r>
          </w:p>
          <w:p w:rsidR="00EC7F16" w:rsidRDefault="00EC7F16" w:rsidP="002828BE">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・全力で挑戦し、全身を使って遊ぶ気持ちよさを味わう。</w:t>
            </w:r>
          </w:p>
          <w:p w:rsidR="00EC7F16" w:rsidRDefault="00EC7F16" w:rsidP="002828BE">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・危険な遊び方や場所に気付き、自分で判断してやめようとする</w:t>
            </w:r>
          </w:p>
          <w:p w:rsidR="00EC7F16" w:rsidRPr="002828BE" w:rsidRDefault="00EC7F16" w:rsidP="002828BE">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・災害時の危険を知り、合図や指示に従ったり、自分で考えて行動する。</w:t>
            </w:r>
          </w:p>
        </w:tc>
        <w:tc>
          <w:tcPr>
            <w:tcW w:w="4506" w:type="dxa"/>
            <w:vMerge w:val="restart"/>
          </w:tcPr>
          <w:p w:rsidR="00EC7F16" w:rsidRDefault="00EC7F16" w:rsidP="008910AF">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・全身を使った複雑な動きができるようになるため、様々な遊具を使った遊びや体の動きが体験できるよう環境を工夫する。</w:t>
            </w:r>
          </w:p>
          <w:p w:rsidR="00EC7F16" w:rsidRDefault="00EC7F16" w:rsidP="008910AF">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・ダイナミックな遊びをする中で危険を回避する力が身につくようにする。遊具等については正しい扱い方を丁寧に指導し理解した上で遊ぶことができるよう配慮する。</w:t>
            </w:r>
          </w:p>
          <w:p w:rsidR="00EC7F16" w:rsidRDefault="00EC7F16" w:rsidP="008910AF">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・日々の経験を通して災害時に自ら考えて行動することが身につくようにする。</w:t>
            </w:r>
          </w:p>
          <w:p w:rsidR="00EC7F16" w:rsidRPr="00151419" w:rsidRDefault="00EC7F16" w:rsidP="008910AF">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・遊具等の出し入れが子ども達自身で行えるよう場の設定や表示などを工夫する。</w:t>
            </w:r>
          </w:p>
        </w:tc>
      </w:tr>
      <w:tr w:rsidR="00EC7F16" w:rsidRPr="00894833" w:rsidTr="00E13CBE">
        <w:trPr>
          <w:trHeight w:val="360"/>
        </w:trPr>
        <w:tc>
          <w:tcPr>
            <w:tcW w:w="582" w:type="dxa"/>
            <w:vMerge/>
            <w:shd w:val="clear" w:color="auto" w:fill="FFE5FF"/>
            <w:textDirection w:val="tbRlV"/>
            <w:vAlign w:val="center"/>
          </w:tcPr>
          <w:p w:rsidR="00EC7F16" w:rsidRPr="00894833" w:rsidRDefault="00EC7F16" w:rsidP="00E6048B">
            <w:pPr>
              <w:ind w:left="113" w:right="113"/>
              <w:jc w:val="center"/>
              <w:rPr>
                <w:rFonts w:ascii="HG丸ｺﾞｼｯｸM-PRO" w:eastAsia="HG丸ｺﾞｼｯｸM-PRO" w:hAnsi="HG丸ｺﾞｼｯｸM-PRO"/>
              </w:rPr>
            </w:pPr>
          </w:p>
        </w:tc>
        <w:tc>
          <w:tcPr>
            <w:tcW w:w="4350" w:type="dxa"/>
            <w:vMerge/>
          </w:tcPr>
          <w:p w:rsidR="00EC7F16" w:rsidRPr="00894833" w:rsidRDefault="00EC7F16" w:rsidP="00891351">
            <w:pPr>
              <w:rPr>
                <w:rFonts w:ascii="HG丸ｺﾞｼｯｸM-PRO" w:eastAsia="HG丸ｺﾞｼｯｸM-PRO" w:hAnsi="HG丸ｺﾞｼｯｸM-PRO"/>
              </w:rPr>
            </w:pPr>
          </w:p>
        </w:tc>
        <w:tc>
          <w:tcPr>
            <w:tcW w:w="622" w:type="dxa"/>
            <w:vMerge w:val="restart"/>
            <w:tcBorders>
              <w:top w:val="dotted" w:sz="4" w:space="0" w:color="auto"/>
            </w:tcBorders>
            <w:shd w:val="clear" w:color="auto" w:fill="FFE5FF"/>
            <w:textDirection w:val="tbRlV"/>
            <w:vAlign w:val="center"/>
          </w:tcPr>
          <w:p w:rsidR="00EC7F16" w:rsidRPr="001A7E41" w:rsidRDefault="00E6048B" w:rsidP="00E6048B">
            <w:pPr>
              <w:ind w:left="113" w:right="113"/>
              <w:jc w:val="center"/>
              <w:rPr>
                <w:rFonts w:ascii="HG丸ｺﾞｼｯｸM-PRO" w:eastAsia="HG丸ｺﾞｼｯｸM-PRO" w:hAnsi="HG丸ｺﾞｼｯｸM-PRO"/>
                <w:sz w:val="18"/>
                <w:szCs w:val="18"/>
              </w:rPr>
            </w:pPr>
            <w:r w:rsidRPr="001A7E41">
              <w:rPr>
                <w:rFonts w:ascii="HG丸ｺﾞｼｯｸM-PRO" w:eastAsia="HG丸ｺﾞｼｯｸM-PRO" w:hAnsi="HG丸ｺﾞｼｯｸM-PRO" w:hint="eastAsia"/>
                <w:sz w:val="18"/>
                <w:szCs w:val="18"/>
              </w:rPr>
              <w:t>人間関係</w:t>
            </w:r>
          </w:p>
        </w:tc>
        <w:tc>
          <w:tcPr>
            <w:tcW w:w="4783" w:type="dxa"/>
            <w:vMerge w:val="restart"/>
            <w:tcBorders>
              <w:top w:val="dotted" w:sz="4" w:space="0" w:color="auto"/>
            </w:tcBorders>
          </w:tcPr>
          <w:p w:rsidR="00EC7F16" w:rsidRPr="00B5138B" w:rsidRDefault="00EC7F16" w:rsidP="00151419">
            <w:pPr>
              <w:snapToGrid w:val="0"/>
              <w:contextualSpacing/>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友達と一緒に過ごす中で</w:t>
            </w:r>
            <w:r w:rsidRPr="00B5138B">
              <w:rPr>
                <w:rFonts w:ascii="HG丸ｺﾞｼｯｸM-PRO" w:eastAsia="HG丸ｺﾞｼｯｸM-PRO" w:hAnsi="HG丸ｺﾞｼｯｸM-PRO" w:hint="eastAsia"/>
                <w:b/>
                <w:sz w:val="18"/>
                <w:szCs w:val="18"/>
              </w:rPr>
              <w:t>きまりや仲間意識を身につける</w:t>
            </w:r>
          </w:p>
          <w:p w:rsidR="00EC7F16" w:rsidRDefault="00EC7F16" w:rsidP="00151419">
            <w:pPr>
              <w:snapToGrid w:val="0"/>
              <w:contextualSpacing/>
              <w:rPr>
                <w:rFonts w:ascii="HG丸ｺﾞｼｯｸM-PRO" w:eastAsia="HG丸ｺﾞｼｯｸM-PRO" w:hAnsi="HG丸ｺﾞｼｯｸM-PRO"/>
                <w:sz w:val="16"/>
                <w:szCs w:val="16"/>
              </w:rPr>
            </w:pPr>
            <w:r w:rsidRPr="00A63294">
              <w:rPr>
                <w:rFonts w:ascii="HG丸ｺﾞｼｯｸM-PRO" w:eastAsia="HG丸ｺﾞｼｯｸM-PRO" w:hAnsi="HG丸ｺﾞｼｯｸM-PRO" w:hint="eastAsia"/>
                <w:sz w:val="16"/>
                <w:szCs w:val="16"/>
              </w:rPr>
              <w:t>・友達と一緒に力を合わせて遊ぶ楽しさを味わい、ルールを守って繰り返し遊ぶ。</w:t>
            </w:r>
          </w:p>
          <w:p w:rsidR="00EC7F16" w:rsidRDefault="00EC7F16" w:rsidP="00EC7F16">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・チームの友達と力を合わせ、他のチームと勝敗を競う楽しさや悔しさを仲間と共感する。</w:t>
            </w:r>
          </w:p>
          <w:p w:rsidR="00EC7F16" w:rsidRDefault="00EC7F16" w:rsidP="00151419">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・友達と一緒にイメージを膨らませたり相談したりしながら遊びを進めていく。</w:t>
            </w:r>
          </w:p>
          <w:p w:rsidR="00EC7F16" w:rsidRDefault="00EC7F16" w:rsidP="00151419">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・友達と目的をもち、つながりを実感して遊びに取り組む中で仲間意識を高める。</w:t>
            </w:r>
          </w:p>
          <w:p w:rsidR="00EC7F16" w:rsidRPr="00A63294" w:rsidRDefault="00EC7F16" w:rsidP="00151419">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・異年齢の子どもとの関わりを深め、思いやりの気持ちをもつ。</w:t>
            </w:r>
          </w:p>
        </w:tc>
        <w:tc>
          <w:tcPr>
            <w:tcW w:w="4506" w:type="dxa"/>
            <w:vMerge/>
            <w:tcBorders>
              <w:bottom w:val="dotted" w:sz="4" w:space="0" w:color="auto"/>
            </w:tcBorders>
          </w:tcPr>
          <w:p w:rsidR="00EC7F16" w:rsidRPr="00894833" w:rsidRDefault="00EC7F16" w:rsidP="00891351">
            <w:pPr>
              <w:rPr>
                <w:rFonts w:ascii="HG丸ｺﾞｼｯｸM-PRO" w:eastAsia="HG丸ｺﾞｼｯｸM-PRO" w:hAnsi="HG丸ｺﾞｼｯｸM-PRO"/>
              </w:rPr>
            </w:pPr>
          </w:p>
        </w:tc>
      </w:tr>
      <w:tr w:rsidR="00EC7F16" w:rsidRPr="00894833" w:rsidTr="00E13CBE">
        <w:trPr>
          <w:trHeight w:val="380"/>
        </w:trPr>
        <w:tc>
          <w:tcPr>
            <w:tcW w:w="582" w:type="dxa"/>
            <w:vMerge/>
            <w:tcBorders>
              <w:bottom w:val="single" w:sz="4" w:space="0" w:color="auto"/>
            </w:tcBorders>
            <w:shd w:val="clear" w:color="auto" w:fill="FFE5FF"/>
            <w:textDirection w:val="tbRlV"/>
            <w:vAlign w:val="center"/>
          </w:tcPr>
          <w:p w:rsidR="00EC7F16" w:rsidRPr="00894833" w:rsidRDefault="00EC7F16" w:rsidP="00E6048B">
            <w:pPr>
              <w:ind w:left="113" w:right="113"/>
              <w:jc w:val="center"/>
              <w:rPr>
                <w:rFonts w:ascii="HG丸ｺﾞｼｯｸM-PRO" w:eastAsia="HG丸ｺﾞｼｯｸM-PRO" w:hAnsi="HG丸ｺﾞｼｯｸM-PRO"/>
              </w:rPr>
            </w:pPr>
          </w:p>
        </w:tc>
        <w:tc>
          <w:tcPr>
            <w:tcW w:w="4350" w:type="dxa"/>
            <w:vMerge/>
            <w:tcBorders>
              <w:bottom w:val="single" w:sz="4" w:space="0" w:color="auto"/>
            </w:tcBorders>
          </w:tcPr>
          <w:p w:rsidR="00EC7F16" w:rsidRPr="00894833" w:rsidRDefault="00EC7F16" w:rsidP="00891351">
            <w:pPr>
              <w:rPr>
                <w:rFonts w:ascii="HG丸ｺﾞｼｯｸM-PRO" w:eastAsia="HG丸ｺﾞｼｯｸM-PRO" w:hAnsi="HG丸ｺﾞｼｯｸM-PRO"/>
              </w:rPr>
            </w:pPr>
          </w:p>
        </w:tc>
        <w:tc>
          <w:tcPr>
            <w:tcW w:w="622" w:type="dxa"/>
            <w:vMerge/>
            <w:shd w:val="clear" w:color="auto" w:fill="FFE5FF"/>
            <w:textDirection w:val="tbRlV"/>
            <w:vAlign w:val="center"/>
          </w:tcPr>
          <w:p w:rsidR="00EC7F16" w:rsidRPr="001A7E41" w:rsidRDefault="00EC7F16" w:rsidP="00E6048B">
            <w:pPr>
              <w:ind w:left="113" w:right="113"/>
              <w:jc w:val="center"/>
              <w:rPr>
                <w:rFonts w:ascii="HG丸ｺﾞｼｯｸM-PRO" w:eastAsia="HG丸ｺﾞｼｯｸM-PRO" w:hAnsi="HG丸ｺﾞｼｯｸM-PRO"/>
                <w:sz w:val="18"/>
                <w:szCs w:val="18"/>
              </w:rPr>
            </w:pPr>
          </w:p>
        </w:tc>
        <w:tc>
          <w:tcPr>
            <w:tcW w:w="4783" w:type="dxa"/>
            <w:vMerge/>
            <w:tcBorders>
              <w:bottom w:val="single" w:sz="4" w:space="0" w:color="auto"/>
            </w:tcBorders>
          </w:tcPr>
          <w:p w:rsidR="00EC7F16" w:rsidRPr="00894833" w:rsidRDefault="00EC7F16" w:rsidP="00891351">
            <w:pPr>
              <w:rPr>
                <w:rFonts w:ascii="HG丸ｺﾞｼｯｸM-PRO" w:eastAsia="HG丸ｺﾞｼｯｸM-PRO" w:hAnsi="HG丸ｺﾞｼｯｸM-PRO"/>
              </w:rPr>
            </w:pPr>
          </w:p>
        </w:tc>
        <w:tc>
          <w:tcPr>
            <w:tcW w:w="4506" w:type="dxa"/>
            <w:vMerge w:val="restart"/>
            <w:tcBorders>
              <w:top w:val="dotted" w:sz="4" w:space="0" w:color="auto"/>
              <w:bottom w:val="single" w:sz="4" w:space="0" w:color="auto"/>
            </w:tcBorders>
          </w:tcPr>
          <w:p w:rsidR="00EC7F16" w:rsidRDefault="00EC7F16" w:rsidP="00243A40">
            <w:pPr>
              <w:snapToGrid w:val="0"/>
              <w:contextualSpacing/>
              <w:rPr>
                <w:rFonts w:ascii="HG丸ｺﾞｼｯｸM-PRO" w:eastAsia="HG丸ｺﾞｼｯｸM-PRO" w:hAnsi="HG丸ｺﾞｼｯｸM-PRO"/>
                <w:sz w:val="16"/>
                <w:szCs w:val="16"/>
              </w:rPr>
            </w:pPr>
            <w:r w:rsidRPr="00243A40">
              <w:rPr>
                <w:rFonts w:ascii="HG丸ｺﾞｼｯｸM-PRO" w:eastAsia="HG丸ｺﾞｼｯｸM-PRO" w:hAnsi="HG丸ｺﾞｼｯｸM-PRO" w:hint="eastAsia"/>
                <w:sz w:val="16"/>
                <w:szCs w:val="16"/>
              </w:rPr>
              <w:t>・友達同士で認め合ったり、考えを出し合ったりして遊びが進められるように見守り、状況に応じて援助する。</w:t>
            </w:r>
          </w:p>
          <w:p w:rsidR="00EC7F16" w:rsidRDefault="00EC7F16" w:rsidP="00243A40">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・勝ち負けだけにとらわれず、精一杯取り組むことの大切さを伝えていく。</w:t>
            </w:r>
          </w:p>
          <w:p w:rsidR="00EC7F16" w:rsidRDefault="00EC7F16" w:rsidP="00243A40">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・思いの違いからトラブルが生じた時には、気持ちを伝えあう時間を設け、一緒に遊びが発展できるようにする。</w:t>
            </w:r>
          </w:p>
          <w:p w:rsidR="00EC7F16" w:rsidRPr="00243A40" w:rsidRDefault="00EC7F16" w:rsidP="00243A40">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・生活や遊びの中で自信がもてるようにし、就学に向けての期待につながるようにしていく。</w:t>
            </w:r>
          </w:p>
        </w:tc>
      </w:tr>
      <w:tr w:rsidR="00EC7F16" w:rsidRPr="00894833" w:rsidTr="00E13CBE">
        <w:trPr>
          <w:trHeight w:val="730"/>
        </w:trPr>
        <w:tc>
          <w:tcPr>
            <w:tcW w:w="582" w:type="dxa"/>
            <w:vMerge w:val="restart"/>
            <w:shd w:val="clear" w:color="auto" w:fill="FFE5FF"/>
            <w:textDirection w:val="tbRlV"/>
            <w:vAlign w:val="center"/>
          </w:tcPr>
          <w:p w:rsidR="00EC7F16" w:rsidRPr="00894833" w:rsidRDefault="00E6048B" w:rsidP="00E6048B">
            <w:pPr>
              <w:ind w:left="113" w:right="113"/>
              <w:jc w:val="center"/>
              <w:rPr>
                <w:rFonts w:ascii="HG丸ｺﾞｼｯｸM-PRO" w:eastAsia="HG丸ｺﾞｼｯｸM-PRO" w:hAnsi="HG丸ｺﾞｼｯｸM-PRO"/>
              </w:rPr>
            </w:pPr>
            <w:r w:rsidRPr="00405185">
              <w:rPr>
                <w:rFonts w:ascii="HG丸ｺﾞｼｯｸM-PRO" w:eastAsia="HG丸ｺﾞｼｯｸM-PRO" w:hAnsi="HG丸ｺﾞｼｯｸM-PRO" w:hint="eastAsia"/>
                <w:sz w:val="18"/>
                <w:szCs w:val="18"/>
              </w:rPr>
              <w:t>子どもの姿・発達の特徴</w:t>
            </w:r>
          </w:p>
        </w:tc>
        <w:tc>
          <w:tcPr>
            <w:tcW w:w="4350" w:type="dxa"/>
            <w:vMerge w:val="restart"/>
          </w:tcPr>
          <w:p w:rsidR="00EC7F16" w:rsidRPr="001D22A8" w:rsidRDefault="00EC7F16" w:rsidP="00984DEE">
            <w:pPr>
              <w:snapToGrid w:val="0"/>
              <w:contextualSpacing/>
              <w:rPr>
                <w:rFonts w:ascii="HG丸ｺﾞｼｯｸM-PRO" w:eastAsia="HG丸ｺﾞｼｯｸM-PRO" w:hAnsi="HG丸ｺﾞｼｯｸM-PRO"/>
                <w:sz w:val="16"/>
                <w:szCs w:val="16"/>
              </w:rPr>
            </w:pPr>
            <w:r w:rsidRPr="001D22A8">
              <w:rPr>
                <w:rFonts w:ascii="HG丸ｺﾞｼｯｸM-PRO" w:eastAsia="HG丸ｺﾞｼｯｸM-PRO" w:hAnsi="HG丸ｺﾞｼｯｸM-PRO" w:hint="eastAsia"/>
                <w:sz w:val="16"/>
                <w:szCs w:val="16"/>
              </w:rPr>
              <w:t>・戸外で遊ぶことを喜び、なわとびや鬼ごっこなど体を巧みに動かして遊ぶことを好んでするようになる。</w:t>
            </w:r>
          </w:p>
          <w:p w:rsidR="00EC7F16" w:rsidRPr="001D22A8" w:rsidRDefault="00EC7F16" w:rsidP="00984DEE">
            <w:pPr>
              <w:snapToGrid w:val="0"/>
              <w:contextualSpacing/>
              <w:rPr>
                <w:rFonts w:ascii="HG丸ｺﾞｼｯｸM-PRO" w:eastAsia="HG丸ｺﾞｼｯｸM-PRO" w:hAnsi="HG丸ｺﾞｼｯｸM-PRO"/>
                <w:sz w:val="16"/>
                <w:szCs w:val="16"/>
              </w:rPr>
            </w:pPr>
            <w:r w:rsidRPr="001D22A8">
              <w:rPr>
                <w:rFonts w:ascii="HG丸ｺﾞｼｯｸM-PRO" w:eastAsia="HG丸ｺﾞｼｯｸM-PRO" w:hAnsi="HG丸ｺﾞｼｯｸM-PRO" w:hint="eastAsia"/>
                <w:sz w:val="16"/>
                <w:szCs w:val="16"/>
              </w:rPr>
              <w:t>・生活や活動に見通しをもち、自信をもって行動する姿が見られ、友達と一緒に当番活動をしたり保育士の手伝いをしたりする。</w:t>
            </w:r>
          </w:p>
          <w:p w:rsidR="00EC7F16" w:rsidRPr="001D22A8" w:rsidRDefault="00EC7F16" w:rsidP="00984DEE">
            <w:pPr>
              <w:snapToGrid w:val="0"/>
              <w:contextualSpacing/>
              <w:rPr>
                <w:rFonts w:ascii="HG丸ｺﾞｼｯｸM-PRO" w:eastAsia="HG丸ｺﾞｼｯｸM-PRO" w:hAnsi="HG丸ｺﾞｼｯｸM-PRO"/>
                <w:sz w:val="16"/>
                <w:szCs w:val="16"/>
              </w:rPr>
            </w:pPr>
            <w:r w:rsidRPr="001D22A8">
              <w:rPr>
                <w:rFonts w:ascii="HG丸ｺﾞｼｯｸM-PRO" w:eastAsia="HG丸ｺﾞｼｯｸM-PRO" w:hAnsi="HG丸ｺﾞｼｯｸM-PRO" w:hint="eastAsia"/>
                <w:sz w:val="16"/>
                <w:szCs w:val="16"/>
              </w:rPr>
              <w:t>・自分なりの目的をもって繰り返し取り組み、友達と教えあったり、競い合ったりして楽しんで遊ぶ。</w:t>
            </w:r>
          </w:p>
          <w:p w:rsidR="00EC7F16" w:rsidRPr="001D22A8" w:rsidRDefault="00EC7F16" w:rsidP="00984DEE">
            <w:pPr>
              <w:snapToGrid w:val="0"/>
              <w:contextualSpacing/>
              <w:rPr>
                <w:rFonts w:ascii="HG丸ｺﾞｼｯｸM-PRO" w:eastAsia="HG丸ｺﾞｼｯｸM-PRO" w:hAnsi="HG丸ｺﾞｼｯｸM-PRO"/>
                <w:sz w:val="16"/>
                <w:szCs w:val="16"/>
              </w:rPr>
            </w:pPr>
            <w:r w:rsidRPr="001D22A8">
              <w:rPr>
                <w:rFonts w:ascii="HG丸ｺﾞｼｯｸM-PRO" w:eastAsia="HG丸ｺﾞｼｯｸM-PRO" w:hAnsi="HG丸ｺﾞｼｯｸM-PRO" w:hint="eastAsia"/>
                <w:sz w:val="16"/>
                <w:szCs w:val="16"/>
              </w:rPr>
              <w:t>・周りの友達に刺激を受けて挑戦したり、できたことを一緒に喜んだりする姿が見られる。</w:t>
            </w:r>
          </w:p>
          <w:p w:rsidR="00EC7F16" w:rsidRPr="001D22A8" w:rsidRDefault="00EC7F16" w:rsidP="00984DEE">
            <w:pPr>
              <w:snapToGrid w:val="0"/>
              <w:contextualSpacing/>
              <w:rPr>
                <w:rFonts w:ascii="HG丸ｺﾞｼｯｸM-PRO" w:eastAsia="HG丸ｺﾞｼｯｸM-PRO" w:hAnsi="HG丸ｺﾞｼｯｸM-PRO"/>
                <w:sz w:val="16"/>
                <w:szCs w:val="16"/>
              </w:rPr>
            </w:pPr>
            <w:r w:rsidRPr="001D22A8">
              <w:rPr>
                <w:rFonts w:ascii="HG丸ｺﾞｼｯｸM-PRO" w:eastAsia="HG丸ｺﾞｼｯｸM-PRO" w:hAnsi="HG丸ｺﾞｼｯｸM-PRO" w:hint="eastAsia"/>
                <w:sz w:val="16"/>
                <w:szCs w:val="16"/>
              </w:rPr>
              <w:t>・友達と協力して活動に取り組む中で仲間意識が強くなり、遊びを楽しくするために自分達でルールを作っていく</w:t>
            </w:r>
          </w:p>
          <w:p w:rsidR="00EC7F16" w:rsidRDefault="00EC7F16" w:rsidP="001D22A8">
            <w:pPr>
              <w:snapToGrid w:val="0"/>
              <w:contextualSpacing/>
              <w:rPr>
                <w:rFonts w:ascii="HG丸ｺﾞｼｯｸM-PRO" w:eastAsia="HG丸ｺﾞｼｯｸM-PRO" w:hAnsi="HG丸ｺﾞｼｯｸM-PRO"/>
                <w:sz w:val="16"/>
                <w:szCs w:val="16"/>
              </w:rPr>
            </w:pPr>
            <w:r w:rsidRPr="001D22A8">
              <w:rPr>
                <w:rFonts w:ascii="HG丸ｺﾞｼｯｸM-PRO" w:eastAsia="HG丸ｺﾞｼｯｸM-PRO" w:hAnsi="HG丸ｺﾞｼｯｸM-PRO" w:hint="eastAsia"/>
                <w:sz w:val="16"/>
                <w:szCs w:val="16"/>
              </w:rPr>
              <w:t>・思いや考えが食い違い、譲れないことでトラブルになることがあるが、友達の思いを受けとめようとしたり、自分の思いや考えを伝えたりしながら</w:t>
            </w:r>
            <w:r>
              <w:rPr>
                <w:rFonts w:ascii="HG丸ｺﾞｼｯｸM-PRO" w:eastAsia="HG丸ｺﾞｼｯｸM-PRO" w:hAnsi="HG丸ｺﾞｼｯｸM-PRO" w:hint="eastAsia"/>
                <w:sz w:val="16"/>
                <w:szCs w:val="16"/>
              </w:rPr>
              <w:t>、</w:t>
            </w:r>
            <w:r w:rsidRPr="001D22A8">
              <w:rPr>
                <w:rFonts w:ascii="HG丸ｺﾞｼｯｸM-PRO" w:eastAsia="HG丸ｺﾞｼｯｸM-PRO" w:hAnsi="HG丸ｺﾞｼｯｸM-PRO" w:hint="eastAsia"/>
                <w:sz w:val="16"/>
                <w:szCs w:val="16"/>
              </w:rPr>
              <w:t>自分達で解決しようとする。</w:t>
            </w:r>
          </w:p>
          <w:p w:rsidR="00EC7F16" w:rsidRDefault="00EC7F16" w:rsidP="001D22A8">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・次第に友達が自分とは違う考えをもっていることに気付き、自分から我慢したり譲り合ったりする姿が見られるようになってくる。</w:t>
            </w:r>
          </w:p>
          <w:p w:rsidR="00EC7F16" w:rsidRPr="001D22A8" w:rsidRDefault="00EC7F16" w:rsidP="001D22A8">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・数字や文字に触れる機会が多くなり、読んだり書いたりすることに興味・関心が高まる。</w:t>
            </w:r>
          </w:p>
          <w:p w:rsidR="00EC7F16" w:rsidRPr="000F5988" w:rsidRDefault="00C23A34" w:rsidP="00984DEE">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717632" behindDoc="0" locked="0" layoutInCell="1" allowOverlap="1">
                      <wp:simplePos x="0" y="0"/>
                      <wp:positionH relativeFrom="column">
                        <wp:posOffset>286385</wp:posOffset>
                      </wp:positionH>
                      <wp:positionV relativeFrom="paragraph">
                        <wp:posOffset>348615</wp:posOffset>
                      </wp:positionV>
                      <wp:extent cx="1409700" cy="57150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140970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61DA" w:rsidRDefault="00BF61DA">
                                  <w:r w:rsidRPr="00C23A34">
                                    <w:rPr>
                                      <w:noProof/>
                                    </w:rPr>
                                    <w:drawing>
                                      <wp:inline distT="0" distB="0" distL="0" distR="0">
                                        <wp:extent cx="762000" cy="45720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2000" cy="457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45" type="#_x0000_t202" style="position:absolute;left:0;text-align:left;margin-left:22.55pt;margin-top:27.45pt;width:111pt;height: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" filled="f" stroked="f" strokeweight=".5pt">
                      <v:textbox>
                        <w:txbxContent>
                          <w:p w:rsidR="00BF61DA" w:rsidRDefault="00BF61DA">
                            <w:r w:rsidRPr="00C23A34">
                              <w:rPr>
                                <w:noProof/>
                              </w:rPr>
                              <w:drawing>
                                <wp:inline distT="0" distB="0" distL="0" distR="0">
                                  <wp:extent cx="762000" cy="45720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2000" cy="457200"/>
                                          </a:xfrm>
                                          <a:prstGeom prst="rect">
                                            <a:avLst/>
                                          </a:prstGeom>
                                          <a:noFill/>
                                          <a:ln>
                                            <a:noFill/>
                                          </a:ln>
                                        </pic:spPr>
                                      </pic:pic>
                                    </a:graphicData>
                                  </a:graphic>
                                </wp:inline>
                              </w:drawing>
                            </w:r>
                          </w:p>
                        </w:txbxContent>
                      </v:textbox>
                    </v:shape>
                  </w:pict>
                </mc:Fallback>
              </mc:AlternateContent>
            </w:r>
            <w:r w:rsidR="00AC1BB8">
              <w:rPr>
                <w:rFonts w:ascii="HG丸ｺﾞｼｯｸM-PRO" w:eastAsia="HG丸ｺﾞｼｯｸM-PRO" w:hAnsi="HG丸ｺﾞｼｯｸM-PRO"/>
                <w:noProof/>
              </w:rPr>
              <mc:AlternateContent>
                <mc:Choice Requires="wps">
                  <w:drawing>
                    <wp:anchor distT="0" distB="0" distL="114300" distR="114300" simplePos="0" relativeHeight="251700224" behindDoc="0" locked="0" layoutInCell="1" allowOverlap="1" wp14:anchorId="3D202721" wp14:editId="158A0464">
                      <wp:simplePos x="0" y="0"/>
                      <wp:positionH relativeFrom="column">
                        <wp:posOffset>1610360</wp:posOffset>
                      </wp:positionH>
                      <wp:positionV relativeFrom="paragraph">
                        <wp:posOffset>172085</wp:posOffset>
                      </wp:positionV>
                      <wp:extent cx="1085850" cy="7239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085850" cy="723900"/>
                              </a:xfrm>
                              <a:prstGeom prst="rect">
                                <a:avLst/>
                              </a:prstGeom>
                              <a:noFill/>
                              <a:ln w="6350">
                                <a:noFill/>
                              </a:ln>
                              <a:effectLst/>
                            </wps:spPr>
                            <wps:txbx>
                              <w:txbxContent>
                                <w:p w:rsidR="00BF61DA" w:rsidRDefault="00BF61DA" w:rsidP="00AC1BB8">
                                  <w:r>
                                    <w:rPr>
                                      <w:noProof/>
                                    </w:rPr>
                                    <w:drawing>
                                      <wp:inline distT="0" distB="0" distL="0" distR="0" wp14:anchorId="2EC3CA9E" wp14:editId="2840DEF9">
                                        <wp:extent cx="848556" cy="585746"/>
                                        <wp:effectExtent l="0" t="0" r="8890" b="5080"/>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65184" cy="5972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02721" id="テキスト ボックス 17" o:spid="_x0000_s1046" type="#_x0000_t202" style="position:absolute;left:0;text-align:left;margin-left:126.8pt;margin-top:13.55pt;width:85.5pt;height:5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" filled="f" stroked="f" strokeweight=".5pt">
                      <v:textbox>
                        <w:txbxContent>
                          <w:p w:rsidR="00BF61DA" w:rsidRDefault="00BF61DA" w:rsidP="00AC1BB8">
                            <w:r>
                              <w:rPr>
                                <w:noProof/>
                              </w:rPr>
                              <w:drawing>
                                <wp:inline distT="0" distB="0" distL="0" distR="0" wp14:anchorId="2EC3CA9E" wp14:editId="2840DEF9">
                                  <wp:extent cx="848556" cy="585746"/>
                                  <wp:effectExtent l="0" t="0" r="8890" b="5080"/>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65184" cy="597224"/>
                                          </a:xfrm>
                                          <a:prstGeom prst="rect">
                                            <a:avLst/>
                                          </a:prstGeom>
                                        </pic:spPr>
                                      </pic:pic>
                                    </a:graphicData>
                                  </a:graphic>
                                </wp:inline>
                              </w:drawing>
                            </w:r>
                          </w:p>
                        </w:txbxContent>
                      </v:textbox>
                    </v:shape>
                  </w:pict>
                </mc:Fallback>
              </mc:AlternateContent>
            </w:r>
            <w:r w:rsidR="00EC7F16" w:rsidRPr="000F5988">
              <w:rPr>
                <w:rFonts w:ascii="HG丸ｺﾞｼｯｸM-PRO" w:eastAsia="HG丸ｺﾞｼｯｸM-PRO" w:hAnsi="HG丸ｺﾞｼｯｸM-PRO" w:hint="eastAsia"/>
                <w:sz w:val="16"/>
                <w:szCs w:val="16"/>
              </w:rPr>
              <w:t>・自然現象に興味をもち</w:t>
            </w:r>
            <w:r w:rsidR="00EC7F16">
              <w:rPr>
                <w:rFonts w:ascii="HG丸ｺﾞｼｯｸM-PRO" w:eastAsia="HG丸ｺﾞｼｯｸM-PRO" w:hAnsi="HG丸ｺﾞｼｯｸM-PRO" w:hint="eastAsia"/>
                <w:sz w:val="16"/>
                <w:szCs w:val="16"/>
              </w:rPr>
              <w:t>、感じたことなどを保育士や友達に伝えたり、自然物を遊びの中に取り入れ、試したり工夫したりして遊ぶ姿が見られる。</w:t>
            </w:r>
          </w:p>
        </w:tc>
        <w:tc>
          <w:tcPr>
            <w:tcW w:w="622" w:type="dxa"/>
            <w:vMerge/>
            <w:tcBorders>
              <w:bottom w:val="dotted" w:sz="4" w:space="0" w:color="auto"/>
            </w:tcBorders>
            <w:shd w:val="clear" w:color="auto" w:fill="FFE5FF"/>
            <w:textDirection w:val="tbRlV"/>
            <w:vAlign w:val="center"/>
          </w:tcPr>
          <w:p w:rsidR="00EC7F16" w:rsidRPr="001A7E41" w:rsidRDefault="00EC7F16" w:rsidP="00E6048B">
            <w:pPr>
              <w:ind w:left="113" w:right="113"/>
              <w:jc w:val="center"/>
              <w:rPr>
                <w:rFonts w:ascii="HG丸ｺﾞｼｯｸM-PRO" w:eastAsia="HG丸ｺﾞｼｯｸM-PRO" w:hAnsi="HG丸ｺﾞｼｯｸM-PRO"/>
                <w:sz w:val="18"/>
                <w:szCs w:val="18"/>
              </w:rPr>
            </w:pPr>
          </w:p>
        </w:tc>
        <w:tc>
          <w:tcPr>
            <w:tcW w:w="4783" w:type="dxa"/>
            <w:vMerge/>
            <w:tcBorders>
              <w:bottom w:val="dotted" w:sz="4" w:space="0" w:color="auto"/>
            </w:tcBorders>
          </w:tcPr>
          <w:p w:rsidR="00EC7F16" w:rsidRPr="00894833" w:rsidRDefault="00EC7F16" w:rsidP="00891351">
            <w:pPr>
              <w:rPr>
                <w:rFonts w:ascii="HG丸ｺﾞｼｯｸM-PRO" w:eastAsia="HG丸ｺﾞｼｯｸM-PRO" w:hAnsi="HG丸ｺﾞｼｯｸM-PRO"/>
              </w:rPr>
            </w:pPr>
          </w:p>
        </w:tc>
        <w:tc>
          <w:tcPr>
            <w:tcW w:w="4506" w:type="dxa"/>
            <w:vMerge/>
            <w:tcBorders>
              <w:bottom w:val="dotted" w:sz="4" w:space="0" w:color="auto"/>
            </w:tcBorders>
          </w:tcPr>
          <w:p w:rsidR="00EC7F16" w:rsidRPr="00894833" w:rsidRDefault="00EC7F16" w:rsidP="00891351">
            <w:pPr>
              <w:rPr>
                <w:rFonts w:ascii="HG丸ｺﾞｼｯｸM-PRO" w:eastAsia="HG丸ｺﾞｼｯｸM-PRO" w:hAnsi="HG丸ｺﾞｼｯｸM-PRO"/>
              </w:rPr>
            </w:pPr>
          </w:p>
        </w:tc>
      </w:tr>
      <w:tr w:rsidR="00EC7F16" w:rsidRPr="00894833" w:rsidTr="00E13CBE">
        <w:trPr>
          <w:cantSplit/>
          <w:trHeight w:val="1840"/>
        </w:trPr>
        <w:tc>
          <w:tcPr>
            <w:tcW w:w="582" w:type="dxa"/>
            <w:vMerge/>
            <w:shd w:val="clear" w:color="auto" w:fill="FFE5FF"/>
          </w:tcPr>
          <w:p w:rsidR="00EC7F16" w:rsidRPr="00894833" w:rsidRDefault="00EC7F16" w:rsidP="00891351">
            <w:pPr>
              <w:rPr>
                <w:rFonts w:ascii="HG丸ｺﾞｼｯｸM-PRO" w:eastAsia="HG丸ｺﾞｼｯｸM-PRO" w:hAnsi="HG丸ｺﾞｼｯｸM-PRO"/>
              </w:rPr>
            </w:pPr>
          </w:p>
        </w:tc>
        <w:tc>
          <w:tcPr>
            <w:tcW w:w="4350" w:type="dxa"/>
            <w:vMerge/>
          </w:tcPr>
          <w:p w:rsidR="00EC7F16" w:rsidRPr="00894833" w:rsidRDefault="00EC7F16" w:rsidP="00891351">
            <w:pPr>
              <w:rPr>
                <w:rFonts w:ascii="HG丸ｺﾞｼｯｸM-PRO" w:eastAsia="HG丸ｺﾞｼｯｸM-PRO" w:hAnsi="HG丸ｺﾞｼｯｸM-PRO"/>
              </w:rPr>
            </w:pPr>
          </w:p>
        </w:tc>
        <w:tc>
          <w:tcPr>
            <w:tcW w:w="622" w:type="dxa"/>
            <w:tcBorders>
              <w:top w:val="dotted" w:sz="4" w:space="0" w:color="auto"/>
              <w:bottom w:val="dotted" w:sz="4" w:space="0" w:color="auto"/>
            </w:tcBorders>
            <w:shd w:val="clear" w:color="auto" w:fill="FFE5FF"/>
            <w:textDirection w:val="tbRlV"/>
            <w:vAlign w:val="center"/>
          </w:tcPr>
          <w:p w:rsidR="00EC7F16" w:rsidRPr="001A7E41" w:rsidRDefault="00E6048B" w:rsidP="00E6048B">
            <w:pPr>
              <w:ind w:left="113" w:right="113"/>
              <w:jc w:val="center"/>
              <w:rPr>
                <w:rFonts w:ascii="HG丸ｺﾞｼｯｸM-PRO" w:eastAsia="HG丸ｺﾞｼｯｸM-PRO" w:hAnsi="HG丸ｺﾞｼｯｸM-PRO"/>
                <w:sz w:val="18"/>
                <w:szCs w:val="18"/>
              </w:rPr>
            </w:pPr>
            <w:r w:rsidRPr="001A7E41">
              <w:rPr>
                <w:rFonts w:ascii="HG丸ｺﾞｼｯｸM-PRO" w:eastAsia="HG丸ｺﾞｼｯｸM-PRO" w:hAnsi="HG丸ｺﾞｼｯｸM-PRO" w:hint="eastAsia"/>
                <w:sz w:val="18"/>
                <w:szCs w:val="18"/>
              </w:rPr>
              <w:t>環境</w:t>
            </w:r>
          </w:p>
        </w:tc>
        <w:tc>
          <w:tcPr>
            <w:tcW w:w="4783" w:type="dxa"/>
            <w:tcBorders>
              <w:top w:val="dotted" w:sz="4" w:space="0" w:color="auto"/>
              <w:bottom w:val="dotted" w:sz="4" w:space="0" w:color="auto"/>
            </w:tcBorders>
          </w:tcPr>
          <w:p w:rsidR="00EC7F16" w:rsidRPr="00225876" w:rsidRDefault="00EC7F16" w:rsidP="00225876">
            <w:pPr>
              <w:snapToGrid w:val="0"/>
              <w:contextualSpacing/>
              <w:rPr>
                <w:rFonts w:ascii="HG丸ｺﾞｼｯｸM-PRO" w:eastAsia="HG丸ｺﾞｼｯｸM-PRO" w:hAnsi="HG丸ｺﾞｼｯｸM-PRO"/>
                <w:b/>
                <w:sz w:val="20"/>
                <w:szCs w:val="20"/>
              </w:rPr>
            </w:pPr>
            <w:r w:rsidRPr="00225876">
              <w:rPr>
                <w:rFonts w:ascii="HG丸ｺﾞｼｯｸM-PRO" w:eastAsia="HG丸ｺﾞｼｯｸM-PRO" w:hAnsi="HG丸ｺﾞｼｯｸM-PRO" w:hint="eastAsia"/>
                <w:b/>
                <w:sz w:val="20"/>
                <w:szCs w:val="20"/>
              </w:rPr>
              <w:t>身近な事象にかかわり、感覚を豊かにする</w:t>
            </w:r>
          </w:p>
          <w:p w:rsidR="00EC7F16" w:rsidRDefault="00EC7F16" w:rsidP="00225876">
            <w:pPr>
              <w:snapToGrid w:val="0"/>
              <w:contextualSpacing/>
              <w:rPr>
                <w:rFonts w:ascii="HG丸ｺﾞｼｯｸM-PRO" w:eastAsia="HG丸ｺﾞｼｯｸM-PRO" w:hAnsi="HG丸ｺﾞｼｯｸM-PRO"/>
                <w:sz w:val="16"/>
                <w:szCs w:val="16"/>
              </w:rPr>
            </w:pPr>
            <w:r w:rsidRPr="00225876">
              <w:rPr>
                <w:rFonts w:ascii="HG丸ｺﾞｼｯｸM-PRO" w:eastAsia="HG丸ｺﾞｼｯｸM-PRO" w:hAnsi="HG丸ｺﾞｼｯｸM-PRO" w:hint="eastAsia"/>
                <w:sz w:val="16"/>
                <w:szCs w:val="16"/>
              </w:rPr>
              <w:t>・季節</w:t>
            </w:r>
            <w:r>
              <w:rPr>
                <w:rFonts w:ascii="HG丸ｺﾞｼｯｸM-PRO" w:eastAsia="HG丸ｺﾞｼｯｸM-PRO" w:hAnsi="HG丸ｺﾞｼｯｸM-PRO" w:hint="eastAsia"/>
                <w:sz w:val="16"/>
                <w:szCs w:val="16"/>
              </w:rPr>
              <w:t>の変化</w:t>
            </w:r>
            <w:r w:rsidRPr="00225876">
              <w:rPr>
                <w:rFonts w:ascii="HG丸ｺﾞｼｯｸM-PRO" w:eastAsia="HG丸ｺﾞｼｯｸM-PRO" w:hAnsi="HG丸ｺﾞｼｯｸM-PRO" w:hint="eastAsia"/>
                <w:sz w:val="16"/>
                <w:szCs w:val="16"/>
              </w:rPr>
              <w:t>や自然現象に興味や関心をもち、考えたり試したりする。</w:t>
            </w:r>
          </w:p>
          <w:p w:rsidR="00EC7F16" w:rsidRPr="006232B5" w:rsidRDefault="00EC7F16" w:rsidP="00225876">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・好奇心や探求心をもって自然物に関わり、関心を深める。</w:t>
            </w:r>
          </w:p>
          <w:p w:rsidR="00EC7F16" w:rsidRDefault="00EC7F16" w:rsidP="00225876">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・身近な昆虫や小動物を探して遊び、命を大切にする意識をもつ</w:t>
            </w:r>
          </w:p>
          <w:p w:rsidR="00EC7F16" w:rsidRDefault="00EC7F16" w:rsidP="00225876">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・植物の栽培に興味・関心をもち、生長や変化に気付く。</w:t>
            </w:r>
          </w:p>
          <w:p w:rsidR="00EC7F16" w:rsidRDefault="00EC7F16" w:rsidP="00225876">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・時計や時間に関心をもち意識して生活に取り入れようとする。</w:t>
            </w:r>
          </w:p>
          <w:p w:rsidR="00EC7F16" w:rsidRPr="00894833" w:rsidRDefault="00EC7F16" w:rsidP="00225876">
            <w:pPr>
              <w:snapToGrid w:val="0"/>
              <w:contextualSpacing/>
              <w:rPr>
                <w:rFonts w:ascii="HG丸ｺﾞｼｯｸM-PRO" w:eastAsia="HG丸ｺﾞｼｯｸM-PRO" w:hAnsi="HG丸ｺﾞｼｯｸM-PRO"/>
              </w:rPr>
            </w:pPr>
            <w:r>
              <w:rPr>
                <w:rFonts w:ascii="HG丸ｺﾞｼｯｸM-PRO" w:eastAsia="HG丸ｺﾞｼｯｸM-PRO" w:hAnsi="HG丸ｺﾞｼｯｸM-PRO" w:hint="eastAsia"/>
                <w:sz w:val="16"/>
                <w:szCs w:val="16"/>
              </w:rPr>
              <w:t>・遊びや生活の中で、文字や数字に関心をもつ。</w:t>
            </w:r>
          </w:p>
        </w:tc>
        <w:tc>
          <w:tcPr>
            <w:tcW w:w="4506" w:type="dxa"/>
            <w:vMerge w:val="restart"/>
            <w:tcBorders>
              <w:top w:val="dotted" w:sz="4" w:space="0" w:color="auto"/>
            </w:tcBorders>
          </w:tcPr>
          <w:p w:rsidR="00EC7F16" w:rsidRDefault="00EC7F16" w:rsidP="00F13C8E">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・自然の変化や自然現象など子どもの気付きや疑問に共感し、それらが遊びや活動につながっていくよう環境設定(本や材料、場所や空間)に配慮する。</w:t>
            </w:r>
          </w:p>
          <w:p w:rsidR="00EC7F16" w:rsidRDefault="00EC7F16" w:rsidP="00F13C8E">
            <w:pPr>
              <w:snapToGrid w:val="0"/>
              <w:contextualSpacing/>
              <w:rPr>
                <w:rFonts w:ascii="HG丸ｺﾞｼｯｸM-PRO" w:eastAsia="HG丸ｺﾞｼｯｸM-PRO" w:hAnsi="HG丸ｺﾞｼｯｸM-PRO"/>
                <w:sz w:val="16"/>
                <w:szCs w:val="16"/>
              </w:rPr>
            </w:pPr>
            <w:r w:rsidRPr="00F13C8E">
              <w:rPr>
                <w:rFonts w:ascii="HG丸ｺﾞｼｯｸM-PRO" w:eastAsia="HG丸ｺﾞｼｯｸM-PRO" w:hAnsi="HG丸ｺﾞｼｯｸM-PRO" w:hint="eastAsia"/>
                <w:sz w:val="16"/>
                <w:szCs w:val="16"/>
              </w:rPr>
              <w:t>・遊びの目的やイメージが共通になるように、子ども達と相談しながら必要な材料などを整理し、扱いやすい場所に置く</w:t>
            </w:r>
          </w:p>
          <w:p w:rsidR="00EC7F16" w:rsidRDefault="00EC7F16" w:rsidP="00F13C8E">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・自分達で栽培、収穫したものを調理したり食べたりすることにより収穫できた喜びや、感謝の気持ちがもてるようにする。</w:t>
            </w:r>
          </w:p>
          <w:p w:rsidR="00EC7F16" w:rsidRPr="00F13C8E" w:rsidRDefault="00EC7F16" w:rsidP="00F13C8E">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・日常生活の中で数量や文字に対する関心をもち遊びを楽しむ中で、数量や文字に対する感覚が豊かになるようにする</w:t>
            </w:r>
          </w:p>
        </w:tc>
      </w:tr>
      <w:tr w:rsidR="00EC7F16" w:rsidRPr="00894833" w:rsidTr="00E13CBE">
        <w:trPr>
          <w:trHeight w:val="360"/>
        </w:trPr>
        <w:tc>
          <w:tcPr>
            <w:tcW w:w="582" w:type="dxa"/>
            <w:vMerge/>
            <w:shd w:val="clear" w:color="auto" w:fill="FFE5FF"/>
          </w:tcPr>
          <w:p w:rsidR="00EC7F16" w:rsidRPr="00894833" w:rsidRDefault="00EC7F16" w:rsidP="00891351">
            <w:pPr>
              <w:rPr>
                <w:rFonts w:ascii="HG丸ｺﾞｼｯｸM-PRO" w:eastAsia="HG丸ｺﾞｼｯｸM-PRO" w:hAnsi="HG丸ｺﾞｼｯｸM-PRO"/>
              </w:rPr>
            </w:pPr>
          </w:p>
        </w:tc>
        <w:tc>
          <w:tcPr>
            <w:tcW w:w="4350" w:type="dxa"/>
            <w:vMerge/>
          </w:tcPr>
          <w:p w:rsidR="00EC7F16" w:rsidRPr="00894833" w:rsidRDefault="00EC7F16" w:rsidP="00891351">
            <w:pPr>
              <w:rPr>
                <w:rFonts w:ascii="HG丸ｺﾞｼｯｸM-PRO" w:eastAsia="HG丸ｺﾞｼｯｸM-PRO" w:hAnsi="HG丸ｺﾞｼｯｸM-PRO"/>
              </w:rPr>
            </w:pPr>
          </w:p>
        </w:tc>
        <w:tc>
          <w:tcPr>
            <w:tcW w:w="622" w:type="dxa"/>
            <w:vMerge w:val="restart"/>
            <w:tcBorders>
              <w:top w:val="dotted" w:sz="4" w:space="0" w:color="auto"/>
            </w:tcBorders>
            <w:shd w:val="clear" w:color="auto" w:fill="FFE5FF"/>
            <w:textDirection w:val="tbRlV"/>
            <w:vAlign w:val="center"/>
          </w:tcPr>
          <w:p w:rsidR="00EC7F16" w:rsidRPr="001A7E41" w:rsidRDefault="00E6048B" w:rsidP="00E6048B">
            <w:pPr>
              <w:ind w:left="113" w:right="113"/>
              <w:jc w:val="center"/>
              <w:rPr>
                <w:rFonts w:ascii="HG丸ｺﾞｼｯｸM-PRO" w:eastAsia="HG丸ｺﾞｼｯｸM-PRO" w:hAnsi="HG丸ｺﾞｼｯｸM-PRO"/>
                <w:sz w:val="18"/>
                <w:szCs w:val="18"/>
              </w:rPr>
            </w:pPr>
            <w:r w:rsidRPr="001A7E41">
              <w:rPr>
                <w:rFonts w:ascii="HG丸ｺﾞｼｯｸM-PRO" w:eastAsia="HG丸ｺﾞｼｯｸM-PRO" w:hAnsi="HG丸ｺﾞｼｯｸM-PRO" w:hint="eastAsia"/>
                <w:sz w:val="18"/>
                <w:szCs w:val="18"/>
              </w:rPr>
              <w:t>言葉</w:t>
            </w:r>
          </w:p>
        </w:tc>
        <w:tc>
          <w:tcPr>
            <w:tcW w:w="4783" w:type="dxa"/>
            <w:vMerge w:val="restart"/>
            <w:tcBorders>
              <w:top w:val="dotted" w:sz="4" w:space="0" w:color="auto"/>
            </w:tcBorders>
          </w:tcPr>
          <w:p w:rsidR="00EC7F16" w:rsidRDefault="00EC7F16" w:rsidP="00B5138B">
            <w:pPr>
              <w:snapToGrid w:val="0"/>
              <w:contextualSpacing/>
              <w:rPr>
                <w:rFonts w:ascii="HG丸ｺﾞｼｯｸM-PRO" w:eastAsia="HG丸ｺﾞｼｯｸM-PRO" w:hAnsi="HG丸ｺﾞｼｯｸM-PRO"/>
                <w:b/>
                <w:sz w:val="18"/>
                <w:szCs w:val="18"/>
              </w:rPr>
            </w:pPr>
            <w:r w:rsidRPr="00B5138B">
              <w:rPr>
                <w:rFonts w:ascii="HG丸ｺﾞｼｯｸM-PRO" w:eastAsia="HG丸ｺﾞｼｯｸM-PRO" w:hAnsi="HG丸ｺﾞｼｯｸM-PRO" w:hint="eastAsia"/>
                <w:b/>
                <w:sz w:val="18"/>
                <w:szCs w:val="18"/>
              </w:rPr>
              <w:t>言葉に対する感覚を豊かにし、友達や保育士と心を通わせる</w:t>
            </w:r>
          </w:p>
          <w:p w:rsidR="00EC7F16" w:rsidRDefault="00EC7F16" w:rsidP="00B5138B">
            <w:pPr>
              <w:snapToGrid w:val="0"/>
              <w:contextualSpacing/>
              <w:rPr>
                <w:rFonts w:ascii="HG丸ｺﾞｼｯｸM-PRO" w:eastAsia="HG丸ｺﾞｼｯｸM-PRO" w:hAnsi="HG丸ｺﾞｼｯｸM-PRO"/>
                <w:sz w:val="16"/>
                <w:szCs w:val="16"/>
              </w:rPr>
            </w:pPr>
            <w:r w:rsidRPr="00B5138B">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考えたこと疑問に思ったことを相手にわかるように言葉で伝えたり、グループの中で自分の考えをみんなにわかるように話す</w:t>
            </w:r>
          </w:p>
          <w:p w:rsidR="00EC7F16" w:rsidRPr="00894833" w:rsidRDefault="00EC7F16" w:rsidP="00B5138B">
            <w:pPr>
              <w:snapToGrid w:val="0"/>
              <w:contextualSpacing/>
              <w:rPr>
                <w:rFonts w:ascii="HG丸ｺﾞｼｯｸM-PRO" w:eastAsia="HG丸ｺﾞｼｯｸM-PRO" w:hAnsi="HG丸ｺﾞｼｯｸM-PRO"/>
              </w:rPr>
            </w:pPr>
            <w:r>
              <w:rPr>
                <w:rFonts w:ascii="HG丸ｺﾞｼｯｸM-PRO" w:eastAsia="HG丸ｺﾞｼｯｸM-PRO" w:hAnsi="HG丸ｺﾞｼｯｸM-PRO" w:hint="eastAsia"/>
                <w:sz w:val="16"/>
                <w:szCs w:val="16"/>
              </w:rPr>
              <w:t>・絵本や物語などに親しみ、想像する楽しさを味わったり自ら表現したりして言葉の面白さや美しさに興味をもつ</w:t>
            </w:r>
          </w:p>
        </w:tc>
        <w:tc>
          <w:tcPr>
            <w:tcW w:w="4506" w:type="dxa"/>
            <w:vMerge/>
            <w:tcBorders>
              <w:bottom w:val="dotted" w:sz="4" w:space="0" w:color="auto"/>
            </w:tcBorders>
          </w:tcPr>
          <w:p w:rsidR="00EC7F16" w:rsidRPr="00894833" w:rsidRDefault="00EC7F16" w:rsidP="00891351">
            <w:pPr>
              <w:rPr>
                <w:rFonts w:ascii="HG丸ｺﾞｼｯｸM-PRO" w:eastAsia="HG丸ｺﾞｼｯｸM-PRO" w:hAnsi="HG丸ｺﾞｼｯｸM-PRO"/>
              </w:rPr>
            </w:pPr>
          </w:p>
        </w:tc>
      </w:tr>
      <w:tr w:rsidR="00EC7F16" w:rsidRPr="00894833" w:rsidTr="00E13CBE">
        <w:trPr>
          <w:trHeight w:val="1100"/>
        </w:trPr>
        <w:tc>
          <w:tcPr>
            <w:tcW w:w="582" w:type="dxa"/>
            <w:vMerge/>
            <w:shd w:val="clear" w:color="auto" w:fill="FFE5FF"/>
          </w:tcPr>
          <w:p w:rsidR="00EC7F16" w:rsidRPr="00894833" w:rsidRDefault="00EC7F16" w:rsidP="00891351">
            <w:pPr>
              <w:rPr>
                <w:rFonts w:ascii="HG丸ｺﾞｼｯｸM-PRO" w:eastAsia="HG丸ｺﾞｼｯｸM-PRO" w:hAnsi="HG丸ｺﾞｼｯｸM-PRO"/>
              </w:rPr>
            </w:pPr>
          </w:p>
        </w:tc>
        <w:tc>
          <w:tcPr>
            <w:tcW w:w="4350" w:type="dxa"/>
            <w:vMerge/>
          </w:tcPr>
          <w:p w:rsidR="00EC7F16" w:rsidRPr="00894833" w:rsidRDefault="00EC7F16" w:rsidP="00891351">
            <w:pPr>
              <w:rPr>
                <w:rFonts w:ascii="HG丸ｺﾞｼｯｸM-PRO" w:eastAsia="HG丸ｺﾞｼｯｸM-PRO" w:hAnsi="HG丸ｺﾞｼｯｸM-PRO"/>
              </w:rPr>
            </w:pPr>
          </w:p>
        </w:tc>
        <w:tc>
          <w:tcPr>
            <w:tcW w:w="622" w:type="dxa"/>
            <w:vMerge/>
            <w:tcBorders>
              <w:bottom w:val="dotted" w:sz="4" w:space="0" w:color="auto"/>
            </w:tcBorders>
            <w:shd w:val="clear" w:color="auto" w:fill="FFE5FF"/>
            <w:textDirection w:val="tbRlV"/>
            <w:vAlign w:val="center"/>
          </w:tcPr>
          <w:p w:rsidR="00EC7F16" w:rsidRPr="001A7E41" w:rsidRDefault="00EC7F16" w:rsidP="00E6048B">
            <w:pPr>
              <w:ind w:left="113" w:right="113"/>
              <w:jc w:val="center"/>
              <w:rPr>
                <w:rFonts w:ascii="HG丸ｺﾞｼｯｸM-PRO" w:eastAsia="HG丸ｺﾞｼｯｸM-PRO" w:hAnsi="HG丸ｺﾞｼｯｸM-PRO"/>
                <w:sz w:val="18"/>
                <w:szCs w:val="18"/>
              </w:rPr>
            </w:pPr>
          </w:p>
        </w:tc>
        <w:tc>
          <w:tcPr>
            <w:tcW w:w="4783" w:type="dxa"/>
            <w:vMerge/>
            <w:tcBorders>
              <w:bottom w:val="dotted" w:sz="4" w:space="0" w:color="auto"/>
            </w:tcBorders>
          </w:tcPr>
          <w:p w:rsidR="00EC7F16" w:rsidRPr="00B5138B" w:rsidRDefault="00EC7F16" w:rsidP="00B5138B">
            <w:pPr>
              <w:snapToGrid w:val="0"/>
              <w:contextualSpacing/>
              <w:rPr>
                <w:rFonts w:ascii="HG丸ｺﾞｼｯｸM-PRO" w:eastAsia="HG丸ｺﾞｼｯｸM-PRO" w:hAnsi="HG丸ｺﾞｼｯｸM-PRO"/>
                <w:sz w:val="16"/>
                <w:szCs w:val="16"/>
              </w:rPr>
            </w:pPr>
          </w:p>
        </w:tc>
        <w:tc>
          <w:tcPr>
            <w:tcW w:w="4506" w:type="dxa"/>
            <w:vMerge w:val="restart"/>
            <w:tcBorders>
              <w:top w:val="dotted" w:sz="4" w:space="0" w:color="auto"/>
            </w:tcBorders>
          </w:tcPr>
          <w:p w:rsidR="00EC7F16" w:rsidRDefault="00EC7F16" w:rsidP="00506273">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遊びや生活の中で文字に対する関心がもてるような環境を用意するとともに、一人一人の興味や個人差に配慮しながら、子どもが覚えたい時にその必要に応じて読んだり書いたりする体験が楽しめるようにする。</w:t>
            </w:r>
          </w:p>
          <w:p w:rsidR="00EC7F16" w:rsidRPr="004511A9" w:rsidRDefault="00EC7F16" w:rsidP="004511A9">
            <w:pPr>
              <w:snapToGrid w:val="0"/>
              <w:contextualSpacing/>
              <w:rPr>
                <w:rFonts w:ascii="HG丸ｺﾞｼｯｸM-PRO" w:eastAsia="HG丸ｺﾞｼｯｸM-PRO" w:hAnsi="HG丸ｺﾞｼｯｸM-PRO"/>
                <w:sz w:val="16"/>
                <w:szCs w:val="16"/>
              </w:rPr>
            </w:pPr>
            <w:r w:rsidRPr="00F85805">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グループで話し合う機会を計画的に設け、友達に自分の気持ちや考えをわかりやすく話すことの大切さに気付くようにする。</w:t>
            </w:r>
          </w:p>
        </w:tc>
      </w:tr>
      <w:tr w:rsidR="00EC7F16" w:rsidRPr="00894833" w:rsidTr="00E13CBE">
        <w:trPr>
          <w:trHeight w:val="360"/>
        </w:trPr>
        <w:tc>
          <w:tcPr>
            <w:tcW w:w="582" w:type="dxa"/>
            <w:vMerge/>
            <w:shd w:val="clear" w:color="auto" w:fill="FFE5FF"/>
          </w:tcPr>
          <w:p w:rsidR="00EC7F16" w:rsidRPr="00894833" w:rsidRDefault="00EC7F16" w:rsidP="00891351">
            <w:pPr>
              <w:rPr>
                <w:rFonts w:ascii="HG丸ｺﾞｼｯｸM-PRO" w:eastAsia="HG丸ｺﾞｼｯｸM-PRO" w:hAnsi="HG丸ｺﾞｼｯｸM-PRO"/>
              </w:rPr>
            </w:pPr>
          </w:p>
        </w:tc>
        <w:tc>
          <w:tcPr>
            <w:tcW w:w="4350" w:type="dxa"/>
            <w:vMerge/>
          </w:tcPr>
          <w:p w:rsidR="00EC7F16" w:rsidRPr="00894833" w:rsidRDefault="00EC7F16" w:rsidP="00891351">
            <w:pPr>
              <w:rPr>
                <w:rFonts w:ascii="HG丸ｺﾞｼｯｸM-PRO" w:eastAsia="HG丸ｺﾞｼｯｸM-PRO" w:hAnsi="HG丸ｺﾞｼｯｸM-PRO"/>
              </w:rPr>
            </w:pPr>
          </w:p>
        </w:tc>
        <w:tc>
          <w:tcPr>
            <w:tcW w:w="622" w:type="dxa"/>
            <w:vMerge w:val="restart"/>
            <w:tcBorders>
              <w:top w:val="dotted" w:sz="4" w:space="0" w:color="auto"/>
            </w:tcBorders>
            <w:shd w:val="clear" w:color="auto" w:fill="FFE5FF"/>
            <w:textDirection w:val="tbRlV"/>
            <w:vAlign w:val="center"/>
          </w:tcPr>
          <w:p w:rsidR="00EC7F16" w:rsidRPr="001A7E41" w:rsidRDefault="00E6048B" w:rsidP="00E6048B">
            <w:pPr>
              <w:ind w:left="113" w:right="113"/>
              <w:jc w:val="center"/>
              <w:rPr>
                <w:rFonts w:ascii="HG丸ｺﾞｼｯｸM-PRO" w:eastAsia="HG丸ｺﾞｼｯｸM-PRO" w:hAnsi="HG丸ｺﾞｼｯｸM-PRO"/>
                <w:sz w:val="18"/>
                <w:szCs w:val="18"/>
              </w:rPr>
            </w:pPr>
            <w:r w:rsidRPr="001A7E41">
              <w:rPr>
                <w:rFonts w:ascii="HG丸ｺﾞｼｯｸM-PRO" w:eastAsia="HG丸ｺﾞｼｯｸM-PRO" w:hAnsi="HG丸ｺﾞｼｯｸM-PRO" w:hint="eastAsia"/>
                <w:sz w:val="18"/>
                <w:szCs w:val="18"/>
              </w:rPr>
              <w:t>表現</w:t>
            </w:r>
          </w:p>
        </w:tc>
        <w:tc>
          <w:tcPr>
            <w:tcW w:w="4783" w:type="dxa"/>
            <w:vMerge w:val="restart"/>
            <w:tcBorders>
              <w:top w:val="dotted" w:sz="4" w:space="0" w:color="auto"/>
            </w:tcBorders>
          </w:tcPr>
          <w:p w:rsidR="00EC7F16" w:rsidRDefault="00EC7F16" w:rsidP="00B5138B">
            <w:pPr>
              <w:snapToGrid w:val="0"/>
              <w:contextualSpacing/>
              <w:rPr>
                <w:rFonts w:ascii="HG丸ｺﾞｼｯｸM-PRO" w:eastAsia="HG丸ｺﾞｼｯｸM-PRO" w:hAnsi="HG丸ｺﾞｼｯｸM-PRO"/>
                <w:b/>
                <w:sz w:val="18"/>
                <w:szCs w:val="18"/>
              </w:rPr>
            </w:pPr>
            <w:r w:rsidRPr="006232B5">
              <w:rPr>
                <w:rFonts w:ascii="HG丸ｺﾞｼｯｸM-PRO" w:eastAsia="HG丸ｺﾞｼｯｸM-PRO" w:hAnsi="HG丸ｺﾞｼｯｸM-PRO" w:hint="eastAsia"/>
                <w:b/>
                <w:sz w:val="18"/>
                <w:szCs w:val="18"/>
              </w:rPr>
              <w:t>友達と一緒に様々な表現を楽しむ中で、感性が豊かになる</w:t>
            </w:r>
          </w:p>
          <w:p w:rsidR="00EC7F16" w:rsidRDefault="00EC7F16" w:rsidP="00B5138B">
            <w:pPr>
              <w:snapToGrid w:val="0"/>
              <w:contextualSpacing/>
              <w:rPr>
                <w:rFonts w:ascii="HG丸ｺﾞｼｯｸM-PRO" w:eastAsia="HG丸ｺﾞｼｯｸM-PRO" w:hAnsi="HG丸ｺﾞｼｯｸM-PRO"/>
                <w:sz w:val="16"/>
                <w:szCs w:val="16"/>
              </w:rPr>
            </w:pPr>
            <w:r w:rsidRPr="006232B5">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グループの友達と共通の目的をもって、描いたり作ったりする</w:t>
            </w:r>
          </w:p>
          <w:p w:rsidR="00EC7F16" w:rsidRDefault="00EC7F16" w:rsidP="00B5138B">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・音楽を聴いたり、歌を歌ったり、曲に合わせて楽器を使ったりする楽しさを味わう。</w:t>
            </w:r>
          </w:p>
          <w:p w:rsidR="00EC7F16" w:rsidRPr="006232B5" w:rsidRDefault="00EC7F16" w:rsidP="00B5138B">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・イメージを</w:t>
            </w:r>
            <w:r>
              <w:rPr>
                <w:rFonts w:ascii="HG丸ｺﾞｼｯｸM-PRO" w:eastAsia="HG丸ｺﾞｼｯｸM-PRO" w:hAnsi="HG丸ｺﾞｼｯｸM-PRO" w:hint="eastAsia"/>
                <w:sz w:val="16"/>
                <w:szCs w:val="16"/>
              </w:rPr>
              <w:t>動きや言葉</w:t>
            </w:r>
            <w:r>
              <w:rPr>
                <w:rFonts w:ascii="HG丸ｺﾞｼｯｸM-PRO" w:eastAsia="HG丸ｺﾞｼｯｸM-PRO" w:hAnsi="HG丸ｺﾞｼｯｸM-PRO"/>
                <w:sz w:val="16"/>
                <w:szCs w:val="16"/>
              </w:rPr>
              <w:t>などで表現したり演じたりして楽しむ</w:t>
            </w:r>
            <w:r>
              <w:rPr>
                <w:rFonts w:ascii="HG丸ｺﾞｼｯｸM-PRO" w:eastAsia="HG丸ｺﾞｼｯｸM-PRO" w:hAnsi="HG丸ｺﾞｼｯｸM-PRO" w:hint="eastAsia"/>
                <w:sz w:val="16"/>
                <w:szCs w:val="16"/>
              </w:rPr>
              <w:t>。</w:t>
            </w:r>
          </w:p>
        </w:tc>
        <w:tc>
          <w:tcPr>
            <w:tcW w:w="4506" w:type="dxa"/>
            <w:vMerge/>
            <w:tcBorders>
              <w:bottom w:val="dotted" w:sz="4" w:space="0" w:color="auto"/>
            </w:tcBorders>
          </w:tcPr>
          <w:p w:rsidR="00EC7F16" w:rsidRPr="00894833" w:rsidRDefault="00EC7F16" w:rsidP="00891351">
            <w:pPr>
              <w:rPr>
                <w:rFonts w:ascii="HG丸ｺﾞｼｯｸM-PRO" w:eastAsia="HG丸ｺﾞｼｯｸM-PRO" w:hAnsi="HG丸ｺﾞｼｯｸM-PRO"/>
              </w:rPr>
            </w:pPr>
          </w:p>
        </w:tc>
      </w:tr>
      <w:tr w:rsidR="00EC7F16" w:rsidRPr="00894833" w:rsidTr="00E13CBE">
        <w:trPr>
          <w:trHeight w:val="1100"/>
        </w:trPr>
        <w:tc>
          <w:tcPr>
            <w:tcW w:w="582" w:type="dxa"/>
            <w:vMerge/>
            <w:shd w:val="clear" w:color="auto" w:fill="FFE5FF"/>
          </w:tcPr>
          <w:p w:rsidR="00EC7F16" w:rsidRPr="00894833" w:rsidRDefault="00EC7F16" w:rsidP="00891351">
            <w:pPr>
              <w:rPr>
                <w:rFonts w:ascii="HG丸ｺﾞｼｯｸM-PRO" w:eastAsia="HG丸ｺﾞｼｯｸM-PRO" w:hAnsi="HG丸ｺﾞｼｯｸM-PRO"/>
              </w:rPr>
            </w:pPr>
          </w:p>
        </w:tc>
        <w:tc>
          <w:tcPr>
            <w:tcW w:w="4350" w:type="dxa"/>
            <w:vMerge/>
          </w:tcPr>
          <w:p w:rsidR="00EC7F16" w:rsidRPr="00894833" w:rsidRDefault="00EC7F16" w:rsidP="00891351">
            <w:pPr>
              <w:rPr>
                <w:rFonts w:ascii="HG丸ｺﾞｼｯｸM-PRO" w:eastAsia="HG丸ｺﾞｼｯｸM-PRO" w:hAnsi="HG丸ｺﾞｼｯｸM-PRO"/>
              </w:rPr>
            </w:pPr>
          </w:p>
        </w:tc>
        <w:tc>
          <w:tcPr>
            <w:tcW w:w="622" w:type="dxa"/>
            <w:vMerge/>
            <w:shd w:val="clear" w:color="auto" w:fill="FFE5FF"/>
          </w:tcPr>
          <w:p w:rsidR="00EC7F16" w:rsidRPr="00894833" w:rsidRDefault="00EC7F16" w:rsidP="00891351">
            <w:pPr>
              <w:rPr>
                <w:rFonts w:ascii="HG丸ｺﾞｼｯｸM-PRO" w:eastAsia="HG丸ｺﾞｼｯｸM-PRO" w:hAnsi="HG丸ｺﾞｼｯｸM-PRO"/>
              </w:rPr>
            </w:pPr>
          </w:p>
        </w:tc>
        <w:tc>
          <w:tcPr>
            <w:tcW w:w="4783" w:type="dxa"/>
            <w:vMerge/>
          </w:tcPr>
          <w:p w:rsidR="00EC7F16" w:rsidRPr="00894833" w:rsidRDefault="00EC7F16" w:rsidP="00891351">
            <w:pPr>
              <w:rPr>
                <w:rFonts w:ascii="HG丸ｺﾞｼｯｸM-PRO" w:eastAsia="HG丸ｺﾞｼｯｸM-PRO" w:hAnsi="HG丸ｺﾞｼｯｸM-PRO"/>
              </w:rPr>
            </w:pPr>
          </w:p>
        </w:tc>
        <w:tc>
          <w:tcPr>
            <w:tcW w:w="4506" w:type="dxa"/>
            <w:tcBorders>
              <w:top w:val="dotted" w:sz="4" w:space="0" w:color="auto"/>
            </w:tcBorders>
          </w:tcPr>
          <w:p w:rsidR="00EC7F16" w:rsidRDefault="00EC7F16" w:rsidP="00DD419B">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・遊びの中で使うものを作ったりイメージに近いものを作ることができるように、素材や材料を取り出しやすいところに用意する。</w:t>
            </w:r>
          </w:p>
          <w:p w:rsidR="00EC7F16" w:rsidRPr="00DD419B" w:rsidRDefault="00EC7F16" w:rsidP="00DD419B">
            <w:pPr>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・表現を引き出すきっかけになる</w:t>
            </w:r>
            <w:r w:rsidR="00887361">
              <w:rPr>
                <w:rFonts w:ascii="HG丸ｺﾞｼｯｸM-PRO" w:eastAsia="HG丸ｺﾞｼｯｸM-PRO" w:hAnsi="HG丸ｺﾞｼｯｸM-PRO" w:hint="eastAsia"/>
                <w:sz w:val="16"/>
                <w:szCs w:val="16"/>
              </w:rPr>
              <w:t>ような音楽、歌、絵本などを準備し遊びの中で使えるようにしておく。</w:t>
            </w:r>
            <w:bookmarkStart w:id="0" w:name="_GoBack"/>
            <w:bookmarkEnd w:id="0"/>
          </w:p>
        </w:tc>
      </w:tr>
    </w:tbl>
    <w:p w:rsidR="006F414F" w:rsidRDefault="006F414F" w:rsidP="00C92174"/>
    <w:sectPr w:rsidR="006F414F" w:rsidSect="00B61024">
      <w:pgSz w:w="16838" w:h="11906" w:orient="landscape"/>
      <w:pgMar w:top="1134" w:right="851" w:bottom="1021" w:left="1134"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61DA" w:rsidRDefault="00BF61DA" w:rsidP="00842347">
      <w:r>
        <w:separator/>
      </w:r>
    </w:p>
  </w:endnote>
  <w:endnote w:type="continuationSeparator" w:id="0">
    <w:p w:rsidR="00BF61DA" w:rsidRDefault="00BF61DA" w:rsidP="00842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61DA" w:rsidRDefault="00BF61DA" w:rsidP="00842347">
      <w:r>
        <w:separator/>
      </w:r>
    </w:p>
  </w:footnote>
  <w:footnote w:type="continuationSeparator" w:id="0">
    <w:p w:rsidR="00BF61DA" w:rsidRDefault="00BF61DA" w:rsidP="008423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1E3"/>
    <w:rsid w:val="0000521E"/>
    <w:rsid w:val="00027C24"/>
    <w:rsid w:val="0004271F"/>
    <w:rsid w:val="00050B59"/>
    <w:rsid w:val="0005740E"/>
    <w:rsid w:val="0006387B"/>
    <w:rsid w:val="0007367B"/>
    <w:rsid w:val="00083264"/>
    <w:rsid w:val="00086FAB"/>
    <w:rsid w:val="00093116"/>
    <w:rsid w:val="000A257E"/>
    <w:rsid w:val="000B069A"/>
    <w:rsid w:val="000B2B96"/>
    <w:rsid w:val="000B4338"/>
    <w:rsid w:val="000B582B"/>
    <w:rsid w:val="000D33C3"/>
    <w:rsid w:val="000D5A5A"/>
    <w:rsid w:val="000D73DA"/>
    <w:rsid w:val="000E2430"/>
    <w:rsid w:val="000F2D67"/>
    <w:rsid w:val="000F5988"/>
    <w:rsid w:val="00103DB2"/>
    <w:rsid w:val="00113557"/>
    <w:rsid w:val="00131A39"/>
    <w:rsid w:val="00132E3A"/>
    <w:rsid w:val="00133E1B"/>
    <w:rsid w:val="001348FE"/>
    <w:rsid w:val="00151379"/>
    <w:rsid w:val="00151419"/>
    <w:rsid w:val="00155B49"/>
    <w:rsid w:val="00174BF9"/>
    <w:rsid w:val="00177FB7"/>
    <w:rsid w:val="00181600"/>
    <w:rsid w:val="001835C7"/>
    <w:rsid w:val="0018586D"/>
    <w:rsid w:val="001956B5"/>
    <w:rsid w:val="00195FA3"/>
    <w:rsid w:val="001963D8"/>
    <w:rsid w:val="001A0938"/>
    <w:rsid w:val="001A0C23"/>
    <w:rsid w:val="001A781D"/>
    <w:rsid w:val="001A7E41"/>
    <w:rsid w:val="001B33C9"/>
    <w:rsid w:val="001C23FE"/>
    <w:rsid w:val="001C2DAC"/>
    <w:rsid w:val="001C64E1"/>
    <w:rsid w:val="001D22A8"/>
    <w:rsid w:val="001D3D7F"/>
    <w:rsid w:val="001E254D"/>
    <w:rsid w:val="001F2DB2"/>
    <w:rsid w:val="001F303A"/>
    <w:rsid w:val="001F6149"/>
    <w:rsid w:val="001F635F"/>
    <w:rsid w:val="001F6A38"/>
    <w:rsid w:val="00203525"/>
    <w:rsid w:val="002055D5"/>
    <w:rsid w:val="00221196"/>
    <w:rsid w:val="00225876"/>
    <w:rsid w:val="0024012E"/>
    <w:rsid w:val="00243A40"/>
    <w:rsid w:val="00281DD8"/>
    <w:rsid w:val="002828BE"/>
    <w:rsid w:val="00296B67"/>
    <w:rsid w:val="002E1B9D"/>
    <w:rsid w:val="002F04DC"/>
    <w:rsid w:val="003028D3"/>
    <w:rsid w:val="00304A73"/>
    <w:rsid w:val="00320B62"/>
    <w:rsid w:val="00321B2D"/>
    <w:rsid w:val="00336BC7"/>
    <w:rsid w:val="00355BFD"/>
    <w:rsid w:val="00363C7F"/>
    <w:rsid w:val="00365776"/>
    <w:rsid w:val="00381C4F"/>
    <w:rsid w:val="00383AAD"/>
    <w:rsid w:val="003867C1"/>
    <w:rsid w:val="003A5395"/>
    <w:rsid w:val="003C64CF"/>
    <w:rsid w:val="003C7ACE"/>
    <w:rsid w:val="003D1CD8"/>
    <w:rsid w:val="003F22A3"/>
    <w:rsid w:val="003F617A"/>
    <w:rsid w:val="00405185"/>
    <w:rsid w:val="004264A2"/>
    <w:rsid w:val="004304EE"/>
    <w:rsid w:val="00436F0A"/>
    <w:rsid w:val="0044507A"/>
    <w:rsid w:val="00447E40"/>
    <w:rsid w:val="004511A9"/>
    <w:rsid w:val="00454B6A"/>
    <w:rsid w:val="0045715F"/>
    <w:rsid w:val="00472234"/>
    <w:rsid w:val="004855B0"/>
    <w:rsid w:val="00487881"/>
    <w:rsid w:val="00497361"/>
    <w:rsid w:val="004B3BF9"/>
    <w:rsid w:val="004B5087"/>
    <w:rsid w:val="004B67C5"/>
    <w:rsid w:val="004D0B05"/>
    <w:rsid w:val="004D414F"/>
    <w:rsid w:val="004E26FA"/>
    <w:rsid w:val="004E3EED"/>
    <w:rsid w:val="004F5180"/>
    <w:rsid w:val="004F7D94"/>
    <w:rsid w:val="005006B1"/>
    <w:rsid w:val="00506273"/>
    <w:rsid w:val="00511717"/>
    <w:rsid w:val="00524044"/>
    <w:rsid w:val="00536DBA"/>
    <w:rsid w:val="00540304"/>
    <w:rsid w:val="00550E7A"/>
    <w:rsid w:val="00561F9E"/>
    <w:rsid w:val="0056310E"/>
    <w:rsid w:val="00581EDE"/>
    <w:rsid w:val="00583E2E"/>
    <w:rsid w:val="00587083"/>
    <w:rsid w:val="00590A3A"/>
    <w:rsid w:val="005979E6"/>
    <w:rsid w:val="005B1DBA"/>
    <w:rsid w:val="005B479E"/>
    <w:rsid w:val="005B5B86"/>
    <w:rsid w:val="005C6582"/>
    <w:rsid w:val="005D02F3"/>
    <w:rsid w:val="005E51E3"/>
    <w:rsid w:val="005E7BA0"/>
    <w:rsid w:val="005F38CF"/>
    <w:rsid w:val="005F42B7"/>
    <w:rsid w:val="005F5321"/>
    <w:rsid w:val="0060158E"/>
    <w:rsid w:val="0062236F"/>
    <w:rsid w:val="006232B5"/>
    <w:rsid w:val="006246B3"/>
    <w:rsid w:val="006341A1"/>
    <w:rsid w:val="00640FB3"/>
    <w:rsid w:val="00643F31"/>
    <w:rsid w:val="00645E36"/>
    <w:rsid w:val="00652100"/>
    <w:rsid w:val="00655514"/>
    <w:rsid w:val="00655B71"/>
    <w:rsid w:val="006577CF"/>
    <w:rsid w:val="00664394"/>
    <w:rsid w:val="00673B2B"/>
    <w:rsid w:val="006844D0"/>
    <w:rsid w:val="006845F6"/>
    <w:rsid w:val="00686347"/>
    <w:rsid w:val="006A736F"/>
    <w:rsid w:val="006C4649"/>
    <w:rsid w:val="006C77DC"/>
    <w:rsid w:val="006D1B00"/>
    <w:rsid w:val="006F414F"/>
    <w:rsid w:val="0070669A"/>
    <w:rsid w:val="00712941"/>
    <w:rsid w:val="00712994"/>
    <w:rsid w:val="00715444"/>
    <w:rsid w:val="00716587"/>
    <w:rsid w:val="00726DD8"/>
    <w:rsid w:val="00733E3C"/>
    <w:rsid w:val="00764E8A"/>
    <w:rsid w:val="007667AB"/>
    <w:rsid w:val="007704C6"/>
    <w:rsid w:val="00770990"/>
    <w:rsid w:val="007711AC"/>
    <w:rsid w:val="00781B41"/>
    <w:rsid w:val="00784483"/>
    <w:rsid w:val="007A318C"/>
    <w:rsid w:val="007A78F5"/>
    <w:rsid w:val="007B77D6"/>
    <w:rsid w:val="007C1FDD"/>
    <w:rsid w:val="007C45F9"/>
    <w:rsid w:val="007C75E5"/>
    <w:rsid w:val="007D1CDD"/>
    <w:rsid w:val="007E3F51"/>
    <w:rsid w:val="00821C7D"/>
    <w:rsid w:val="00833005"/>
    <w:rsid w:val="008363DB"/>
    <w:rsid w:val="00842347"/>
    <w:rsid w:val="00844C36"/>
    <w:rsid w:val="00861D3F"/>
    <w:rsid w:val="00872446"/>
    <w:rsid w:val="00876B7A"/>
    <w:rsid w:val="00880E3E"/>
    <w:rsid w:val="00887361"/>
    <w:rsid w:val="008910AF"/>
    <w:rsid w:val="00891351"/>
    <w:rsid w:val="00894833"/>
    <w:rsid w:val="008A4283"/>
    <w:rsid w:val="008A55BD"/>
    <w:rsid w:val="008B1388"/>
    <w:rsid w:val="008B1710"/>
    <w:rsid w:val="008B51E3"/>
    <w:rsid w:val="008C0FE5"/>
    <w:rsid w:val="008E325C"/>
    <w:rsid w:val="008F4DF3"/>
    <w:rsid w:val="00930E01"/>
    <w:rsid w:val="00951886"/>
    <w:rsid w:val="00955EB4"/>
    <w:rsid w:val="009619E1"/>
    <w:rsid w:val="00962D94"/>
    <w:rsid w:val="00963A6E"/>
    <w:rsid w:val="00967344"/>
    <w:rsid w:val="00970E13"/>
    <w:rsid w:val="00974D84"/>
    <w:rsid w:val="0098093C"/>
    <w:rsid w:val="00981E85"/>
    <w:rsid w:val="00983015"/>
    <w:rsid w:val="00984DEE"/>
    <w:rsid w:val="009974E2"/>
    <w:rsid w:val="009A1CFB"/>
    <w:rsid w:val="009B3837"/>
    <w:rsid w:val="009C0595"/>
    <w:rsid w:val="009C688D"/>
    <w:rsid w:val="00A472B8"/>
    <w:rsid w:val="00A63294"/>
    <w:rsid w:val="00A72A02"/>
    <w:rsid w:val="00A803EE"/>
    <w:rsid w:val="00A82181"/>
    <w:rsid w:val="00A84F8B"/>
    <w:rsid w:val="00A85834"/>
    <w:rsid w:val="00A90A2D"/>
    <w:rsid w:val="00A94946"/>
    <w:rsid w:val="00AB2459"/>
    <w:rsid w:val="00AC1BB8"/>
    <w:rsid w:val="00AD3AB1"/>
    <w:rsid w:val="00AD73CC"/>
    <w:rsid w:val="00AE0C7E"/>
    <w:rsid w:val="00AF261E"/>
    <w:rsid w:val="00B02CD0"/>
    <w:rsid w:val="00B26C96"/>
    <w:rsid w:val="00B33DF9"/>
    <w:rsid w:val="00B45B4C"/>
    <w:rsid w:val="00B5138B"/>
    <w:rsid w:val="00B61024"/>
    <w:rsid w:val="00B6735C"/>
    <w:rsid w:val="00B7748A"/>
    <w:rsid w:val="00B838B6"/>
    <w:rsid w:val="00B93C8B"/>
    <w:rsid w:val="00B93C95"/>
    <w:rsid w:val="00BA39E2"/>
    <w:rsid w:val="00BC1820"/>
    <w:rsid w:val="00BD3FD7"/>
    <w:rsid w:val="00BE4F63"/>
    <w:rsid w:val="00BF27EB"/>
    <w:rsid w:val="00BF61DA"/>
    <w:rsid w:val="00C07884"/>
    <w:rsid w:val="00C23A34"/>
    <w:rsid w:val="00C561C2"/>
    <w:rsid w:val="00C572C3"/>
    <w:rsid w:val="00C61A1B"/>
    <w:rsid w:val="00C67054"/>
    <w:rsid w:val="00C72B95"/>
    <w:rsid w:val="00C773EF"/>
    <w:rsid w:val="00C77D1E"/>
    <w:rsid w:val="00C92174"/>
    <w:rsid w:val="00CA421D"/>
    <w:rsid w:val="00CA4658"/>
    <w:rsid w:val="00CB1C2F"/>
    <w:rsid w:val="00CB4C92"/>
    <w:rsid w:val="00CC755A"/>
    <w:rsid w:val="00CD0743"/>
    <w:rsid w:val="00CD4358"/>
    <w:rsid w:val="00CD6D43"/>
    <w:rsid w:val="00CF7304"/>
    <w:rsid w:val="00D02F22"/>
    <w:rsid w:val="00D03117"/>
    <w:rsid w:val="00D265A0"/>
    <w:rsid w:val="00D361E4"/>
    <w:rsid w:val="00D37131"/>
    <w:rsid w:val="00D61154"/>
    <w:rsid w:val="00D6628F"/>
    <w:rsid w:val="00D907C9"/>
    <w:rsid w:val="00D92581"/>
    <w:rsid w:val="00D92C44"/>
    <w:rsid w:val="00DA57B9"/>
    <w:rsid w:val="00DA7905"/>
    <w:rsid w:val="00DB0E61"/>
    <w:rsid w:val="00DB1EFC"/>
    <w:rsid w:val="00DC26C2"/>
    <w:rsid w:val="00DD3B6B"/>
    <w:rsid w:val="00DD419B"/>
    <w:rsid w:val="00DE370D"/>
    <w:rsid w:val="00E10409"/>
    <w:rsid w:val="00E13CBE"/>
    <w:rsid w:val="00E22505"/>
    <w:rsid w:val="00E3322C"/>
    <w:rsid w:val="00E36720"/>
    <w:rsid w:val="00E40D57"/>
    <w:rsid w:val="00E47759"/>
    <w:rsid w:val="00E6048B"/>
    <w:rsid w:val="00E679A0"/>
    <w:rsid w:val="00E754B6"/>
    <w:rsid w:val="00E76BF2"/>
    <w:rsid w:val="00E774EE"/>
    <w:rsid w:val="00E8544A"/>
    <w:rsid w:val="00E90DD9"/>
    <w:rsid w:val="00E9163D"/>
    <w:rsid w:val="00EA450B"/>
    <w:rsid w:val="00EB41E6"/>
    <w:rsid w:val="00EC4258"/>
    <w:rsid w:val="00EC70D2"/>
    <w:rsid w:val="00EC7F16"/>
    <w:rsid w:val="00ED6EB6"/>
    <w:rsid w:val="00EE1CCC"/>
    <w:rsid w:val="00EE263B"/>
    <w:rsid w:val="00EE3179"/>
    <w:rsid w:val="00EF77EF"/>
    <w:rsid w:val="00F016F5"/>
    <w:rsid w:val="00F13C8E"/>
    <w:rsid w:val="00F2117D"/>
    <w:rsid w:val="00F23A1D"/>
    <w:rsid w:val="00F42F45"/>
    <w:rsid w:val="00F65392"/>
    <w:rsid w:val="00F66DE5"/>
    <w:rsid w:val="00F779F8"/>
    <w:rsid w:val="00F85805"/>
    <w:rsid w:val="00F93E3F"/>
    <w:rsid w:val="00FA06C7"/>
    <w:rsid w:val="00FA7865"/>
    <w:rsid w:val="00FC04FE"/>
    <w:rsid w:val="00FC4186"/>
    <w:rsid w:val="00FC772B"/>
    <w:rsid w:val="00FD0624"/>
    <w:rsid w:val="00FD567A"/>
    <w:rsid w:val="00FD641E"/>
    <w:rsid w:val="00FE13A3"/>
    <w:rsid w:val="00FE37BB"/>
    <w:rsid w:val="00FF3A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02F5B6E7-191F-4F21-BABF-6F260A7CB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048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B51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E370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E370D"/>
    <w:rPr>
      <w:rFonts w:asciiTheme="majorHAnsi" w:eastAsiaTheme="majorEastAsia" w:hAnsiTheme="majorHAnsi" w:cstheme="majorBidi"/>
      <w:sz w:val="18"/>
      <w:szCs w:val="18"/>
    </w:rPr>
  </w:style>
  <w:style w:type="paragraph" w:styleId="a6">
    <w:name w:val="header"/>
    <w:basedOn w:val="a"/>
    <w:link w:val="a7"/>
    <w:uiPriority w:val="99"/>
    <w:unhideWhenUsed/>
    <w:rsid w:val="00842347"/>
    <w:pPr>
      <w:tabs>
        <w:tab w:val="center" w:pos="4252"/>
        <w:tab w:val="right" w:pos="8504"/>
      </w:tabs>
      <w:snapToGrid w:val="0"/>
    </w:pPr>
  </w:style>
  <w:style w:type="character" w:customStyle="1" w:styleId="a7">
    <w:name w:val="ヘッダー (文字)"/>
    <w:basedOn w:val="a0"/>
    <w:link w:val="a6"/>
    <w:uiPriority w:val="99"/>
    <w:rsid w:val="00842347"/>
  </w:style>
  <w:style w:type="paragraph" w:styleId="a8">
    <w:name w:val="footer"/>
    <w:basedOn w:val="a"/>
    <w:link w:val="a9"/>
    <w:uiPriority w:val="99"/>
    <w:unhideWhenUsed/>
    <w:rsid w:val="00842347"/>
    <w:pPr>
      <w:tabs>
        <w:tab w:val="center" w:pos="4252"/>
        <w:tab w:val="right" w:pos="8504"/>
      </w:tabs>
      <w:snapToGrid w:val="0"/>
    </w:pPr>
  </w:style>
  <w:style w:type="character" w:customStyle="1" w:styleId="a9">
    <w:name w:val="フッター (文字)"/>
    <w:basedOn w:val="a0"/>
    <w:link w:val="a8"/>
    <w:uiPriority w:val="99"/>
    <w:rsid w:val="00842347"/>
  </w:style>
  <w:style w:type="paragraph" w:styleId="aa">
    <w:name w:val="No Spacing"/>
    <w:link w:val="ab"/>
    <w:uiPriority w:val="1"/>
    <w:qFormat/>
    <w:rsid w:val="00B61024"/>
    <w:rPr>
      <w:kern w:val="0"/>
      <w:sz w:val="22"/>
    </w:rPr>
  </w:style>
  <w:style w:type="character" w:customStyle="1" w:styleId="ab">
    <w:name w:val="行間詰め (文字)"/>
    <w:basedOn w:val="a0"/>
    <w:link w:val="aa"/>
    <w:uiPriority w:val="1"/>
    <w:rsid w:val="00B61024"/>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0.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70.png"/><Relationship Id="rId3" Type="http://schemas.openxmlformats.org/officeDocument/2006/relationships/styles" Target="styles.xml"/><Relationship Id="rId21" Type="http://schemas.openxmlformats.org/officeDocument/2006/relationships/image" Target="media/image80.png"/><Relationship Id="rId34" Type="http://schemas.openxmlformats.org/officeDocument/2006/relationships/image" Target="media/image15.png"/><Relationship Id="rId42"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0.png"/><Relationship Id="rId25" Type="http://schemas.openxmlformats.org/officeDocument/2006/relationships/image" Target="media/image100.png"/><Relationship Id="rId33" Type="http://schemas.openxmlformats.org/officeDocument/2006/relationships/image" Target="media/image140.png"/><Relationship Id="rId38"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20.png"/><Relationship Id="rId41" Type="http://schemas.openxmlformats.org/officeDocument/2006/relationships/image" Target="media/image18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60.png"/><Relationship Id="rId40" Type="http://schemas.openxmlformats.org/officeDocument/2006/relationships/image" Target="media/image18.w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0.png"/><Relationship Id="rId23" Type="http://schemas.openxmlformats.org/officeDocument/2006/relationships/image" Target="media/image90.png"/><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70.png"/><Relationship Id="rId31" Type="http://schemas.openxmlformats.org/officeDocument/2006/relationships/image" Target="media/image13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10.png"/><Relationship Id="rId30" Type="http://schemas.openxmlformats.org/officeDocument/2006/relationships/image" Target="media/image13.png"/><Relationship Id="rId35" Type="http://schemas.openxmlformats.org/officeDocument/2006/relationships/image" Target="media/image150.png"/><Relationship Id="rId43" Type="http://schemas.openxmlformats.org/officeDocument/2006/relationships/image" Target="media/image19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計画は保育に取り組む上でとても重要なものです。各年齢ごとの発達と必要な活動についてまとめました。
一人一人子どもの発達過程や環境をふまえ活用してください。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75EF12-B103-4562-A4C0-5F0DB35AE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5074</TotalTime>
  <Pages>8</Pages>
  <Words>2634</Words>
  <Characters>15020</Characters>
  <Application>Microsoft Office Word</Application>
  <DocSecurity>0</DocSecurity>
  <Lines>125</Lines>
  <Paragraphs>35</Paragraphs>
  <ScaleCrop>false</ScaleCrop>
  <HeadingPairs>
    <vt:vector size="2" baseType="variant">
      <vt:variant>
        <vt:lpstr>タイトル</vt:lpstr>
      </vt:variant>
      <vt:variant>
        <vt:i4>1</vt:i4>
      </vt:variant>
    </vt:vector>
  </HeadingPairs>
  <TitlesOfParts>
    <vt:vector size="1" baseType="lpstr">
      <vt:lpstr>年齢別カリキュラム</vt:lpstr>
    </vt:vector>
  </TitlesOfParts>
  <Company>郡山市役所</Company>
  <LinksUpToDate>false</LinksUpToDate>
  <CharactersWithSpaces>17619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年齢別カリキュラム</dc:title>
  <dc:subject>計画立案参考資料</dc:subject>
  <dc:creator/>
  <cp:keywords/>
  <dc:description/>
  <cp:lastModifiedBy>菊地　佳緒理</cp:lastModifiedBy>
  <cp:revision>48</cp:revision>
  <cp:lastPrinted>2023-03-22T07:56:00Z</cp:lastPrinted>
  <dcterms:created xsi:type="dcterms:W3CDTF">2023-02-10T00:22:00Z</dcterms:created>
  <dcterms:modified xsi:type="dcterms:W3CDTF">2024-03-05T02:37:00Z</dcterms:modified>
</cp:coreProperties>
</file>