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26" w:rsidRPr="003860D8" w:rsidRDefault="001C2715" w:rsidP="00B14DEA">
      <w:pPr>
        <w:snapToGrid w:val="0"/>
        <w:jc w:val="left"/>
        <w:rPr>
          <w:rFonts w:ascii="みんなの文字ゴTTh-R" w:eastAsia="みんなの文字ゴTTh-R" w:hAnsi="みんなの文字ゴTTh-R"/>
        </w:rPr>
      </w:pPr>
      <w:bookmarkStart w:id="0" w:name="_Hlk72262137"/>
      <w:r w:rsidRPr="003860D8">
        <w:rPr>
          <w:rFonts w:ascii="みんなの文字ゴTTh-R" w:eastAsia="みんなの文字ゴTTh-R" w:hAnsi="みんなの文字ゴTTh-R" w:hint="eastAsia"/>
          <w:color w:val="000000"/>
        </w:rPr>
        <w:t>第５号の２様式（第</w:t>
      </w:r>
      <w:r w:rsidR="00F412D4" w:rsidRPr="003860D8">
        <w:rPr>
          <w:rFonts w:ascii="みんなの文字ゴTTh-R" w:eastAsia="みんなの文字ゴTTh-R" w:hAnsi="みんなの文字ゴTTh-R" w:hint="eastAsia"/>
          <w:color w:val="000000"/>
        </w:rPr>
        <w:t>１４</w:t>
      </w:r>
      <w:r w:rsidRPr="003860D8">
        <w:rPr>
          <w:rFonts w:ascii="みんなの文字ゴTTh-R" w:eastAsia="みんなの文字ゴTTh-R" w:hAnsi="みんなの文字ゴTTh-R" w:hint="eastAsia"/>
          <w:color w:val="000000"/>
        </w:rPr>
        <w:t>条の５関係）（日本産業規格Ａ列４番）</w:t>
      </w:r>
    </w:p>
    <w:p w:rsidR="00636726" w:rsidRPr="003860D8" w:rsidRDefault="00A95F5E">
      <w:pPr>
        <w:snapToGrid w:val="0"/>
        <w:spacing w:line="317" w:lineRule="exact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color w:val="000000"/>
        </w:rPr>
        <w:t xml:space="preserve">　　　　　　　　　　　</w:t>
      </w:r>
      <w:r w:rsidR="001C2715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移</w:t>
      </w:r>
      <w:r w:rsidR="00842CD2">
        <w:rPr>
          <w:rFonts w:ascii="みんなの文字ゴTTh-R" w:eastAsia="みんなの文字ゴTTh-R" w:hAnsi="みんなの文字ゴTTh-R" w:hint="eastAsia"/>
          <w:color w:val="000000"/>
          <w:sz w:val="22"/>
        </w:rPr>
        <w:t>動</w:t>
      </w:r>
      <w:r w:rsidR="001C2715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等円滑化区域内における行為の届出書</w:t>
      </w:r>
    </w:p>
    <w:p w:rsidR="00636726" w:rsidRPr="003860D8" w:rsidRDefault="001C2715">
      <w:pPr>
        <w:snapToGrid w:val="0"/>
        <w:spacing w:line="31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　　　　　　　　　　　　　　　　　　　　　　　　　　　　　　　　年　　月　　日</w:t>
      </w:r>
    </w:p>
    <w:p w:rsidR="00636726" w:rsidRPr="003860D8" w:rsidRDefault="003860D8" w:rsidP="00FC0525">
      <w:pPr>
        <w:snapToGrid w:val="0"/>
        <w:spacing w:line="317" w:lineRule="exact"/>
        <w:ind w:leftChars="300" w:left="63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color w:val="000000"/>
          <w:sz w:val="22"/>
        </w:rPr>
        <w:t>郡山</w:t>
      </w:r>
      <w:r w:rsidR="00FC0525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市長</w:t>
      </w:r>
      <w:r w:rsidR="001C2715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殿</w:t>
      </w:r>
    </w:p>
    <w:p w:rsidR="00636726" w:rsidRPr="003860D8" w:rsidRDefault="001C2715">
      <w:pPr>
        <w:snapToGrid w:val="0"/>
        <w:spacing w:line="31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　　　　　　　　　　　　　　　　　　　　　　届出者　住所</w:t>
      </w:r>
    </w:p>
    <w:p w:rsidR="00372B02" w:rsidRDefault="001C2715">
      <w:pPr>
        <w:snapToGrid w:val="0"/>
        <w:spacing w:line="317" w:lineRule="exact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　　　　　　　　　　　　　　　　　　　　　　　　　　氏名　</w:t>
      </w:r>
    </w:p>
    <w:p w:rsidR="003860D8" w:rsidRPr="003860D8" w:rsidRDefault="003860D8">
      <w:pPr>
        <w:snapToGrid w:val="0"/>
        <w:spacing w:line="317" w:lineRule="exact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</w:p>
    <w:p w:rsidR="00636726" w:rsidRPr="003860D8" w:rsidRDefault="001C2715" w:rsidP="003860D8">
      <w:pPr>
        <w:snapToGrid w:val="0"/>
        <w:spacing w:line="317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高齢者、障害者等の移動等の円滑化の促進に関する法律第</w:t>
      </w:r>
      <w:r w:rsidR="00F412D4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２４条の６第１</w:t>
      </w: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項の規定に基づき、</w:t>
      </w:r>
    </w:p>
    <w:p w:rsidR="00B14DEA" w:rsidRPr="003860D8" w:rsidRDefault="00B14DEA">
      <w:pPr>
        <w:snapToGrid w:val="0"/>
        <w:jc w:val="left"/>
        <w:rPr>
          <w:rFonts w:ascii="みんなの文字ゴTTh-R" w:eastAsia="みんなの文字ゴTTh-R" w:hAnsi="みんなの文字ゴTTh-R"/>
          <w:sz w:val="22"/>
        </w:rPr>
        <w:sectPr w:rsidR="00B14DEA" w:rsidRPr="003860D8"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636726" w:rsidRPr="003860D8" w:rsidRDefault="00636726">
      <w:pPr>
        <w:snapToGrid w:val="0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971584">
      <w:pPr>
        <w:snapToGrid w:val="0"/>
        <w:spacing w:line="372" w:lineRule="exact"/>
        <w:ind w:left="691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35560</wp:posOffset>
            </wp:positionV>
            <wp:extent cx="184785" cy="1010285"/>
            <wp:effectExtent l="0" t="0" r="5715" b="0"/>
            <wp:wrapNone/>
            <wp:docPr id="5" name="図 5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0D8">
        <w:rPr>
          <w:rFonts w:ascii="みんなの文字ゴTTh-R" w:eastAsia="みんなの文字ゴTTh-R" w:hAnsi="みんなの文字ゴTTh-R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35560</wp:posOffset>
            </wp:positionV>
            <wp:extent cx="182880" cy="1010285"/>
            <wp:effectExtent l="0" t="0" r="7620" b="0"/>
            <wp:wrapNone/>
            <wp:docPr id="4" name="図 4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15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旅客施設の建設</w:t>
      </w:r>
    </w:p>
    <w:p w:rsidR="00636726" w:rsidRPr="003860D8" w:rsidRDefault="001C2715">
      <w:pPr>
        <w:snapToGrid w:val="0"/>
        <w:spacing w:line="313" w:lineRule="exact"/>
        <w:ind w:left="691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改良</w:t>
      </w:r>
    </w:p>
    <w:p w:rsidR="00636726" w:rsidRPr="003860D8" w:rsidRDefault="00636726">
      <w:pPr>
        <w:rPr>
          <w:rFonts w:ascii="みんなの文字ゴTTh-R" w:eastAsia="みんなの文字ゴTTh-R" w:hAnsi="みんなの文字ゴTTh-R"/>
          <w:sz w:val="22"/>
        </w:rPr>
        <w:sectPr w:rsidR="00636726" w:rsidRPr="003860D8" w:rsidSect="00B14DEA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636726" w:rsidRPr="003860D8" w:rsidRDefault="001C2715" w:rsidP="00B14DEA">
      <w:pPr>
        <w:snapToGrid w:val="0"/>
        <w:spacing w:line="312" w:lineRule="exact"/>
        <w:ind w:firstLineChars="300" w:firstLine="660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道　　路の新設</w:t>
      </w:r>
      <w:r w:rsidR="00B14DEA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について、下記のとおり届け出ます。</w:t>
      </w:r>
    </w:p>
    <w:p w:rsidR="00636726" w:rsidRPr="003860D8" w:rsidRDefault="001C2715">
      <w:pPr>
        <w:snapToGrid w:val="0"/>
        <w:spacing w:line="317" w:lineRule="exact"/>
        <w:ind w:left="237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</w:t>
      </w:r>
      <w:r w:rsidR="00B14DEA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</w:t>
      </w: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改築</w:t>
      </w:r>
    </w:p>
    <w:p w:rsidR="00636726" w:rsidRPr="003860D8" w:rsidRDefault="001C2715">
      <w:pPr>
        <w:snapToGrid w:val="0"/>
        <w:spacing w:line="312" w:lineRule="exact"/>
        <w:ind w:left="237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</w:t>
      </w:r>
      <w:r w:rsidR="00B14DEA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</w:t>
      </w: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修繕</w:t>
      </w:r>
    </w:p>
    <w:p w:rsidR="00636726" w:rsidRPr="003860D8" w:rsidRDefault="00636726">
      <w:pPr>
        <w:snapToGrid w:val="0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1C2715" w:rsidP="00B14DEA">
      <w:pPr>
        <w:snapToGrid w:val="0"/>
        <w:spacing w:line="375" w:lineRule="exact"/>
        <w:jc w:val="center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記</w:t>
      </w:r>
    </w:p>
    <w:p w:rsidR="00636726" w:rsidRPr="003860D8" w:rsidRDefault="00636726">
      <w:pPr>
        <w:rPr>
          <w:rFonts w:ascii="みんなの文字ゴTTh-R" w:eastAsia="みんなの文字ゴTTh-R" w:hAnsi="みんなの文字ゴTTh-R"/>
          <w:sz w:val="22"/>
        </w:rPr>
        <w:sectPr w:rsidR="00636726" w:rsidRPr="003860D8" w:rsidSect="00B14DEA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372B02" w:rsidRPr="003860D8" w:rsidRDefault="00372B02">
      <w:pPr>
        <w:snapToGrid w:val="0"/>
        <w:jc w:val="left"/>
        <w:rPr>
          <w:rFonts w:ascii="みんなの文字ゴTTh-R" w:eastAsia="みんなの文字ゴTTh-R" w:hAnsi="みんなの文字ゴTTh-R"/>
          <w:sz w:val="22"/>
        </w:rPr>
      </w:pPr>
    </w:p>
    <w:p w:rsidR="00372B02" w:rsidRPr="003860D8" w:rsidRDefault="00372B02">
      <w:pPr>
        <w:snapToGrid w:val="0"/>
        <w:jc w:val="left"/>
        <w:rPr>
          <w:rFonts w:ascii="みんなの文字ゴTTh-R" w:eastAsia="みんなの文字ゴTTh-R" w:hAnsi="みんなの文字ゴTTh-R"/>
          <w:sz w:val="22"/>
        </w:rPr>
      </w:pPr>
    </w:p>
    <w:p w:rsidR="00B14DEA" w:rsidRPr="003860D8" w:rsidRDefault="004D059E" w:rsidP="00B14DEA">
      <w:pPr>
        <w:snapToGrid w:val="0"/>
        <w:spacing w:line="33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１　</w:t>
      </w:r>
      <w:r w:rsidR="00B14DEA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行為の場所</w:t>
      </w:r>
    </w:p>
    <w:p w:rsidR="00B14DEA" w:rsidRPr="003860D8" w:rsidRDefault="004D059E" w:rsidP="00B14DEA">
      <w:pPr>
        <w:snapToGrid w:val="0"/>
        <w:spacing w:line="34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２　</w:t>
      </w:r>
      <w:r w:rsidR="00B14DEA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行為の着手予定年月日</w:t>
      </w: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　　　　　　　　　　　　　　　　　　　　年　　月　　日</w:t>
      </w:r>
    </w:p>
    <w:p w:rsidR="00B14DEA" w:rsidRPr="003860D8" w:rsidRDefault="004D059E" w:rsidP="00B14DEA">
      <w:pPr>
        <w:snapToGrid w:val="0"/>
        <w:spacing w:line="34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３　</w:t>
      </w:r>
      <w:r w:rsidR="00B14DEA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行為の</w:t>
      </w:r>
      <w:r w:rsidR="00990EFB">
        <w:rPr>
          <w:rFonts w:ascii="みんなの文字ゴTTh-R" w:eastAsia="みんなの文字ゴTTh-R" w:hAnsi="みんなの文字ゴTTh-R" w:hint="eastAsia"/>
          <w:color w:val="000000"/>
          <w:sz w:val="22"/>
        </w:rPr>
        <w:t>完了</w:t>
      </w:r>
      <w:bookmarkStart w:id="1" w:name="_GoBack"/>
      <w:bookmarkEnd w:id="1"/>
      <w:r w:rsidR="00B14DEA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予定年月日</w:t>
      </w: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　　　　　　　　　　　　　　　　　　　　年　　月　　日</w:t>
      </w:r>
    </w:p>
    <w:p w:rsidR="00B14DEA" w:rsidRPr="003860D8" w:rsidRDefault="004D059E" w:rsidP="00B14DEA">
      <w:pPr>
        <w:snapToGrid w:val="0"/>
        <w:spacing w:line="345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４　</w:t>
      </w:r>
      <w:r w:rsidR="00B14DEA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設計又は施行方法の概要</w:t>
      </w: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636726" w:rsidRPr="003860D8" w:rsidRDefault="00636726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Default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3860D8" w:rsidRDefault="003860D8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3860D8" w:rsidRDefault="003860D8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3860D8" w:rsidRDefault="003860D8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3860D8" w:rsidRDefault="003860D8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3860D8" w:rsidRDefault="003860D8" w:rsidP="00B14DEA">
      <w:pPr>
        <w:snapToGrid w:val="0"/>
        <w:spacing w:line="344" w:lineRule="exact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  <w:r>
        <w:rPr>
          <w:rFonts w:ascii="みんなの文字ゴTTh-R" w:eastAsia="みんなの文字ゴTTh-R" w:hAnsi="みんなの文字ゴTTh-R" w:hint="eastAsia"/>
          <w:color w:val="000000"/>
          <w:sz w:val="22"/>
        </w:rPr>
        <w:t>備　考</w:t>
      </w:r>
    </w:p>
    <w:p w:rsidR="00636726" w:rsidRDefault="001C2715" w:rsidP="003860D8">
      <w:pPr>
        <w:snapToGrid w:val="0"/>
        <w:spacing w:line="344" w:lineRule="exact"/>
        <w:ind w:firstLineChars="100" w:firstLine="220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届出者が法人である場合においては、氏名は、その法人の名称及び代表者の氏名を記載すること。</w:t>
      </w:r>
    </w:p>
    <w:bookmarkEnd w:id="0"/>
    <w:sectPr w:rsidR="00636726" w:rsidSect="00B14DEA">
      <w:type w:val="continuous"/>
      <w:pgSz w:w="11897" w:h="16837" w:code="9"/>
      <w:pgMar w:top="1177" w:right="986" w:bottom="1267" w:left="11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15" w:rsidRDefault="001C2715" w:rsidP="00B14DEA">
      <w:r>
        <w:separator/>
      </w:r>
    </w:p>
  </w:endnote>
  <w:endnote w:type="continuationSeparator" w:id="0">
    <w:p w:rsidR="001C2715" w:rsidRDefault="001C2715" w:rsidP="00B1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15" w:rsidRDefault="001C2715" w:rsidP="00B14DEA">
      <w:r>
        <w:separator/>
      </w:r>
    </w:p>
  </w:footnote>
  <w:footnote w:type="continuationSeparator" w:id="0">
    <w:p w:rsidR="001C2715" w:rsidRDefault="001C2715" w:rsidP="00B1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26"/>
    <w:rsid w:val="001C2715"/>
    <w:rsid w:val="002738B5"/>
    <w:rsid w:val="00372B02"/>
    <w:rsid w:val="003860D8"/>
    <w:rsid w:val="004D059E"/>
    <w:rsid w:val="00544E48"/>
    <w:rsid w:val="00636726"/>
    <w:rsid w:val="00842CD2"/>
    <w:rsid w:val="00971584"/>
    <w:rsid w:val="00990EFB"/>
    <w:rsid w:val="00A95F5E"/>
    <w:rsid w:val="00AD0E90"/>
    <w:rsid w:val="00B14DEA"/>
    <w:rsid w:val="00BF0AD2"/>
    <w:rsid w:val="00F14800"/>
    <w:rsid w:val="00F412D4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8D34AF5-73C9-4020-8C37-1C8131D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EA"/>
  </w:style>
  <w:style w:type="paragraph" w:styleId="a5">
    <w:name w:val="footer"/>
    <w:basedOn w:val="a"/>
    <w:link w:val="a6"/>
    <w:uiPriority w:val="99"/>
    <w:unhideWhenUsed/>
    <w:rsid w:val="00B14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5C49-B466-4B3F-8EC2-3587236E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uto.takaaki</dc:creator>
  <cp:lastModifiedBy>金子　武司</cp:lastModifiedBy>
  <cp:revision>5</cp:revision>
  <dcterms:created xsi:type="dcterms:W3CDTF">2024-11-20T00:05:00Z</dcterms:created>
  <dcterms:modified xsi:type="dcterms:W3CDTF">2025-01-07T07:32:00Z</dcterms:modified>
</cp:coreProperties>
</file>