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0B7E" w14:textId="77777777" w:rsidR="009F13E3" w:rsidRPr="008D7DFD" w:rsidRDefault="009F13E3">
      <w:pPr>
        <w:wordWrap w:val="0"/>
        <w:snapToGrid w:val="0"/>
        <w:spacing w:line="255" w:lineRule="exact"/>
      </w:pPr>
    </w:p>
    <w:p w14:paraId="5FF69D2A" w14:textId="77777777" w:rsidR="009F13E3" w:rsidRPr="008D7DFD" w:rsidRDefault="009F13E3">
      <w:pPr>
        <w:wordWrap w:val="0"/>
        <w:snapToGrid w:val="0"/>
        <w:spacing w:line="255" w:lineRule="exact"/>
      </w:pPr>
    </w:p>
    <w:p w14:paraId="12F83D89" w14:textId="77777777" w:rsidR="009F13E3" w:rsidRPr="008D7DFD" w:rsidRDefault="009F13E3">
      <w:pPr>
        <w:wordWrap w:val="0"/>
        <w:snapToGrid w:val="0"/>
        <w:spacing w:line="255" w:lineRule="exact"/>
      </w:pPr>
    </w:p>
    <w:p w14:paraId="585D6C1D" w14:textId="77777777" w:rsidR="009F13E3" w:rsidRPr="008D7DFD" w:rsidRDefault="007C0C82" w:rsidP="007C0C82">
      <w:pPr>
        <w:snapToGrid w:val="0"/>
        <w:spacing w:line="400" w:lineRule="exact"/>
        <w:jc w:val="center"/>
        <w:rPr>
          <w:sz w:val="32"/>
          <w:szCs w:val="32"/>
        </w:rPr>
      </w:pPr>
      <w:r w:rsidRPr="008D7DFD">
        <w:rPr>
          <w:rFonts w:hint="eastAsia"/>
          <w:sz w:val="32"/>
          <w:szCs w:val="32"/>
        </w:rPr>
        <w:t xml:space="preserve">入　札　参　加　</w:t>
      </w:r>
      <w:r w:rsidR="009F13E3" w:rsidRPr="008D7DFD">
        <w:rPr>
          <w:rFonts w:hint="eastAsia"/>
          <w:sz w:val="32"/>
          <w:szCs w:val="32"/>
        </w:rPr>
        <w:t>申</w:t>
      </w:r>
      <w:r w:rsidRPr="008D7DFD">
        <w:rPr>
          <w:rFonts w:hint="eastAsia"/>
          <w:sz w:val="32"/>
          <w:szCs w:val="32"/>
        </w:rPr>
        <w:t xml:space="preserve">　</w:t>
      </w:r>
      <w:r w:rsidR="009F13E3" w:rsidRPr="008D7DFD">
        <w:rPr>
          <w:rFonts w:hint="eastAsia"/>
          <w:sz w:val="32"/>
          <w:szCs w:val="32"/>
        </w:rPr>
        <w:t>請</w:t>
      </w:r>
      <w:r w:rsidRPr="008D7DFD">
        <w:rPr>
          <w:rFonts w:hint="eastAsia"/>
          <w:sz w:val="32"/>
          <w:szCs w:val="32"/>
        </w:rPr>
        <w:t xml:space="preserve">　</w:t>
      </w:r>
      <w:r w:rsidR="009F13E3" w:rsidRPr="008D7DFD">
        <w:rPr>
          <w:rFonts w:hint="eastAsia"/>
          <w:sz w:val="32"/>
          <w:szCs w:val="32"/>
        </w:rPr>
        <w:t>書</w:t>
      </w:r>
    </w:p>
    <w:p w14:paraId="130968FB" w14:textId="77777777" w:rsidR="009F13E3" w:rsidRPr="008D7DFD" w:rsidRDefault="009F13E3">
      <w:pPr>
        <w:wordWrap w:val="0"/>
        <w:snapToGrid w:val="0"/>
        <w:spacing w:line="255" w:lineRule="exact"/>
      </w:pPr>
    </w:p>
    <w:p w14:paraId="6B0D33DB" w14:textId="77777777" w:rsidR="009F13E3" w:rsidRPr="008D7DFD" w:rsidRDefault="009F13E3">
      <w:pPr>
        <w:wordWrap w:val="0"/>
        <w:snapToGrid w:val="0"/>
        <w:spacing w:line="255" w:lineRule="exact"/>
      </w:pPr>
    </w:p>
    <w:p w14:paraId="748B4E1E" w14:textId="77777777" w:rsidR="009F13E3" w:rsidRPr="008D7DFD" w:rsidRDefault="009F13E3">
      <w:pPr>
        <w:wordWrap w:val="0"/>
        <w:snapToGrid w:val="0"/>
        <w:spacing w:line="255" w:lineRule="exact"/>
      </w:pPr>
    </w:p>
    <w:p w14:paraId="1F40D4F4" w14:textId="77777777" w:rsidR="009F13E3" w:rsidRPr="008D7DFD" w:rsidRDefault="009F13E3">
      <w:pPr>
        <w:wordWrap w:val="0"/>
        <w:snapToGrid w:val="0"/>
        <w:spacing w:line="255" w:lineRule="exact"/>
      </w:pPr>
      <w:r w:rsidRPr="008D7DFD">
        <w:rPr>
          <w:rFonts w:hint="eastAsia"/>
        </w:rPr>
        <w:t xml:space="preserve">　　　　　　　　　　　　　　　　　　　　　　　　　　　</w:t>
      </w:r>
      <w:r w:rsidR="00335626">
        <w:rPr>
          <w:rFonts w:hint="eastAsia"/>
        </w:rPr>
        <w:t>令和</w:t>
      </w:r>
      <w:r w:rsidR="006E7250">
        <w:rPr>
          <w:rFonts w:hint="eastAsia"/>
        </w:rPr>
        <w:t xml:space="preserve">　　</w:t>
      </w:r>
      <w:r w:rsidRPr="008D7DFD">
        <w:rPr>
          <w:rFonts w:hint="eastAsia"/>
        </w:rPr>
        <w:t>年　　月　　日</w:t>
      </w:r>
    </w:p>
    <w:p w14:paraId="15365874" w14:textId="77777777" w:rsidR="009F13E3" w:rsidRPr="008D7DFD" w:rsidRDefault="009F13E3">
      <w:pPr>
        <w:wordWrap w:val="0"/>
        <w:snapToGrid w:val="0"/>
        <w:spacing w:line="255" w:lineRule="exact"/>
      </w:pPr>
    </w:p>
    <w:p w14:paraId="60EC1C60" w14:textId="77777777" w:rsidR="009F13E3" w:rsidRPr="008D7DFD" w:rsidRDefault="009F13E3">
      <w:pPr>
        <w:wordWrap w:val="0"/>
        <w:snapToGrid w:val="0"/>
        <w:spacing w:line="255" w:lineRule="exact"/>
      </w:pPr>
      <w:r w:rsidRPr="008D7DFD">
        <w:fldChar w:fldCharType="begin"/>
      </w:r>
      <w:r w:rsidRPr="008D7DFD">
        <w:instrText xml:space="preserve"> eq \o\ad(</w:instrText>
      </w:r>
      <w:r w:rsidRPr="008D7DFD">
        <w:rPr>
          <w:rFonts w:hint="eastAsia"/>
          <w:spacing w:val="0"/>
        </w:rPr>
        <w:instrText>郡山市長,</w:instrText>
      </w:r>
      <w:r w:rsidRPr="008D7DFD">
        <w:rPr>
          <w:rFonts w:hint="eastAsia"/>
          <w:snapToGrid w:val="0"/>
          <w:spacing w:val="0"/>
          <w:w w:val="50"/>
        </w:rPr>
        <w:instrText xml:space="preserve">　　　　　　　　　　</w:instrText>
      </w:r>
      <w:r w:rsidRPr="008D7DFD">
        <w:rPr>
          <w:rFonts w:hint="eastAsia"/>
          <w:snapToGrid w:val="0"/>
          <w:spacing w:val="37"/>
          <w:w w:val="50"/>
        </w:rPr>
        <w:instrText xml:space="preserve">　</w:instrText>
      </w:r>
      <w:r w:rsidRPr="008D7DFD">
        <w:rPr>
          <w:rFonts w:hint="eastAsia"/>
          <w:spacing w:val="0"/>
        </w:rPr>
        <w:instrText>)</w:instrText>
      </w:r>
      <w:r w:rsidRPr="008D7DFD">
        <w:fldChar w:fldCharType="end"/>
      </w:r>
    </w:p>
    <w:p w14:paraId="5D097E97" w14:textId="77777777" w:rsidR="009F13E3" w:rsidRPr="008D7DFD" w:rsidRDefault="009F13E3">
      <w:pPr>
        <w:wordWrap w:val="0"/>
        <w:snapToGrid w:val="0"/>
        <w:spacing w:line="255" w:lineRule="exact"/>
      </w:pPr>
    </w:p>
    <w:p w14:paraId="504A6063" w14:textId="77777777" w:rsidR="009F13E3" w:rsidRPr="008D7DFD" w:rsidRDefault="009F13E3">
      <w:pPr>
        <w:wordWrap w:val="0"/>
        <w:snapToGrid w:val="0"/>
        <w:spacing w:line="255" w:lineRule="exact"/>
      </w:pPr>
    </w:p>
    <w:p w14:paraId="5060A7A1" w14:textId="77777777" w:rsidR="009F13E3" w:rsidRPr="008D7DFD" w:rsidRDefault="009F13E3">
      <w:pPr>
        <w:wordWrap w:val="0"/>
        <w:snapToGrid w:val="0"/>
        <w:spacing w:line="255" w:lineRule="exact"/>
      </w:pPr>
    </w:p>
    <w:p w14:paraId="270BBA62" w14:textId="77777777" w:rsidR="009F13E3" w:rsidRPr="008D7DFD" w:rsidRDefault="007C0C82" w:rsidP="007C0C82">
      <w:pPr>
        <w:snapToGrid w:val="0"/>
        <w:spacing w:line="255" w:lineRule="exact"/>
        <w:rPr>
          <w:spacing w:val="2"/>
        </w:rPr>
      </w:pPr>
      <w:r w:rsidRPr="008D7DFD">
        <w:rPr>
          <w:rFonts w:hint="eastAsia"/>
          <w:spacing w:val="2"/>
        </w:rPr>
        <w:t xml:space="preserve">　　　　　　　　　　　　　　　</w:t>
      </w:r>
      <w:r w:rsidR="009F13E3" w:rsidRPr="00701017">
        <w:rPr>
          <w:rFonts w:hint="eastAsia"/>
          <w:spacing w:val="150"/>
          <w:fitText w:val="1260" w:id="-1237476096"/>
        </w:rPr>
        <w:t>所在</w:t>
      </w:r>
      <w:r w:rsidRPr="00701017">
        <w:rPr>
          <w:rFonts w:hint="eastAsia"/>
          <w:spacing w:val="15"/>
          <w:fitText w:val="1260" w:id="-1237476096"/>
        </w:rPr>
        <w:t>地</w:t>
      </w:r>
    </w:p>
    <w:p w14:paraId="07FA14DA" w14:textId="77777777" w:rsidR="009F13E3" w:rsidRPr="008D7DFD" w:rsidRDefault="00086582">
      <w:pPr>
        <w:wordWrap w:val="0"/>
        <w:snapToGrid w:val="0"/>
        <w:spacing w:line="255" w:lineRule="exact"/>
        <w:rPr>
          <w:spacing w:val="2"/>
        </w:rPr>
      </w:pPr>
      <w:r>
        <w:rPr>
          <w:rFonts w:hint="eastAsia"/>
          <w:spacing w:val="2"/>
        </w:rPr>
        <w:t xml:space="preserve">　　　　　　　　　　　　　　　　　　　　　</w:t>
      </w:r>
    </w:p>
    <w:p w14:paraId="1FFE9B1B" w14:textId="77777777" w:rsidR="009F13E3" w:rsidRPr="008D7DFD" w:rsidRDefault="007C0C82">
      <w:pPr>
        <w:wordWrap w:val="0"/>
        <w:snapToGrid w:val="0"/>
        <w:spacing w:line="255" w:lineRule="exact"/>
        <w:rPr>
          <w:spacing w:val="2"/>
        </w:rPr>
      </w:pPr>
      <w:r w:rsidRPr="008D7DFD">
        <w:rPr>
          <w:rFonts w:hint="eastAsia"/>
          <w:spacing w:val="2"/>
        </w:rPr>
        <w:t xml:space="preserve">　　　　　　　　　　　　　　　商号又は名称</w:t>
      </w:r>
    </w:p>
    <w:p w14:paraId="05911F39" w14:textId="77777777" w:rsidR="009F13E3" w:rsidRPr="008D7DFD" w:rsidRDefault="009F13E3">
      <w:pPr>
        <w:wordWrap w:val="0"/>
        <w:snapToGrid w:val="0"/>
        <w:spacing w:line="255" w:lineRule="exact"/>
        <w:rPr>
          <w:spacing w:val="2"/>
        </w:rPr>
      </w:pPr>
      <w:r w:rsidRPr="008D7DFD">
        <w:rPr>
          <w:rFonts w:hint="eastAsia"/>
          <w:spacing w:val="2"/>
        </w:rPr>
        <w:t xml:space="preserve">　</w:t>
      </w:r>
      <w:r w:rsidR="00086582">
        <w:rPr>
          <w:rFonts w:hint="eastAsia"/>
          <w:spacing w:val="2"/>
        </w:rPr>
        <w:t xml:space="preserve">　　　　　　　　　　　　　　　　　　　　</w:t>
      </w:r>
    </w:p>
    <w:p w14:paraId="2B677AF7" w14:textId="77777777" w:rsidR="009F13E3" w:rsidRPr="008D7DFD" w:rsidRDefault="009F13E3">
      <w:pPr>
        <w:wordWrap w:val="0"/>
        <w:snapToGrid w:val="0"/>
        <w:spacing w:line="300" w:lineRule="exact"/>
        <w:rPr>
          <w:spacing w:val="2"/>
        </w:rPr>
      </w:pPr>
      <w:r w:rsidRPr="008D7DFD">
        <w:rPr>
          <w:rFonts w:hint="eastAsia"/>
          <w:spacing w:val="2"/>
        </w:rPr>
        <w:t xml:space="preserve">　　　　　　　　　　　　　　　</w:t>
      </w:r>
      <w:r w:rsidRPr="00625D74">
        <w:rPr>
          <w:rFonts w:hint="eastAsia"/>
          <w:spacing w:val="15"/>
          <w:fitText w:val="1365" w:id="-1827930112"/>
        </w:rPr>
        <w:t>代表者職氏</w:t>
      </w:r>
      <w:r w:rsidRPr="00625D74">
        <w:rPr>
          <w:rFonts w:hint="eastAsia"/>
          <w:spacing w:val="-22"/>
          <w:fitText w:val="1365" w:id="-1827930112"/>
        </w:rPr>
        <w:t>名</w:t>
      </w:r>
      <w:r w:rsidRPr="008D7DFD">
        <w:rPr>
          <w:rFonts w:hint="eastAsia"/>
          <w:spacing w:val="2"/>
        </w:rPr>
        <w:t xml:space="preserve">　　　　　　　　　　　　　　　　　　　　　</w:t>
      </w:r>
      <w:r w:rsidRPr="008D7DFD">
        <w:rPr>
          <w:spacing w:val="2"/>
        </w:rPr>
        <w:fldChar w:fldCharType="begin"/>
      </w:r>
      <w:r w:rsidRPr="008D7DFD">
        <w:rPr>
          <w:spacing w:val="2"/>
        </w:rPr>
        <w:instrText xml:space="preserve"> </w:instrText>
      </w:r>
      <w:r w:rsidRPr="008D7DFD">
        <w:rPr>
          <w:rFonts w:hint="eastAsia"/>
          <w:spacing w:val="2"/>
        </w:rPr>
        <w:instrText>eq \o\ac(</w:instrText>
      </w:r>
      <w:r w:rsidRPr="008D7DFD">
        <w:rPr>
          <w:rFonts w:hint="eastAsia"/>
          <w:spacing w:val="2"/>
          <w:position w:val="-4"/>
          <w:sz w:val="31"/>
        </w:rPr>
        <w:instrText>○</w:instrText>
      </w:r>
      <w:r w:rsidRPr="008D7DFD">
        <w:rPr>
          <w:rFonts w:hint="eastAsia"/>
          <w:spacing w:val="2"/>
        </w:rPr>
        <w:instrText>,</w:instrText>
      </w:r>
      <w:r w:rsidRPr="008D7DFD">
        <w:rPr>
          <w:rFonts w:hint="eastAsia"/>
          <w:spacing w:val="0"/>
        </w:rPr>
        <w:instrText>印</w:instrText>
      </w:r>
      <w:r w:rsidRPr="008D7DFD">
        <w:rPr>
          <w:rFonts w:hint="eastAsia"/>
          <w:spacing w:val="2"/>
        </w:rPr>
        <w:instrText>)</w:instrText>
      </w:r>
      <w:r w:rsidRPr="008D7DFD">
        <w:rPr>
          <w:spacing w:val="2"/>
        </w:rPr>
        <w:fldChar w:fldCharType="end"/>
      </w:r>
      <w:r w:rsidR="00086582">
        <w:rPr>
          <w:rFonts w:hint="eastAsia"/>
          <w:spacing w:val="2"/>
        </w:rPr>
        <w:t xml:space="preserve">　　　　　　　　　　　　　　　　　　　　　</w:t>
      </w:r>
    </w:p>
    <w:p w14:paraId="3BE5247B" w14:textId="77777777" w:rsidR="007C0C82" w:rsidRPr="008D7DFD" w:rsidRDefault="007C0C82" w:rsidP="007C0C82">
      <w:pPr>
        <w:snapToGrid w:val="0"/>
        <w:spacing w:line="300" w:lineRule="exact"/>
        <w:rPr>
          <w:spacing w:val="2"/>
        </w:rPr>
      </w:pPr>
      <w:r w:rsidRPr="008D7DFD">
        <w:rPr>
          <w:rFonts w:hint="eastAsia"/>
          <w:spacing w:val="2"/>
        </w:rPr>
        <w:t xml:space="preserve">　　　　　　　　　　　　　　　</w:t>
      </w:r>
      <w:r w:rsidRPr="00701017">
        <w:rPr>
          <w:rFonts w:hint="eastAsia"/>
          <w:spacing w:val="60"/>
          <w:fitText w:val="1260" w:id="-1237476095"/>
        </w:rPr>
        <w:t>電話番</w:t>
      </w:r>
      <w:r w:rsidRPr="00701017">
        <w:rPr>
          <w:rFonts w:hint="eastAsia"/>
          <w:spacing w:val="30"/>
          <w:fitText w:val="1260" w:id="-1237476095"/>
        </w:rPr>
        <w:t>号</w:t>
      </w:r>
    </w:p>
    <w:p w14:paraId="60B558D9" w14:textId="77777777" w:rsidR="007C0C82" w:rsidRPr="008D7DFD" w:rsidRDefault="007C0C82">
      <w:pPr>
        <w:wordWrap w:val="0"/>
        <w:snapToGrid w:val="0"/>
        <w:spacing w:line="300" w:lineRule="exact"/>
        <w:rPr>
          <w:spacing w:val="2"/>
        </w:rPr>
      </w:pPr>
    </w:p>
    <w:p w14:paraId="281E78B1" w14:textId="77777777" w:rsidR="009F13E3" w:rsidRPr="008D7DFD" w:rsidRDefault="009F13E3">
      <w:pPr>
        <w:wordWrap w:val="0"/>
        <w:snapToGrid w:val="0"/>
        <w:spacing w:line="255" w:lineRule="exact"/>
        <w:rPr>
          <w:spacing w:val="17"/>
        </w:rPr>
      </w:pPr>
    </w:p>
    <w:p w14:paraId="3408DB71" w14:textId="77777777" w:rsidR="009F13E3" w:rsidRPr="008D7DFD" w:rsidRDefault="009F13E3">
      <w:pPr>
        <w:wordWrap w:val="0"/>
        <w:snapToGrid w:val="0"/>
        <w:spacing w:line="255" w:lineRule="exact"/>
        <w:rPr>
          <w:spacing w:val="17"/>
        </w:rPr>
      </w:pPr>
    </w:p>
    <w:p w14:paraId="52D76048" w14:textId="77777777" w:rsidR="009F13E3" w:rsidRPr="008D7DFD" w:rsidRDefault="009F13E3">
      <w:pPr>
        <w:wordWrap w:val="0"/>
        <w:snapToGrid w:val="0"/>
        <w:spacing w:line="255" w:lineRule="exact"/>
        <w:rPr>
          <w:spacing w:val="17"/>
        </w:rPr>
      </w:pPr>
    </w:p>
    <w:p w14:paraId="2B958904" w14:textId="77777777" w:rsidR="007C0C82" w:rsidRPr="008D7DFD" w:rsidRDefault="009F13E3">
      <w:pPr>
        <w:wordWrap w:val="0"/>
        <w:snapToGrid w:val="0"/>
        <w:spacing w:line="350" w:lineRule="exact"/>
        <w:rPr>
          <w:spacing w:val="17"/>
        </w:rPr>
      </w:pPr>
      <w:r w:rsidRPr="008D7DFD">
        <w:rPr>
          <w:rFonts w:hint="eastAsia"/>
          <w:spacing w:val="17"/>
        </w:rPr>
        <w:t xml:space="preserve">　貴市において行う下記の制限付一般競争入札に参加したいので</w:t>
      </w:r>
      <w:r w:rsidR="007C0C82" w:rsidRPr="008D7DFD">
        <w:rPr>
          <w:rFonts w:hint="eastAsia"/>
          <w:spacing w:val="17"/>
        </w:rPr>
        <w:t>、入札参加申請をいたします。</w:t>
      </w:r>
    </w:p>
    <w:p w14:paraId="22B636A5" w14:textId="77777777" w:rsidR="009F13E3" w:rsidRPr="008D7DFD" w:rsidRDefault="009F13E3" w:rsidP="007C0C82">
      <w:pPr>
        <w:wordWrap w:val="0"/>
        <w:snapToGrid w:val="0"/>
        <w:spacing w:line="350" w:lineRule="exact"/>
        <w:ind w:firstLineChars="100" w:firstLine="244"/>
        <w:rPr>
          <w:spacing w:val="17"/>
        </w:rPr>
      </w:pPr>
      <w:r w:rsidRPr="008D7DFD">
        <w:rPr>
          <w:rFonts w:hint="eastAsia"/>
          <w:spacing w:val="17"/>
        </w:rPr>
        <w:t>なお、地方自治法施行令第167条の４の規定に該当していないこと</w:t>
      </w:r>
      <w:r w:rsidR="00031074">
        <w:rPr>
          <w:rFonts w:hint="eastAsia"/>
          <w:spacing w:val="17"/>
        </w:rPr>
        <w:t>及び</w:t>
      </w:r>
      <w:r w:rsidR="007C0C82" w:rsidRPr="008D7DFD">
        <w:rPr>
          <w:rFonts w:hint="eastAsia"/>
          <w:spacing w:val="17"/>
        </w:rPr>
        <w:t>申請書の記載事項に事実と相違ないこと</w:t>
      </w:r>
      <w:r w:rsidRPr="008D7DFD">
        <w:rPr>
          <w:rFonts w:hint="eastAsia"/>
          <w:spacing w:val="17"/>
        </w:rPr>
        <w:t>を誓</w:t>
      </w:r>
      <w:r w:rsidR="007C0C82" w:rsidRPr="008D7DFD">
        <w:rPr>
          <w:rFonts w:hint="eastAsia"/>
          <w:spacing w:val="17"/>
        </w:rPr>
        <w:t>約いたします</w:t>
      </w:r>
      <w:r w:rsidRPr="008D7DFD">
        <w:rPr>
          <w:rFonts w:hint="eastAsia"/>
          <w:spacing w:val="17"/>
        </w:rPr>
        <w:t>。</w:t>
      </w:r>
    </w:p>
    <w:p w14:paraId="435B29C3" w14:textId="77777777" w:rsidR="009F13E3" w:rsidRPr="008D7DFD" w:rsidRDefault="009F13E3">
      <w:pPr>
        <w:wordWrap w:val="0"/>
        <w:snapToGrid w:val="0"/>
        <w:spacing w:line="255" w:lineRule="exact"/>
        <w:rPr>
          <w:spacing w:val="17"/>
        </w:rPr>
      </w:pPr>
    </w:p>
    <w:p w14:paraId="1B5E052B" w14:textId="77777777" w:rsidR="009F13E3" w:rsidRPr="008D7DFD" w:rsidRDefault="009F13E3">
      <w:pPr>
        <w:wordWrap w:val="0"/>
        <w:snapToGrid w:val="0"/>
        <w:spacing w:line="255" w:lineRule="exact"/>
        <w:rPr>
          <w:spacing w:val="17"/>
        </w:rPr>
      </w:pPr>
    </w:p>
    <w:p w14:paraId="00F9089C" w14:textId="77777777" w:rsidR="009F13E3" w:rsidRPr="008D7DFD" w:rsidRDefault="009F13E3">
      <w:pPr>
        <w:wordWrap w:val="0"/>
        <w:snapToGrid w:val="0"/>
        <w:spacing w:line="255" w:lineRule="exact"/>
        <w:rPr>
          <w:spacing w:val="17"/>
        </w:rPr>
      </w:pPr>
      <w:r w:rsidRPr="008D7DFD">
        <w:rPr>
          <w:rFonts w:hint="eastAsia"/>
          <w:spacing w:val="17"/>
        </w:rPr>
        <w:t xml:space="preserve">　　　　　　　　　　　　　　　　　　記</w:t>
      </w:r>
    </w:p>
    <w:p w14:paraId="6CCBEECF" w14:textId="77777777" w:rsidR="009F13E3" w:rsidRPr="008D7DFD" w:rsidRDefault="009F13E3">
      <w:pPr>
        <w:wordWrap w:val="0"/>
        <w:snapToGrid w:val="0"/>
        <w:spacing w:line="255" w:lineRule="exact"/>
        <w:rPr>
          <w:spacing w:val="17"/>
        </w:rPr>
      </w:pPr>
    </w:p>
    <w:p w14:paraId="6695667F" w14:textId="77777777" w:rsidR="009F13E3" w:rsidRPr="008D7DFD" w:rsidRDefault="009F13E3">
      <w:pPr>
        <w:wordWrap w:val="0"/>
        <w:snapToGrid w:val="0"/>
        <w:spacing w:line="255" w:lineRule="exact"/>
        <w:rPr>
          <w:spacing w:val="17"/>
        </w:rPr>
      </w:pPr>
    </w:p>
    <w:p w14:paraId="0C89FFB7" w14:textId="77777777" w:rsidR="009F13E3" w:rsidRPr="008D7DFD" w:rsidRDefault="009F13E3">
      <w:pPr>
        <w:wordWrap w:val="0"/>
        <w:snapToGrid w:val="0"/>
        <w:spacing w:line="255" w:lineRule="exact"/>
        <w:rPr>
          <w:spacing w:val="17"/>
        </w:rPr>
      </w:pPr>
    </w:p>
    <w:p w14:paraId="2523C056" w14:textId="227787B8" w:rsidR="00961C6B" w:rsidRPr="009763EB" w:rsidRDefault="007C0C82" w:rsidP="009763EB">
      <w:pPr>
        <w:ind w:left="1968" w:hangingChars="800" w:hanging="1968"/>
      </w:pPr>
      <w:r w:rsidRPr="008271B3">
        <w:rPr>
          <w:rFonts w:hint="eastAsia"/>
        </w:rPr>
        <w:t xml:space="preserve">１　</w:t>
      </w:r>
      <w:r w:rsidR="000D41C7" w:rsidRPr="005654EB">
        <w:rPr>
          <w:rFonts w:hint="eastAsia"/>
          <w:spacing w:val="105"/>
          <w:fitText w:val="1050" w:id="-994823424"/>
        </w:rPr>
        <w:t>案件</w:t>
      </w:r>
      <w:r w:rsidR="000D41C7" w:rsidRPr="005654EB">
        <w:rPr>
          <w:rFonts w:hint="eastAsia"/>
          <w:spacing w:val="0"/>
          <w:fitText w:val="1050" w:id="-994823424"/>
        </w:rPr>
        <w:t>名</w:t>
      </w:r>
      <w:r w:rsidR="008271B3" w:rsidRPr="00CD5897">
        <w:rPr>
          <w:rFonts w:hint="eastAsia"/>
          <w:sz w:val="20"/>
        </w:rPr>
        <w:t xml:space="preserve">　</w:t>
      </w:r>
      <w:r w:rsidR="000D41C7">
        <w:rPr>
          <w:rFonts w:hAnsi="ＭＳ 明朝" w:hint="eastAsia"/>
          <w:color w:val="000000" w:themeColor="text1"/>
        </w:rPr>
        <w:t xml:space="preserve">　</w:t>
      </w:r>
      <w:r w:rsidR="00701017">
        <w:rPr>
          <w:rFonts w:hAnsi="ＭＳ 明朝" w:hint="eastAsia"/>
          <w:color w:val="000000" w:themeColor="text1"/>
        </w:rPr>
        <w:t>庁外接続用</w:t>
      </w:r>
      <w:r w:rsidR="005654EB" w:rsidRPr="005654EB">
        <w:rPr>
          <w:rFonts w:hAnsi="ＭＳ 明朝" w:hint="eastAsia"/>
          <w:color w:val="000000" w:themeColor="text1"/>
        </w:rPr>
        <w:t>ノート型パソコン賃貸借（長期継続契約）</w:t>
      </w:r>
    </w:p>
    <w:p w14:paraId="67966733" w14:textId="77777777" w:rsidR="00EA5F2D" w:rsidRPr="00086582" w:rsidRDefault="00EA5F2D" w:rsidP="00EA5F2D">
      <w:pPr>
        <w:ind w:left="1968" w:hangingChars="800" w:hanging="1968"/>
      </w:pPr>
    </w:p>
    <w:p w14:paraId="10020611" w14:textId="77777777" w:rsidR="009F13E3" w:rsidRDefault="007C0C82" w:rsidP="007256BA">
      <w:r w:rsidRPr="008271B3">
        <w:rPr>
          <w:rFonts w:hint="eastAsia"/>
        </w:rPr>
        <w:t>２</w:t>
      </w:r>
      <w:r w:rsidR="009F13E3" w:rsidRPr="008271B3">
        <w:rPr>
          <w:rFonts w:hint="eastAsia"/>
        </w:rPr>
        <w:t xml:space="preserve">　</w:t>
      </w:r>
      <w:r w:rsidR="008624D2" w:rsidRPr="00701017">
        <w:rPr>
          <w:rFonts w:hint="eastAsia"/>
          <w:spacing w:val="30"/>
          <w:fitText w:val="1050" w:id="-1827930111"/>
        </w:rPr>
        <w:t>施行場</w:t>
      </w:r>
      <w:r w:rsidR="008624D2" w:rsidRPr="00701017">
        <w:rPr>
          <w:rFonts w:hint="eastAsia"/>
          <w:spacing w:val="15"/>
          <w:fitText w:val="1050" w:id="-1827930111"/>
        </w:rPr>
        <w:t>所</w:t>
      </w:r>
      <w:r w:rsidR="008271B3">
        <w:rPr>
          <w:rFonts w:hint="eastAsia"/>
        </w:rPr>
        <w:t xml:space="preserve">　　</w:t>
      </w:r>
      <w:r w:rsidR="007F77A8" w:rsidRPr="008271B3">
        <w:rPr>
          <w:rFonts w:hint="eastAsia"/>
        </w:rPr>
        <w:t>郡山市</w:t>
      </w:r>
      <w:r w:rsidR="00E24E9E">
        <w:rPr>
          <w:rFonts w:hint="eastAsia"/>
        </w:rPr>
        <w:t>が指定する場所</w:t>
      </w:r>
    </w:p>
    <w:p w14:paraId="38AF7B4A" w14:textId="77777777" w:rsidR="00961C6B" w:rsidRDefault="00961C6B" w:rsidP="007256BA"/>
    <w:p w14:paraId="3F1999CE" w14:textId="77777777" w:rsidR="00766C81" w:rsidRDefault="00766C81" w:rsidP="00766C81">
      <w:pPr>
        <w:wordWrap w:val="0"/>
        <w:snapToGrid w:val="0"/>
        <w:spacing w:line="255" w:lineRule="exact"/>
      </w:pPr>
      <w:r>
        <w:rPr>
          <w:rFonts w:hint="eastAsia"/>
        </w:rPr>
        <w:t>３　添付書類</w:t>
      </w:r>
    </w:p>
    <w:p w14:paraId="542E3818" w14:textId="77777777" w:rsidR="00907789" w:rsidRDefault="00766C81" w:rsidP="00C91B18">
      <w:pPr>
        <w:wordWrap w:val="0"/>
        <w:snapToGrid w:val="0"/>
        <w:spacing w:line="255" w:lineRule="exact"/>
      </w:pPr>
      <w:r>
        <w:rPr>
          <w:rFonts w:hint="eastAsia"/>
        </w:rPr>
        <w:t>（１</w:t>
      </w:r>
      <w:r w:rsidR="00250454">
        <w:rPr>
          <w:rFonts w:hint="eastAsia"/>
        </w:rPr>
        <w:t>）実績</w:t>
      </w:r>
      <w:r w:rsidR="00D82503">
        <w:rPr>
          <w:rFonts w:hint="eastAsia"/>
        </w:rPr>
        <w:t>調書</w:t>
      </w:r>
      <w:r w:rsidR="00250454">
        <w:rPr>
          <w:rFonts w:hint="eastAsia"/>
        </w:rPr>
        <w:t>（契約書の写しを添付すること）</w:t>
      </w:r>
    </w:p>
    <w:p w14:paraId="0C2ADCC5" w14:textId="77777777" w:rsidR="00EB674A" w:rsidRDefault="00EB674A">
      <w:pPr>
        <w:wordWrap w:val="0"/>
        <w:snapToGrid w:val="0"/>
        <w:spacing w:line="255" w:lineRule="exact"/>
        <w:rPr>
          <w:spacing w:val="17"/>
        </w:rPr>
      </w:pPr>
    </w:p>
    <w:p w14:paraId="63642231" w14:textId="77777777" w:rsidR="00D82503" w:rsidRDefault="00D82503">
      <w:pPr>
        <w:widowControl/>
        <w:autoSpaceDE/>
        <w:autoSpaceDN/>
        <w:spacing w:line="240" w:lineRule="auto"/>
        <w:jc w:val="left"/>
        <w:rPr>
          <w:spacing w:val="17"/>
        </w:rPr>
      </w:pPr>
      <w:r>
        <w:rPr>
          <w:noProof/>
          <w:spacing w:val="17"/>
        </w:rPr>
        <mc:AlternateContent>
          <mc:Choice Requires="wps">
            <w:drawing>
              <wp:anchor distT="0" distB="0" distL="114300" distR="114300" simplePos="0" relativeHeight="251659264" behindDoc="0" locked="0" layoutInCell="1" allowOverlap="1" wp14:anchorId="2699B262" wp14:editId="715D2D85">
                <wp:simplePos x="0" y="0"/>
                <wp:positionH relativeFrom="page">
                  <wp:align>center</wp:align>
                </wp:positionH>
                <wp:positionV relativeFrom="paragraph">
                  <wp:posOffset>2070735</wp:posOffset>
                </wp:positionV>
                <wp:extent cx="1171575" cy="3524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1171575" cy="3524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D0D9635" w14:textId="77777777" w:rsidR="00D82503" w:rsidRDefault="00D82503" w:rsidP="00D82503">
                            <w:pPr>
                              <w:snapToGrid w:val="0"/>
                              <w:spacing w:line="240" w:lineRule="auto"/>
                              <w:jc w:val="center"/>
                            </w:pPr>
                            <w:r>
                              <w:rPr>
                                <w:rFonts w:hint="eastAsia"/>
                              </w:rPr>
                              <w:t>※裏面</w:t>
                            </w:r>
                            <w:r>
                              <w:t>あり</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99B262" id="正方形/長方形 1" o:spid="_x0000_s1026" style="position:absolute;margin-left:0;margin-top:163.05pt;width:92.25pt;height:27.75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" fillcolor="white [3201]" strokecolor="black [3213]" strokeweight="1pt">
                <v:textbox inset="1mm,1mm,1mm,1mm">
                  <w:txbxContent>
                    <w:p w14:paraId="4D0D9635" w14:textId="77777777" w:rsidR="00D82503" w:rsidRDefault="00D82503" w:rsidP="00D82503">
                      <w:pPr>
                        <w:snapToGrid w:val="0"/>
                        <w:spacing w:line="240" w:lineRule="auto"/>
                        <w:jc w:val="center"/>
                      </w:pPr>
                      <w:r>
                        <w:rPr>
                          <w:rFonts w:hint="eastAsia"/>
                        </w:rPr>
                        <w:t>※裏面</w:t>
                      </w:r>
                      <w:r>
                        <w:t>あり</w:t>
                      </w:r>
                    </w:p>
                  </w:txbxContent>
                </v:textbox>
                <w10:wrap anchorx="page"/>
              </v:rect>
            </w:pict>
          </mc:Fallback>
        </mc:AlternateContent>
      </w:r>
      <w:r>
        <w:rPr>
          <w:spacing w:val="17"/>
        </w:rPr>
        <w:br w:type="page"/>
      </w:r>
    </w:p>
    <w:p w14:paraId="1380AD96" w14:textId="77777777" w:rsidR="0009149D" w:rsidRDefault="00523C82" w:rsidP="00523C82">
      <w:pPr>
        <w:snapToGrid w:val="0"/>
        <w:spacing w:line="425" w:lineRule="exact"/>
        <w:jc w:val="center"/>
        <w:rPr>
          <w:spacing w:val="17"/>
        </w:rPr>
      </w:pPr>
      <w:r>
        <w:rPr>
          <w:rFonts w:hint="eastAsia"/>
          <w:spacing w:val="17"/>
        </w:rPr>
        <w:lastRenderedPageBreak/>
        <w:t>（</w:t>
      </w:r>
      <w:r w:rsidR="009F13E3" w:rsidRPr="008D7DFD">
        <w:rPr>
          <w:rFonts w:hint="eastAsia"/>
          <w:spacing w:val="17"/>
        </w:rPr>
        <w:t>裏面）</w:t>
      </w:r>
    </w:p>
    <w:p w14:paraId="4A9009AA" w14:textId="77777777" w:rsidR="00961C6B" w:rsidRDefault="00961C6B" w:rsidP="00961C6B">
      <w:pPr>
        <w:wordWrap w:val="0"/>
        <w:snapToGrid w:val="0"/>
        <w:spacing w:line="425" w:lineRule="exact"/>
        <w:rPr>
          <w:spacing w:val="17"/>
        </w:rPr>
      </w:pPr>
      <w:r>
        <w:rPr>
          <w:rFonts w:hint="eastAsia"/>
        </w:rPr>
        <w:t>当社の入札に参加することができる者の資格については、次のとおりです。</w:t>
      </w:r>
    </w:p>
    <w:p w14:paraId="12CFA51D" w14:textId="77777777" w:rsidR="00961C6B" w:rsidRDefault="00961C6B" w:rsidP="00961C6B">
      <w:pPr>
        <w:rPr>
          <w:spacing w:val="3"/>
        </w:rPr>
      </w:pPr>
    </w:p>
    <w:tbl>
      <w:tblPr>
        <w:tblW w:w="9300" w:type="dxa"/>
        <w:tblInd w:w="440" w:type="dxa"/>
        <w:tblLayout w:type="fixed"/>
        <w:tblCellMar>
          <w:left w:w="14" w:type="dxa"/>
          <w:right w:w="14" w:type="dxa"/>
        </w:tblCellMar>
        <w:tblLook w:val="04A0" w:firstRow="1" w:lastRow="0" w:firstColumn="1" w:lastColumn="0" w:noHBand="0" w:noVBand="1"/>
      </w:tblPr>
      <w:tblGrid>
        <w:gridCol w:w="755"/>
        <w:gridCol w:w="709"/>
        <w:gridCol w:w="7836"/>
      </w:tblGrid>
      <w:tr w:rsidR="00766C81" w14:paraId="0CC1F13C" w14:textId="77777777" w:rsidTr="00EC07E0">
        <w:trPr>
          <w:cantSplit/>
          <w:trHeight w:hRule="exact" w:val="453"/>
        </w:trPr>
        <w:tc>
          <w:tcPr>
            <w:tcW w:w="755" w:type="dxa"/>
            <w:tcBorders>
              <w:top w:val="single" w:sz="4" w:space="0" w:color="000000"/>
              <w:left w:val="single" w:sz="4" w:space="0" w:color="000000"/>
              <w:bottom w:val="single" w:sz="4" w:space="0" w:color="000000"/>
              <w:right w:val="single" w:sz="4" w:space="0" w:color="000000"/>
            </w:tcBorders>
            <w:vAlign w:val="center"/>
            <w:hideMark/>
          </w:tcPr>
          <w:p w14:paraId="42FE01A8" w14:textId="77777777" w:rsidR="00766C81" w:rsidRDefault="00766C81" w:rsidP="00EC07E0">
            <w:pPr>
              <w:pStyle w:val="a8"/>
              <w:spacing w:before="111"/>
              <w:jc w:val="center"/>
              <w:rPr>
                <w:spacing w:val="0"/>
              </w:rPr>
            </w:pPr>
            <w:r>
              <w:rPr>
                <w:rFonts w:hint="eastAsia"/>
                <w:spacing w:val="0"/>
              </w:rPr>
              <w:t>はい</w:t>
            </w:r>
          </w:p>
        </w:tc>
        <w:tc>
          <w:tcPr>
            <w:tcW w:w="709" w:type="dxa"/>
            <w:tcBorders>
              <w:top w:val="single" w:sz="4" w:space="0" w:color="000000"/>
              <w:left w:val="nil"/>
              <w:bottom w:val="single" w:sz="4" w:space="0" w:color="000000"/>
              <w:right w:val="single" w:sz="4" w:space="0" w:color="000000"/>
            </w:tcBorders>
            <w:vAlign w:val="center"/>
            <w:hideMark/>
          </w:tcPr>
          <w:p w14:paraId="259265BF" w14:textId="77777777" w:rsidR="00766C81" w:rsidRDefault="00766C81" w:rsidP="00EC07E0">
            <w:pPr>
              <w:pStyle w:val="a8"/>
              <w:spacing w:before="111"/>
              <w:jc w:val="center"/>
              <w:rPr>
                <w:spacing w:val="0"/>
              </w:rPr>
            </w:pPr>
            <w:r>
              <w:rPr>
                <w:rFonts w:hint="eastAsia"/>
                <w:spacing w:val="0"/>
              </w:rPr>
              <w:t>いいえ</w:t>
            </w:r>
          </w:p>
        </w:tc>
        <w:tc>
          <w:tcPr>
            <w:tcW w:w="7836" w:type="dxa"/>
            <w:tcBorders>
              <w:top w:val="single" w:sz="4" w:space="0" w:color="000000"/>
              <w:left w:val="nil"/>
              <w:bottom w:val="single" w:sz="4" w:space="0" w:color="000000"/>
              <w:right w:val="single" w:sz="4" w:space="0" w:color="000000"/>
            </w:tcBorders>
            <w:vAlign w:val="center"/>
            <w:hideMark/>
          </w:tcPr>
          <w:p w14:paraId="7C561072" w14:textId="77777777" w:rsidR="00766C81" w:rsidRDefault="00766C81" w:rsidP="00EC07E0">
            <w:pPr>
              <w:pStyle w:val="a8"/>
              <w:spacing w:before="111"/>
              <w:jc w:val="center"/>
              <w:rPr>
                <w:spacing w:val="0"/>
              </w:rPr>
            </w:pPr>
            <w:r>
              <w:rPr>
                <w:rFonts w:hint="eastAsia"/>
                <w:spacing w:val="0"/>
              </w:rPr>
              <w:t>資　　　　　格</w:t>
            </w:r>
          </w:p>
        </w:tc>
      </w:tr>
      <w:tr w:rsidR="00766C81" w14:paraId="6ABE5D4A" w14:textId="77777777" w:rsidTr="00191BC8">
        <w:trPr>
          <w:cantSplit/>
          <w:trHeight w:hRule="exact" w:val="431"/>
        </w:trPr>
        <w:tc>
          <w:tcPr>
            <w:tcW w:w="755" w:type="dxa"/>
            <w:tcBorders>
              <w:top w:val="nil"/>
              <w:left w:val="single" w:sz="4" w:space="0" w:color="000000"/>
              <w:bottom w:val="single" w:sz="4" w:space="0" w:color="000000"/>
              <w:right w:val="single" w:sz="4" w:space="0" w:color="000000"/>
            </w:tcBorders>
            <w:vAlign w:val="center"/>
          </w:tcPr>
          <w:p w14:paraId="07503C2E" w14:textId="77777777" w:rsidR="00766C81" w:rsidRPr="000619E4" w:rsidRDefault="00766C81" w:rsidP="00EC07E0">
            <w:pPr>
              <w:pStyle w:val="a8"/>
              <w:spacing w:before="111"/>
              <w:jc w:val="center"/>
              <w:rPr>
                <w:spacing w:val="0"/>
                <w:sz w:val="18"/>
                <w:szCs w:val="18"/>
              </w:rPr>
            </w:pPr>
          </w:p>
        </w:tc>
        <w:tc>
          <w:tcPr>
            <w:tcW w:w="709" w:type="dxa"/>
            <w:tcBorders>
              <w:top w:val="nil"/>
              <w:left w:val="nil"/>
              <w:bottom w:val="single" w:sz="4" w:space="0" w:color="000000"/>
              <w:right w:val="single" w:sz="4" w:space="0" w:color="000000"/>
            </w:tcBorders>
            <w:vAlign w:val="center"/>
          </w:tcPr>
          <w:p w14:paraId="2C2158B9" w14:textId="77777777" w:rsidR="00766C81" w:rsidRPr="000619E4" w:rsidRDefault="00766C81" w:rsidP="00EC07E0">
            <w:pPr>
              <w:pStyle w:val="a8"/>
              <w:spacing w:before="111"/>
              <w:jc w:val="center"/>
              <w:rPr>
                <w:spacing w:val="0"/>
                <w:sz w:val="18"/>
                <w:szCs w:val="18"/>
              </w:rPr>
            </w:pPr>
          </w:p>
        </w:tc>
        <w:tc>
          <w:tcPr>
            <w:tcW w:w="7836" w:type="dxa"/>
            <w:tcBorders>
              <w:top w:val="nil"/>
              <w:left w:val="nil"/>
              <w:bottom w:val="single" w:sz="4" w:space="0" w:color="000000"/>
              <w:right w:val="single" w:sz="4" w:space="0" w:color="000000"/>
            </w:tcBorders>
            <w:hideMark/>
          </w:tcPr>
          <w:p w14:paraId="16558AE6" w14:textId="77777777" w:rsidR="00766C81" w:rsidRPr="000619E4" w:rsidRDefault="000D41C7" w:rsidP="00F60423">
            <w:pPr>
              <w:pStyle w:val="a8"/>
              <w:spacing w:line="240" w:lineRule="auto"/>
              <w:ind w:firstLineChars="100" w:firstLine="196"/>
              <w:jc w:val="left"/>
              <w:rPr>
                <w:rFonts w:ascii="ＭＳ 明朝" w:hAnsi="ＭＳ 明朝"/>
                <w:spacing w:val="0"/>
                <w:sz w:val="18"/>
                <w:szCs w:val="18"/>
              </w:rPr>
            </w:pPr>
            <w:r w:rsidRPr="000D41C7">
              <w:rPr>
                <w:rFonts w:ascii="ＭＳ 明朝" w:hAnsi="ＭＳ 明朝" w:hint="eastAsia"/>
                <w:sz w:val="18"/>
                <w:szCs w:val="18"/>
              </w:rPr>
              <w:t>施行令第167</w:t>
            </w:r>
            <w:r>
              <w:rPr>
                <w:rFonts w:ascii="ＭＳ 明朝" w:hAnsi="ＭＳ 明朝" w:hint="eastAsia"/>
                <w:sz w:val="18"/>
                <w:szCs w:val="18"/>
              </w:rPr>
              <w:t>条の４の規定に該当しない者である</w:t>
            </w:r>
            <w:r w:rsidRPr="000D41C7">
              <w:rPr>
                <w:rFonts w:ascii="ＭＳ 明朝" w:hAnsi="ＭＳ 明朝" w:hint="eastAsia"/>
                <w:sz w:val="18"/>
                <w:szCs w:val="18"/>
              </w:rPr>
              <w:t>。</w:t>
            </w:r>
          </w:p>
        </w:tc>
      </w:tr>
      <w:tr w:rsidR="00766C81" w14:paraId="5A05F94D" w14:textId="77777777" w:rsidTr="00F60423">
        <w:trPr>
          <w:cantSplit/>
          <w:trHeight w:hRule="exact" w:val="1006"/>
        </w:trPr>
        <w:tc>
          <w:tcPr>
            <w:tcW w:w="755" w:type="dxa"/>
            <w:tcBorders>
              <w:top w:val="nil"/>
              <w:left w:val="single" w:sz="4" w:space="0" w:color="000000"/>
              <w:bottom w:val="single" w:sz="4" w:space="0" w:color="auto"/>
              <w:right w:val="single" w:sz="4" w:space="0" w:color="000000"/>
            </w:tcBorders>
            <w:vAlign w:val="center"/>
          </w:tcPr>
          <w:p w14:paraId="240DC184" w14:textId="77777777" w:rsidR="00766C81" w:rsidRPr="000619E4" w:rsidRDefault="00766C81" w:rsidP="00EC07E0">
            <w:pPr>
              <w:pStyle w:val="a8"/>
              <w:spacing w:before="111"/>
              <w:jc w:val="center"/>
              <w:rPr>
                <w:spacing w:val="0"/>
                <w:sz w:val="18"/>
                <w:szCs w:val="18"/>
              </w:rPr>
            </w:pPr>
          </w:p>
        </w:tc>
        <w:tc>
          <w:tcPr>
            <w:tcW w:w="709" w:type="dxa"/>
            <w:tcBorders>
              <w:top w:val="nil"/>
              <w:left w:val="nil"/>
              <w:bottom w:val="single" w:sz="4" w:space="0" w:color="auto"/>
              <w:right w:val="single" w:sz="4" w:space="0" w:color="000000"/>
            </w:tcBorders>
            <w:vAlign w:val="center"/>
          </w:tcPr>
          <w:p w14:paraId="3EC5B26E" w14:textId="77777777" w:rsidR="00766C81" w:rsidRPr="000619E4" w:rsidRDefault="00766C81" w:rsidP="00EC07E0">
            <w:pPr>
              <w:pStyle w:val="a8"/>
              <w:spacing w:before="111"/>
              <w:jc w:val="center"/>
              <w:rPr>
                <w:spacing w:val="0"/>
                <w:sz w:val="18"/>
                <w:szCs w:val="18"/>
              </w:rPr>
            </w:pPr>
          </w:p>
        </w:tc>
        <w:tc>
          <w:tcPr>
            <w:tcW w:w="7836" w:type="dxa"/>
            <w:tcBorders>
              <w:top w:val="nil"/>
              <w:left w:val="nil"/>
              <w:bottom w:val="single" w:sz="4" w:space="0" w:color="auto"/>
              <w:right w:val="single" w:sz="4" w:space="0" w:color="000000"/>
            </w:tcBorders>
          </w:tcPr>
          <w:p w14:paraId="415AF8C2" w14:textId="70006830" w:rsidR="00766C81" w:rsidRPr="000619E4" w:rsidRDefault="00766C81" w:rsidP="00F60423">
            <w:pPr>
              <w:pStyle w:val="a8"/>
              <w:spacing w:line="240" w:lineRule="auto"/>
              <w:jc w:val="left"/>
              <w:rPr>
                <w:rFonts w:ascii="ＭＳ 明朝" w:hAnsi="ＭＳ 明朝"/>
                <w:sz w:val="18"/>
                <w:szCs w:val="18"/>
              </w:rPr>
            </w:pPr>
            <w:r w:rsidRPr="000619E4">
              <w:rPr>
                <w:rFonts w:ascii="ＭＳ 明朝" w:hAnsi="ＭＳ 明朝" w:hint="eastAsia"/>
                <w:sz w:val="18"/>
                <w:szCs w:val="18"/>
              </w:rPr>
              <w:t xml:space="preserve">　</w:t>
            </w:r>
            <w:r w:rsidR="00701017" w:rsidRPr="00701017">
              <w:rPr>
                <w:rFonts w:ascii="ＭＳ 明朝" w:hAnsi="ＭＳ 明朝" w:hint="eastAsia"/>
                <w:sz w:val="18"/>
                <w:szCs w:val="18"/>
              </w:rPr>
              <w:t>入札参加申請期限時点で、物品調達のリース・レンタル業（事務用機器類）において、郡山市一般競争入札及び指名競争入札参加者の資格審査等に関する要綱（令和６年９月６日制定）に基づく認定を受け、令和７・８年度競争入札参加有資格業者名簿</w:t>
            </w:r>
            <w:r w:rsidR="00F60423">
              <w:rPr>
                <w:rFonts w:ascii="ＭＳ 明朝" w:hAnsi="ＭＳ 明朝" w:hint="eastAsia"/>
                <w:sz w:val="18"/>
                <w:szCs w:val="18"/>
              </w:rPr>
              <w:t>に</w:t>
            </w:r>
            <w:r w:rsidR="00701017" w:rsidRPr="00701017">
              <w:rPr>
                <w:rFonts w:ascii="ＭＳ 明朝" w:hAnsi="ＭＳ 明朝" w:hint="eastAsia"/>
                <w:sz w:val="18"/>
                <w:szCs w:val="18"/>
              </w:rPr>
              <w:t>登録されている者である。</w:t>
            </w:r>
          </w:p>
        </w:tc>
      </w:tr>
      <w:tr w:rsidR="00766C81" w14:paraId="073EC0AA" w14:textId="77777777" w:rsidTr="00F60423">
        <w:trPr>
          <w:cantSplit/>
          <w:trHeight w:hRule="exact" w:val="832"/>
        </w:trPr>
        <w:tc>
          <w:tcPr>
            <w:tcW w:w="755" w:type="dxa"/>
            <w:tcBorders>
              <w:top w:val="single" w:sz="4" w:space="0" w:color="auto"/>
              <w:left w:val="single" w:sz="4" w:space="0" w:color="000000"/>
              <w:bottom w:val="single" w:sz="4" w:space="0" w:color="000000"/>
              <w:right w:val="single" w:sz="4" w:space="0" w:color="000000"/>
            </w:tcBorders>
            <w:vAlign w:val="center"/>
          </w:tcPr>
          <w:p w14:paraId="3239DC1C" w14:textId="77777777" w:rsidR="00766C81" w:rsidRPr="000619E4" w:rsidRDefault="00766C81" w:rsidP="00EC07E0">
            <w:pPr>
              <w:pStyle w:val="a8"/>
              <w:spacing w:before="111"/>
              <w:jc w:val="center"/>
              <w:rPr>
                <w:spacing w:val="0"/>
                <w:sz w:val="18"/>
                <w:szCs w:val="18"/>
              </w:rPr>
            </w:pPr>
          </w:p>
        </w:tc>
        <w:tc>
          <w:tcPr>
            <w:tcW w:w="709" w:type="dxa"/>
            <w:tcBorders>
              <w:top w:val="single" w:sz="4" w:space="0" w:color="auto"/>
              <w:left w:val="nil"/>
              <w:bottom w:val="single" w:sz="4" w:space="0" w:color="000000"/>
              <w:right w:val="single" w:sz="4" w:space="0" w:color="000000"/>
            </w:tcBorders>
            <w:vAlign w:val="center"/>
          </w:tcPr>
          <w:p w14:paraId="70BDEF8B" w14:textId="77777777" w:rsidR="00766C81" w:rsidRPr="000619E4" w:rsidRDefault="00766C81" w:rsidP="00EC07E0">
            <w:pPr>
              <w:pStyle w:val="a8"/>
              <w:spacing w:before="111"/>
              <w:jc w:val="center"/>
              <w:rPr>
                <w:spacing w:val="0"/>
                <w:sz w:val="18"/>
                <w:szCs w:val="18"/>
              </w:rPr>
            </w:pPr>
          </w:p>
        </w:tc>
        <w:tc>
          <w:tcPr>
            <w:tcW w:w="7836" w:type="dxa"/>
            <w:tcBorders>
              <w:top w:val="single" w:sz="4" w:space="0" w:color="auto"/>
              <w:left w:val="nil"/>
              <w:bottom w:val="single" w:sz="4" w:space="0" w:color="000000"/>
              <w:right w:val="single" w:sz="4" w:space="0" w:color="000000"/>
            </w:tcBorders>
          </w:tcPr>
          <w:p w14:paraId="419B8B60" w14:textId="78D3F890" w:rsidR="00766C81" w:rsidRPr="000619E4" w:rsidRDefault="00701017" w:rsidP="00F60423">
            <w:pPr>
              <w:pStyle w:val="a8"/>
              <w:spacing w:line="240" w:lineRule="auto"/>
              <w:ind w:firstLineChars="100" w:firstLine="196"/>
              <w:jc w:val="left"/>
              <w:rPr>
                <w:rFonts w:ascii="ＭＳ 明朝" w:hAnsi="ＭＳ 明朝"/>
                <w:sz w:val="18"/>
                <w:szCs w:val="18"/>
              </w:rPr>
            </w:pPr>
            <w:r w:rsidRPr="00701017">
              <w:rPr>
                <w:rFonts w:ascii="ＭＳ 明朝" w:hAnsi="ＭＳ 明朝" w:hint="eastAsia"/>
                <w:sz w:val="18"/>
                <w:szCs w:val="18"/>
              </w:rPr>
              <w:t>郡山市競争入札に係る有資格業者指名停止等措置要綱（令和７年３月28日制定。）に基づく指名停止期間中の者（入札日までに指名停止基準に該当することとなった者を含む。）でない</w:t>
            </w:r>
            <w:r w:rsidRPr="000D41C7">
              <w:rPr>
                <w:rFonts w:ascii="ＭＳ 明朝" w:hAnsi="ＭＳ 明朝" w:hint="eastAsia"/>
                <w:sz w:val="18"/>
                <w:szCs w:val="18"/>
              </w:rPr>
              <w:t>。</w:t>
            </w:r>
          </w:p>
        </w:tc>
      </w:tr>
      <w:tr w:rsidR="00766C81" w14:paraId="77E9B673" w14:textId="77777777" w:rsidTr="00701017">
        <w:trPr>
          <w:cantSplit/>
          <w:trHeight w:hRule="exact" w:val="985"/>
        </w:trPr>
        <w:tc>
          <w:tcPr>
            <w:tcW w:w="755" w:type="dxa"/>
            <w:tcBorders>
              <w:top w:val="nil"/>
              <w:left w:val="single" w:sz="4" w:space="0" w:color="000000"/>
              <w:bottom w:val="single" w:sz="4" w:space="0" w:color="000000"/>
              <w:right w:val="single" w:sz="4" w:space="0" w:color="000000"/>
            </w:tcBorders>
            <w:vAlign w:val="center"/>
          </w:tcPr>
          <w:p w14:paraId="0D71E49F" w14:textId="77777777" w:rsidR="00766C81" w:rsidRPr="000619E4" w:rsidRDefault="00766C81" w:rsidP="00EC07E0">
            <w:pPr>
              <w:pStyle w:val="a8"/>
              <w:spacing w:before="111"/>
              <w:jc w:val="center"/>
              <w:rPr>
                <w:spacing w:val="0"/>
                <w:sz w:val="18"/>
                <w:szCs w:val="18"/>
              </w:rPr>
            </w:pPr>
          </w:p>
        </w:tc>
        <w:tc>
          <w:tcPr>
            <w:tcW w:w="709" w:type="dxa"/>
            <w:tcBorders>
              <w:top w:val="nil"/>
              <w:left w:val="nil"/>
              <w:bottom w:val="single" w:sz="4" w:space="0" w:color="000000"/>
              <w:right w:val="single" w:sz="4" w:space="0" w:color="000000"/>
            </w:tcBorders>
            <w:vAlign w:val="center"/>
          </w:tcPr>
          <w:p w14:paraId="655C5757" w14:textId="77777777" w:rsidR="00766C81" w:rsidRPr="000619E4" w:rsidRDefault="00766C81" w:rsidP="00EC07E0">
            <w:pPr>
              <w:pStyle w:val="a8"/>
              <w:spacing w:before="111"/>
              <w:jc w:val="center"/>
              <w:rPr>
                <w:spacing w:val="0"/>
                <w:sz w:val="18"/>
                <w:szCs w:val="18"/>
              </w:rPr>
            </w:pPr>
          </w:p>
        </w:tc>
        <w:tc>
          <w:tcPr>
            <w:tcW w:w="7836" w:type="dxa"/>
            <w:tcBorders>
              <w:top w:val="nil"/>
              <w:left w:val="nil"/>
              <w:bottom w:val="single" w:sz="4" w:space="0" w:color="000000"/>
              <w:right w:val="single" w:sz="4" w:space="0" w:color="000000"/>
            </w:tcBorders>
            <w:hideMark/>
          </w:tcPr>
          <w:p w14:paraId="228F8B8F" w14:textId="7496DF6F" w:rsidR="00766C81" w:rsidRPr="000619E4" w:rsidRDefault="00701017" w:rsidP="00F60423">
            <w:pPr>
              <w:spacing w:line="240" w:lineRule="auto"/>
              <w:ind w:firstLineChars="100" w:firstLine="216"/>
              <w:jc w:val="left"/>
              <w:rPr>
                <w:rFonts w:hAnsi="ＭＳ 明朝"/>
                <w:spacing w:val="0"/>
                <w:sz w:val="18"/>
                <w:szCs w:val="18"/>
              </w:rPr>
            </w:pPr>
            <w:r w:rsidRPr="00A37591">
              <w:rPr>
                <w:rFonts w:hAnsi="ＭＳ 明朝" w:hint="eastAsia"/>
                <w:sz w:val="18"/>
                <w:szCs w:val="18"/>
              </w:rPr>
              <w:t>会社更生法（平成14年法律第154号）又は民事再生法（平成11年法律第225号）に基づき、更生手続開始又は再生手続開始の申立てがなされている者</w:t>
            </w:r>
            <w:r w:rsidRPr="000619E4">
              <w:rPr>
                <w:rFonts w:hAnsi="ＭＳ 明朝" w:hint="eastAsia"/>
                <w:sz w:val="18"/>
                <w:szCs w:val="18"/>
              </w:rPr>
              <w:t>でないか、更生手続開始又は再生手続開始の申立てがなされた者であっても、更生手続終結又は再生手続終結の決定を受けた者である。</w:t>
            </w:r>
          </w:p>
        </w:tc>
      </w:tr>
      <w:tr w:rsidR="00766C81" w14:paraId="1E737953" w14:textId="77777777" w:rsidTr="00701017">
        <w:trPr>
          <w:cantSplit/>
          <w:trHeight w:val="693"/>
        </w:trPr>
        <w:tc>
          <w:tcPr>
            <w:tcW w:w="755" w:type="dxa"/>
            <w:tcBorders>
              <w:top w:val="single" w:sz="4" w:space="0" w:color="000000"/>
              <w:left w:val="single" w:sz="4" w:space="0" w:color="000000"/>
              <w:bottom w:val="single" w:sz="4" w:space="0" w:color="000000"/>
              <w:right w:val="single" w:sz="4" w:space="0" w:color="000000"/>
            </w:tcBorders>
            <w:vAlign w:val="center"/>
          </w:tcPr>
          <w:p w14:paraId="5C09613F" w14:textId="77777777" w:rsidR="00766C81" w:rsidRPr="000619E4" w:rsidRDefault="00766C81" w:rsidP="00EC07E0">
            <w:pPr>
              <w:pStyle w:val="a8"/>
              <w:spacing w:before="111"/>
              <w:jc w:val="center"/>
              <w:rPr>
                <w:spacing w:val="0"/>
                <w:sz w:val="18"/>
                <w:szCs w:val="18"/>
              </w:rPr>
            </w:pPr>
          </w:p>
        </w:tc>
        <w:tc>
          <w:tcPr>
            <w:tcW w:w="709" w:type="dxa"/>
            <w:tcBorders>
              <w:top w:val="single" w:sz="4" w:space="0" w:color="000000"/>
              <w:left w:val="nil"/>
              <w:bottom w:val="single" w:sz="4" w:space="0" w:color="000000"/>
              <w:right w:val="single" w:sz="4" w:space="0" w:color="000000"/>
            </w:tcBorders>
            <w:vAlign w:val="center"/>
          </w:tcPr>
          <w:p w14:paraId="6EE4974F" w14:textId="77777777" w:rsidR="00766C81" w:rsidRPr="000619E4" w:rsidRDefault="00766C81" w:rsidP="00EC07E0">
            <w:pPr>
              <w:pStyle w:val="a8"/>
              <w:spacing w:before="111"/>
              <w:jc w:val="center"/>
              <w:rPr>
                <w:spacing w:val="0"/>
                <w:sz w:val="18"/>
                <w:szCs w:val="18"/>
              </w:rPr>
            </w:pPr>
          </w:p>
        </w:tc>
        <w:tc>
          <w:tcPr>
            <w:tcW w:w="7836" w:type="dxa"/>
            <w:tcBorders>
              <w:top w:val="single" w:sz="4" w:space="0" w:color="000000"/>
              <w:left w:val="nil"/>
              <w:bottom w:val="single" w:sz="4" w:space="0" w:color="000000"/>
              <w:right w:val="single" w:sz="4" w:space="0" w:color="000000"/>
            </w:tcBorders>
            <w:hideMark/>
          </w:tcPr>
          <w:p w14:paraId="528DA157" w14:textId="58A11A58" w:rsidR="00766C81" w:rsidRPr="0097479D" w:rsidRDefault="00701017" w:rsidP="00F60423">
            <w:pPr>
              <w:pStyle w:val="a8"/>
              <w:spacing w:before="111" w:line="0" w:lineRule="atLeast"/>
              <w:ind w:firstLineChars="100" w:firstLine="196"/>
              <w:jc w:val="left"/>
            </w:pPr>
            <w:r w:rsidRPr="00701017">
              <w:rPr>
                <w:rFonts w:ascii="ＭＳ 明朝" w:hAnsi="ＭＳ 明朝" w:hint="eastAsia"/>
                <w:sz w:val="18"/>
                <w:szCs w:val="18"/>
              </w:rPr>
              <w:t>役員等が郡山市暴力団排除条例（平成24年郡山市条例第46号）第２条第２号に規定する暴力団員又は第８条に規定する社会的非難関係者と認められる者でない</w:t>
            </w:r>
            <w:r>
              <w:rPr>
                <w:rFonts w:ascii="ＭＳ 明朝" w:hAnsi="ＭＳ 明朝" w:hint="eastAsia"/>
                <w:sz w:val="18"/>
                <w:szCs w:val="18"/>
              </w:rPr>
              <w:t>。</w:t>
            </w:r>
          </w:p>
        </w:tc>
      </w:tr>
      <w:tr w:rsidR="00701017" w14:paraId="1D3D2ED7" w14:textId="77777777" w:rsidTr="00701017">
        <w:trPr>
          <w:cantSplit/>
          <w:trHeight w:val="694"/>
        </w:trPr>
        <w:tc>
          <w:tcPr>
            <w:tcW w:w="755" w:type="dxa"/>
            <w:tcBorders>
              <w:top w:val="single" w:sz="4" w:space="0" w:color="000000"/>
              <w:left w:val="single" w:sz="4" w:space="0" w:color="000000"/>
              <w:bottom w:val="single" w:sz="4" w:space="0" w:color="000000"/>
              <w:right w:val="single" w:sz="4" w:space="0" w:color="000000"/>
            </w:tcBorders>
            <w:vAlign w:val="center"/>
          </w:tcPr>
          <w:p w14:paraId="28F9A1B7" w14:textId="77777777" w:rsidR="00701017" w:rsidRPr="000619E4" w:rsidRDefault="00701017" w:rsidP="00EC07E0">
            <w:pPr>
              <w:pStyle w:val="a8"/>
              <w:spacing w:before="111"/>
              <w:jc w:val="center"/>
              <w:rPr>
                <w:spacing w:val="0"/>
                <w:sz w:val="18"/>
                <w:szCs w:val="18"/>
              </w:rPr>
            </w:pPr>
          </w:p>
        </w:tc>
        <w:tc>
          <w:tcPr>
            <w:tcW w:w="709" w:type="dxa"/>
            <w:tcBorders>
              <w:top w:val="single" w:sz="4" w:space="0" w:color="000000"/>
              <w:left w:val="nil"/>
              <w:bottom w:val="single" w:sz="4" w:space="0" w:color="000000"/>
              <w:right w:val="single" w:sz="4" w:space="0" w:color="000000"/>
            </w:tcBorders>
            <w:vAlign w:val="center"/>
          </w:tcPr>
          <w:p w14:paraId="0BBDACFF" w14:textId="77777777" w:rsidR="00701017" w:rsidRPr="000619E4" w:rsidRDefault="00701017" w:rsidP="00EC07E0">
            <w:pPr>
              <w:pStyle w:val="a8"/>
              <w:spacing w:before="111"/>
              <w:jc w:val="center"/>
              <w:rPr>
                <w:spacing w:val="0"/>
                <w:sz w:val="18"/>
                <w:szCs w:val="18"/>
              </w:rPr>
            </w:pPr>
          </w:p>
        </w:tc>
        <w:tc>
          <w:tcPr>
            <w:tcW w:w="7836" w:type="dxa"/>
            <w:tcBorders>
              <w:top w:val="single" w:sz="4" w:space="0" w:color="000000"/>
              <w:left w:val="nil"/>
              <w:bottom w:val="single" w:sz="4" w:space="0" w:color="000000"/>
              <w:right w:val="single" w:sz="4" w:space="0" w:color="000000"/>
            </w:tcBorders>
          </w:tcPr>
          <w:p w14:paraId="06A25901" w14:textId="26818C42" w:rsidR="00701017" w:rsidRPr="00D82503" w:rsidRDefault="00701017" w:rsidP="00F60423">
            <w:pPr>
              <w:pStyle w:val="a8"/>
              <w:spacing w:before="111" w:line="0" w:lineRule="atLeast"/>
              <w:ind w:firstLineChars="100" w:firstLine="196"/>
              <w:jc w:val="left"/>
              <w:rPr>
                <w:rFonts w:ascii="ＭＳ 明朝" w:hAnsi="ＭＳ 明朝" w:hint="eastAsia"/>
                <w:sz w:val="18"/>
                <w:szCs w:val="18"/>
              </w:rPr>
            </w:pPr>
            <w:r w:rsidRPr="00701017">
              <w:rPr>
                <w:rFonts w:ascii="ＭＳ 明朝" w:hAnsi="ＭＳ 明朝" w:hint="eastAsia"/>
                <w:sz w:val="18"/>
                <w:szCs w:val="18"/>
              </w:rPr>
              <w:t>中小企業等協同組合法（昭和24年法律第181号）に基づく事業協同組合の構成員にあっては、加盟する協同組合が本入札に参加していない</w:t>
            </w:r>
            <w:r>
              <w:rPr>
                <w:rFonts w:ascii="ＭＳ 明朝" w:hAnsi="ＭＳ 明朝" w:hint="eastAsia"/>
                <w:sz w:val="18"/>
                <w:szCs w:val="18"/>
              </w:rPr>
              <w:t>。</w:t>
            </w:r>
          </w:p>
        </w:tc>
      </w:tr>
      <w:tr w:rsidR="00701017" w14:paraId="75C03CD1" w14:textId="77777777" w:rsidTr="00701017">
        <w:trPr>
          <w:cantSplit/>
          <w:trHeight w:val="1112"/>
        </w:trPr>
        <w:tc>
          <w:tcPr>
            <w:tcW w:w="755" w:type="dxa"/>
            <w:tcBorders>
              <w:top w:val="single" w:sz="4" w:space="0" w:color="000000"/>
              <w:left w:val="single" w:sz="4" w:space="0" w:color="000000"/>
              <w:bottom w:val="single" w:sz="4" w:space="0" w:color="000000"/>
              <w:right w:val="single" w:sz="4" w:space="0" w:color="000000"/>
            </w:tcBorders>
            <w:vAlign w:val="center"/>
          </w:tcPr>
          <w:p w14:paraId="7CE6CA21" w14:textId="77777777" w:rsidR="00701017" w:rsidRPr="000619E4" w:rsidRDefault="00701017" w:rsidP="00EC07E0">
            <w:pPr>
              <w:pStyle w:val="a8"/>
              <w:spacing w:before="111"/>
              <w:jc w:val="center"/>
              <w:rPr>
                <w:spacing w:val="0"/>
                <w:sz w:val="18"/>
                <w:szCs w:val="18"/>
              </w:rPr>
            </w:pPr>
          </w:p>
        </w:tc>
        <w:tc>
          <w:tcPr>
            <w:tcW w:w="709" w:type="dxa"/>
            <w:tcBorders>
              <w:top w:val="single" w:sz="4" w:space="0" w:color="000000"/>
              <w:left w:val="nil"/>
              <w:bottom w:val="single" w:sz="4" w:space="0" w:color="000000"/>
              <w:right w:val="single" w:sz="4" w:space="0" w:color="000000"/>
            </w:tcBorders>
            <w:vAlign w:val="center"/>
          </w:tcPr>
          <w:p w14:paraId="3CE55251" w14:textId="77777777" w:rsidR="00701017" w:rsidRPr="000619E4" w:rsidRDefault="00701017" w:rsidP="00EC07E0">
            <w:pPr>
              <w:pStyle w:val="a8"/>
              <w:spacing w:before="111"/>
              <w:jc w:val="center"/>
              <w:rPr>
                <w:spacing w:val="0"/>
                <w:sz w:val="18"/>
                <w:szCs w:val="18"/>
              </w:rPr>
            </w:pPr>
          </w:p>
        </w:tc>
        <w:tc>
          <w:tcPr>
            <w:tcW w:w="7836" w:type="dxa"/>
            <w:tcBorders>
              <w:top w:val="single" w:sz="4" w:space="0" w:color="000000"/>
              <w:left w:val="nil"/>
              <w:bottom w:val="single" w:sz="4" w:space="0" w:color="000000"/>
              <w:right w:val="single" w:sz="4" w:space="0" w:color="000000"/>
            </w:tcBorders>
          </w:tcPr>
          <w:p w14:paraId="4493D0DB" w14:textId="60E44F7C" w:rsidR="00701017" w:rsidRPr="00D82503" w:rsidRDefault="00701017" w:rsidP="00F60423">
            <w:pPr>
              <w:pStyle w:val="a8"/>
              <w:spacing w:before="111" w:line="0" w:lineRule="atLeast"/>
              <w:ind w:firstLineChars="100" w:firstLine="196"/>
              <w:jc w:val="left"/>
              <w:rPr>
                <w:rFonts w:ascii="ＭＳ 明朝" w:hAnsi="ＭＳ 明朝" w:hint="eastAsia"/>
                <w:sz w:val="18"/>
                <w:szCs w:val="18"/>
              </w:rPr>
            </w:pPr>
            <w:r w:rsidRPr="00701017">
              <w:rPr>
                <w:rFonts w:ascii="ＭＳ 明朝" w:hAnsi="ＭＳ 明朝" w:hint="eastAsia"/>
                <w:sz w:val="18"/>
                <w:szCs w:val="18"/>
              </w:rPr>
              <w:t>公告日から過去５年以内に国又は地方公共団体とその種類及び規模が本件と同程度の契約を１回以上にわたり締結し、これを全て誠実に履行し、又は、当該契約を履行しないこととなるおそれがないと認められる者である。なお、当該契約の終了又は継続中は問わない</w:t>
            </w:r>
            <w:r>
              <w:rPr>
                <w:rFonts w:ascii="ＭＳ 明朝" w:hAnsi="ＭＳ 明朝" w:hint="eastAsia"/>
                <w:sz w:val="18"/>
                <w:szCs w:val="18"/>
              </w:rPr>
              <w:t>。</w:t>
            </w:r>
          </w:p>
        </w:tc>
      </w:tr>
    </w:tbl>
    <w:p w14:paraId="4F021C26" w14:textId="77777777" w:rsidR="00961C6B" w:rsidRDefault="00961C6B" w:rsidP="00961C6B">
      <w:pPr>
        <w:pStyle w:val="a8"/>
        <w:spacing w:before="111" w:line="0" w:lineRule="atLeast"/>
        <w:ind w:firstLineChars="200" w:firstLine="440"/>
        <w:rPr>
          <w:rFonts w:ascii="ＭＳ 明朝" w:hAnsi="ＭＳ 明朝"/>
          <w:spacing w:val="0"/>
        </w:rPr>
      </w:pPr>
      <w:r>
        <w:rPr>
          <w:rFonts w:ascii="ＭＳ 明朝" w:hAnsi="ＭＳ 明朝" w:hint="eastAsia"/>
          <w:spacing w:val="0"/>
        </w:rPr>
        <w:t>※全項目について「はい」「いいえ」の欄のいずれかに○を付けてください。</w:t>
      </w:r>
    </w:p>
    <w:p w14:paraId="1EFEC416" w14:textId="77777777" w:rsidR="0097479D" w:rsidRDefault="0097479D" w:rsidP="00961C6B">
      <w:pPr>
        <w:pStyle w:val="a8"/>
        <w:spacing w:before="111" w:line="0" w:lineRule="atLeast"/>
        <w:ind w:firstLineChars="200" w:firstLine="440"/>
        <w:rPr>
          <w:rFonts w:ascii="ＭＳ 明朝" w:hAnsi="ＭＳ 明朝"/>
          <w:spacing w:val="0"/>
        </w:rPr>
      </w:pPr>
    </w:p>
    <w:p w14:paraId="2EB53126" w14:textId="77777777" w:rsidR="00961C6B" w:rsidRPr="004C1285" w:rsidRDefault="00961C6B" w:rsidP="00D476D3">
      <w:pPr>
        <w:wordWrap w:val="0"/>
        <w:snapToGrid w:val="0"/>
        <w:spacing w:line="288" w:lineRule="auto"/>
        <w:rPr>
          <w:spacing w:val="17"/>
          <w:sz w:val="18"/>
        </w:rPr>
      </w:pPr>
      <w:r w:rsidRPr="004C1285">
        <w:rPr>
          <w:rFonts w:hint="eastAsia"/>
          <w:spacing w:val="17"/>
          <w:sz w:val="18"/>
        </w:rPr>
        <w:t>地方自治法施行令</w:t>
      </w:r>
    </w:p>
    <w:p w14:paraId="2D1ABB7C" w14:textId="6ECF427B" w:rsidR="00961C6B" w:rsidRPr="004C1285" w:rsidRDefault="00961C6B" w:rsidP="00D476D3">
      <w:pPr>
        <w:wordWrap w:val="0"/>
        <w:snapToGrid w:val="0"/>
        <w:spacing w:line="288" w:lineRule="auto"/>
        <w:rPr>
          <w:spacing w:val="17"/>
          <w:sz w:val="18"/>
        </w:rPr>
      </w:pPr>
      <w:r w:rsidRPr="004C1285">
        <w:rPr>
          <w:rFonts w:hint="eastAsia"/>
          <w:spacing w:val="17"/>
          <w:sz w:val="18"/>
        </w:rPr>
        <w:t xml:space="preserve">　第１６７条の４　普通地方公共団体は、特別の理由がある場合を除くほか、一般競争入札に</w:t>
      </w:r>
      <w:r w:rsidR="00FC7242" w:rsidRPr="004C1285">
        <w:rPr>
          <w:rFonts w:hint="eastAsia"/>
          <w:spacing w:val="17"/>
          <w:sz w:val="18"/>
        </w:rPr>
        <w:t>次の各号のいずれかに該当する者を参加させることができない。</w:t>
      </w:r>
    </w:p>
    <w:p w14:paraId="759746CE" w14:textId="77777777" w:rsidR="00961C6B" w:rsidRPr="004C1285" w:rsidRDefault="00961C6B" w:rsidP="00D476D3">
      <w:pPr>
        <w:wordWrap w:val="0"/>
        <w:snapToGrid w:val="0"/>
        <w:spacing w:line="288" w:lineRule="auto"/>
        <w:rPr>
          <w:spacing w:val="17"/>
          <w:sz w:val="18"/>
        </w:rPr>
      </w:pPr>
      <w:r w:rsidRPr="004C1285">
        <w:rPr>
          <w:rFonts w:hint="eastAsia"/>
          <w:spacing w:val="17"/>
          <w:sz w:val="18"/>
        </w:rPr>
        <w:t xml:space="preserve">　　</w:t>
      </w:r>
      <w:r w:rsidR="00FC7242" w:rsidRPr="004C1285">
        <w:rPr>
          <w:rFonts w:hint="eastAsia"/>
          <w:spacing w:val="17"/>
          <w:sz w:val="18"/>
        </w:rPr>
        <w:t>一　当該入札に係る契約を締結する能力を有しない者</w:t>
      </w:r>
    </w:p>
    <w:p w14:paraId="478446F8" w14:textId="77777777" w:rsidR="00FC7242" w:rsidRPr="004C1285" w:rsidRDefault="00FC7242" w:rsidP="00D476D3">
      <w:pPr>
        <w:wordWrap w:val="0"/>
        <w:snapToGrid w:val="0"/>
        <w:spacing w:line="288" w:lineRule="auto"/>
        <w:rPr>
          <w:spacing w:val="17"/>
          <w:sz w:val="18"/>
        </w:rPr>
      </w:pPr>
      <w:r w:rsidRPr="004C1285">
        <w:rPr>
          <w:rFonts w:hint="eastAsia"/>
          <w:spacing w:val="17"/>
          <w:sz w:val="18"/>
        </w:rPr>
        <w:t xml:space="preserve">　　二　破産手続開始の決定を受けて復権を有しない者</w:t>
      </w:r>
    </w:p>
    <w:p w14:paraId="38A374EE" w14:textId="77777777" w:rsidR="00FC7242" w:rsidRPr="004C1285" w:rsidRDefault="00FC7242" w:rsidP="00D476D3">
      <w:pPr>
        <w:wordWrap w:val="0"/>
        <w:snapToGrid w:val="0"/>
        <w:spacing w:line="288" w:lineRule="auto"/>
        <w:ind w:left="642" w:hangingChars="300" w:hanging="642"/>
        <w:rPr>
          <w:spacing w:val="17"/>
          <w:sz w:val="18"/>
        </w:rPr>
      </w:pPr>
      <w:r w:rsidRPr="004C1285">
        <w:rPr>
          <w:rFonts w:hint="eastAsia"/>
          <w:spacing w:val="17"/>
          <w:sz w:val="18"/>
        </w:rPr>
        <w:t xml:space="preserve">　　三　暴力団員による不当な行為の防止等に関する法律第３２条第１項各号に掲げる者</w:t>
      </w:r>
    </w:p>
    <w:p w14:paraId="71C9AA52" w14:textId="77777777" w:rsidR="00961C6B" w:rsidRPr="004C1285" w:rsidRDefault="00961C6B" w:rsidP="00D476D3">
      <w:pPr>
        <w:wordWrap w:val="0"/>
        <w:snapToGrid w:val="0"/>
        <w:spacing w:line="288" w:lineRule="auto"/>
        <w:ind w:left="428" w:hangingChars="200" w:hanging="428"/>
        <w:rPr>
          <w:spacing w:val="17"/>
          <w:sz w:val="18"/>
        </w:rPr>
      </w:pPr>
      <w:r w:rsidRPr="004C1285">
        <w:rPr>
          <w:rFonts w:hint="eastAsia"/>
          <w:spacing w:val="17"/>
          <w:sz w:val="18"/>
        </w:rPr>
        <w:t xml:space="preserve">　２　普通地方公共団体は、一般競争入札に参加しようとする者が次の各号のいずれかに該当すると認められるときは、その者について３年以内の期間を定めて一般競争入札に参加させない事ができる。その者を代理人、支配人その他の使用人又は入札代理人として使用する者についても、また同様とする。</w:t>
      </w:r>
    </w:p>
    <w:p w14:paraId="60980027" w14:textId="77777777" w:rsidR="00961C6B" w:rsidRPr="004C1285" w:rsidRDefault="00961C6B" w:rsidP="00D476D3">
      <w:pPr>
        <w:wordWrap w:val="0"/>
        <w:snapToGrid w:val="0"/>
        <w:spacing w:line="288" w:lineRule="auto"/>
        <w:ind w:left="588" w:hangingChars="300" w:hanging="588"/>
        <w:rPr>
          <w:spacing w:val="17"/>
          <w:sz w:val="18"/>
        </w:rPr>
      </w:pPr>
      <w:r w:rsidRPr="004C1285">
        <w:rPr>
          <w:rFonts w:hint="eastAsia"/>
          <w:spacing w:val="8"/>
          <w:sz w:val="18"/>
        </w:rPr>
        <w:t xml:space="preserve">  </w:t>
      </w:r>
      <w:r w:rsidRPr="004C1285">
        <w:rPr>
          <w:rFonts w:hint="eastAsia"/>
          <w:spacing w:val="17"/>
          <w:sz w:val="18"/>
        </w:rPr>
        <w:t xml:space="preserve">　一　契約の履行に当たり、</w:t>
      </w:r>
      <w:r w:rsidRPr="004C1285">
        <w:rPr>
          <w:rFonts w:hint="eastAsia"/>
          <w:sz w:val="18"/>
        </w:rPr>
        <w:t>故意に工事</w:t>
      </w:r>
      <w:r w:rsidR="00FC7242" w:rsidRPr="004C1285">
        <w:rPr>
          <w:rFonts w:hint="eastAsia"/>
          <w:sz w:val="18"/>
        </w:rPr>
        <w:t>、</w:t>
      </w:r>
      <w:r w:rsidRPr="004C1285">
        <w:rPr>
          <w:rFonts w:hint="eastAsia"/>
          <w:sz w:val="18"/>
        </w:rPr>
        <w:t>製造</w:t>
      </w:r>
      <w:r w:rsidR="00FC7242" w:rsidRPr="004C1285">
        <w:rPr>
          <w:rFonts w:hint="eastAsia"/>
          <w:sz w:val="18"/>
        </w:rPr>
        <w:t>その他の役務</w:t>
      </w:r>
      <w:r w:rsidRPr="004C1285">
        <w:rPr>
          <w:rFonts w:hint="eastAsia"/>
          <w:sz w:val="18"/>
        </w:rPr>
        <w:t>を粗雑に</w:t>
      </w:r>
      <w:r w:rsidR="00FC7242" w:rsidRPr="004C1285">
        <w:rPr>
          <w:rFonts w:hint="eastAsia"/>
          <w:sz w:val="18"/>
        </w:rPr>
        <w:t>行い</w:t>
      </w:r>
      <w:r w:rsidRPr="004C1285">
        <w:rPr>
          <w:rFonts w:hint="eastAsia"/>
          <w:sz w:val="18"/>
        </w:rPr>
        <w:t>、又は物件の品質若しくは数量に関して不正の行為をしたとき</w:t>
      </w:r>
      <w:r w:rsidR="00FC7242" w:rsidRPr="004C1285">
        <w:rPr>
          <w:rFonts w:hint="eastAsia"/>
          <w:sz w:val="18"/>
        </w:rPr>
        <w:t>。</w:t>
      </w:r>
    </w:p>
    <w:p w14:paraId="424AB574" w14:textId="77777777" w:rsidR="00961C6B" w:rsidRPr="004C1285" w:rsidRDefault="00961C6B" w:rsidP="00D476D3">
      <w:pPr>
        <w:wordWrap w:val="0"/>
        <w:snapToGrid w:val="0"/>
        <w:spacing w:line="288" w:lineRule="auto"/>
        <w:rPr>
          <w:spacing w:val="17"/>
          <w:sz w:val="18"/>
        </w:rPr>
      </w:pPr>
      <w:r w:rsidRPr="004C1285">
        <w:rPr>
          <w:rFonts w:hint="eastAsia"/>
          <w:spacing w:val="8"/>
          <w:sz w:val="18"/>
        </w:rPr>
        <w:t xml:space="preserve">  </w:t>
      </w:r>
      <w:r w:rsidRPr="004C1285">
        <w:rPr>
          <w:rFonts w:hint="eastAsia"/>
          <w:spacing w:val="17"/>
          <w:sz w:val="18"/>
        </w:rPr>
        <w:t xml:space="preserve">　二　競争入札又はせり売りにおいて、その公正な執行を妨げたとき又は公正な価</w:t>
      </w:r>
    </w:p>
    <w:p w14:paraId="47200273" w14:textId="77777777" w:rsidR="00961C6B" w:rsidRPr="004C1285" w:rsidRDefault="00961C6B" w:rsidP="00D476D3">
      <w:pPr>
        <w:wordWrap w:val="0"/>
        <w:snapToGrid w:val="0"/>
        <w:spacing w:line="288" w:lineRule="auto"/>
        <w:rPr>
          <w:spacing w:val="17"/>
          <w:sz w:val="18"/>
        </w:rPr>
      </w:pPr>
      <w:r w:rsidRPr="004C1285">
        <w:rPr>
          <w:rFonts w:hint="eastAsia"/>
          <w:spacing w:val="17"/>
          <w:sz w:val="18"/>
        </w:rPr>
        <w:t xml:space="preserve">　　　格の成立を害し、若しくは不正の利益を得るために連合したとき</w:t>
      </w:r>
      <w:r w:rsidR="00FC7242" w:rsidRPr="004C1285">
        <w:rPr>
          <w:rFonts w:hint="eastAsia"/>
          <w:spacing w:val="17"/>
          <w:sz w:val="18"/>
        </w:rPr>
        <w:t>。</w:t>
      </w:r>
    </w:p>
    <w:p w14:paraId="320AD16A" w14:textId="77777777" w:rsidR="00961C6B" w:rsidRPr="004C1285" w:rsidRDefault="00961C6B" w:rsidP="00D476D3">
      <w:pPr>
        <w:wordWrap w:val="0"/>
        <w:snapToGrid w:val="0"/>
        <w:spacing w:line="288" w:lineRule="auto"/>
        <w:rPr>
          <w:spacing w:val="17"/>
          <w:sz w:val="18"/>
        </w:rPr>
      </w:pPr>
      <w:r w:rsidRPr="004C1285">
        <w:rPr>
          <w:rFonts w:hint="eastAsia"/>
          <w:spacing w:val="8"/>
          <w:sz w:val="18"/>
        </w:rPr>
        <w:t xml:space="preserve">  </w:t>
      </w:r>
      <w:r w:rsidRPr="004C1285">
        <w:rPr>
          <w:rFonts w:hint="eastAsia"/>
          <w:spacing w:val="17"/>
          <w:sz w:val="18"/>
        </w:rPr>
        <w:t xml:space="preserve">　三　落札者が契約を締結すること又は契約者が契約を履行することを妨げたとき</w:t>
      </w:r>
      <w:r w:rsidR="00FC7242" w:rsidRPr="004C1285">
        <w:rPr>
          <w:rFonts w:hint="eastAsia"/>
          <w:spacing w:val="17"/>
          <w:sz w:val="18"/>
        </w:rPr>
        <w:t>。</w:t>
      </w:r>
    </w:p>
    <w:p w14:paraId="6410AEF7" w14:textId="77777777" w:rsidR="00FC7242" w:rsidRPr="004C1285" w:rsidRDefault="00961C6B" w:rsidP="00D476D3">
      <w:pPr>
        <w:wordWrap w:val="0"/>
        <w:snapToGrid w:val="0"/>
        <w:spacing w:line="288" w:lineRule="auto"/>
        <w:rPr>
          <w:spacing w:val="17"/>
          <w:sz w:val="18"/>
        </w:rPr>
      </w:pPr>
      <w:r w:rsidRPr="004C1285">
        <w:rPr>
          <w:rFonts w:hint="eastAsia"/>
          <w:spacing w:val="8"/>
          <w:sz w:val="18"/>
        </w:rPr>
        <w:t xml:space="preserve">  </w:t>
      </w:r>
      <w:r w:rsidRPr="004C1285">
        <w:rPr>
          <w:rFonts w:hint="eastAsia"/>
          <w:spacing w:val="17"/>
          <w:sz w:val="18"/>
        </w:rPr>
        <w:t xml:space="preserve">　四</w:t>
      </w:r>
      <w:r w:rsidRPr="004C1285">
        <w:rPr>
          <w:rFonts w:hint="eastAsia"/>
          <w:spacing w:val="8"/>
          <w:sz w:val="18"/>
        </w:rPr>
        <w:t xml:space="preserve">  </w:t>
      </w:r>
      <w:r w:rsidRPr="004C1285">
        <w:rPr>
          <w:rFonts w:hint="eastAsia"/>
          <w:spacing w:val="17"/>
          <w:sz w:val="18"/>
        </w:rPr>
        <w:t>地方自治法第２３４条の２第１項の規定による監督又は検査の実施に当た</w:t>
      </w:r>
      <w:r w:rsidR="00FC7242" w:rsidRPr="004C1285">
        <w:rPr>
          <w:rFonts w:hint="eastAsia"/>
          <w:spacing w:val="17"/>
          <w:sz w:val="18"/>
        </w:rPr>
        <w:t>り</w:t>
      </w:r>
    </w:p>
    <w:p w14:paraId="6F15234D" w14:textId="77777777" w:rsidR="00961C6B" w:rsidRPr="004C1285" w:rsidRDefault="00961C6B" w:rsidP="00D476D3">
      <w:pPr>
        <w:wordWrap w:val="0"/>
        <w:snapToGrid w:val="0"/>
        <w:spacing w:line="288" w:lineRule="auto"/>
        <w:ind w:firstLineChars="300" w:firstLine="642"/>
        <w:rPr>
          <w:spacing w:val="17"/>
          <w:sz w:val="18"/>
        </w:rPr>
      </w:pPr>
      <w:r w:rsidRPr="004C1285">
        <w:rPr>
          <w:rFonts w:hint="eastAsia"/>
          <w:spacing w:val="17"/>
          <w:sz w:val="18"/>
        </w:rPr>
        <w:t>職員の職務の執行を妨げたとき</w:t>
      </w:r>
      <w:r w:rsidR="00FC7242" w:rsidRPr="004C1285">
        <w:rPr>
          <w:rFonts w:hint="eastAsia"/>
          <w:spacing w:val="17"/>
          <w:sz w:val="18"/>
        </w:rPr>
        <w:t>。</w:t>
      </w:r>
    </w:p>
    <w:p w14:paraId="18F83E8E" w14:textId="77777777" w:rsidR="00961C6B" w:rsidRPr="004C1285" w:rsidRDefault="00961C6B" w:rsidP="00D476D3">
      <w:pPr>
        <w:wordWrap w:val="0"/>
        <w:snapToGrid w:val="0"/>
        <w:spacing w:line="288" w:lineRule="auto"/>
        <w:rPr>
          <w:spacing w:val="17"/>
          <w:sz w:val="18"/>
        </w:rPr>
      </w:pPr>
      <w:r w:rsidRPr="004C1285">
        <w:rPr>
          <w:rFonts w:hint="eastAsia"/>
          <w:spacing w:val="8"/>
          <w:sz w:val="18"/>
        </w:rPr>
        <w:t xml:space="preserve">  </w:t>
      </w:r>
      <w:r w:rsidRPr="004C1285">
        <w:rPr>
          <w:rFonts w:hint="eastAsia"/>
          <w:spacing w:val="17"/>
          <w:sz w:val="18"/>
        </w:rPr>
        <w:t xml:space="preserve">　五　正当な理由がなくて契約を履行しなかったとき</w:t>
      </w:r>
      <w:r w:rsidR="00FC7242" w:rsidRPr="004C1285">
        <w:rPr>
          <w:rFonts w:hint="eastAsia"/>
          <w:spacing w:val="17"/>
          <w:sz w:val="18"/>
        </w:rPr>
        <w:t>。</w:t>
      </w:r>
    </w:p>
    <w:p w14:paraId="0684918D" w14:textId="77777777" w:rsidR="00961C6B" w:rsidRPr="004C1285" w:rsidRDefault="00961C6B" w:rsidP="00D476D3">
      <w:pPr>
        <w:wordWrap w:val="0"/>
        <w:snapToGrid w:val="0"/>
        <w:spacing w:line="288" w:lineRule="auto"/>
        <w:ind w:left="588" w:hangingChars="300" w:hanging="588"/>
        <w:rPr>
          <w:spacing w:val="17"/>
          <w:sz w:val="18"/>
        </w:rPr>
      </w:pPr>
      <w:r w:rsidRPr="004C1285">
        <w:rPr>
          <w:rFonts w:hint="eastAsia"/>
          <w:spacing w:val="8"/>
          <w:sz w:val="18"/>
        </w:rPr>
        <w:t xml:space="preserve">  </w:t>
      </w:r>
      <w:r w:rsidRPr="004C1285">
        <w:rPr>
          <w:rFonts w:hint="eastAsia"/>
          <w:spacing w:val="17"/>
          <w:sz w:val="18"/>
        </w:rPr>
        <w:t xml:space="preserve">　六</w:t>
      </w:r>
      <w:r w:rsidRPr="004C1285">
        <w:rPr>
          <w:rFonts w:hint="eastAsia"/>
          <w:spacing w:val="8"/>
          <w:sz w:val="18"/>
        </w:rPr>
        <w:t xml:space="preserve">  </w:t>
      </w:r>
      <w:r w:rsidR="00FC7242" w:rsidRPr="004C1285">
        <w:rPr>
          <w:rFonts w:hint="eastAsia"/>
          <w:spacing w:val="17"/>
          <w:sz w:val="18"/>
        </w:rPr>
        <w:t>契約により、契約の後に代価の額を確定する場合において、当該代価の請求を故意に虚偽の事実に基づき過大な額で行ったとき。</w:t>
      </w:r>
    </w:p>
    <w:p w14:paraId="26D07809" w14:textId="77777777" w:rsidR="00FC7242" w:rsidRPr="00961C6B" w:rsidRDefault="00FC7242" w:rsidP="00D476D3">
      <w:pPr>
        <w:wordWrap w:val="0"/>
        <w:snapToGrid w:val="0"/>
        <w:spacing w:line="288" w:lineRule="auto"/>
        <w:ind w:left="642" w:hangingChars="300" w:hanging="642"/>
        <w:rPr>
          <w:spacing w:val="17"/>
        </w:rPr>
      </w:pPr>
      <w:r w:rsidRPr="004C1285">
        <w:rPr>
          <w:rFonts w:hint="eastAsia"/>
          <w:spacing w:val="17"/>
          <w:sz w:val="18"/>
        </w:rPr>
        <w:t xml:space="preserve">　　七　この項（この号を除く。）の規定により一般競争入札に参加できないこととされている者を契約の締結又は契約の履行に当たり代理人、支配人その他の使用人として使用したとき。</w:t>
      </w:r>
    </w:p>
    <w:sectPr w:rsidR="00FC7242" w:rsidRPr="00961C6B" w:rsidSect="0009149D">
      <w:footerReference w:type="first" r:id="rId6"/>
      <w:type w:val="nextColumn"/>
      <w:pgSz w:w="11906" w:h="16838" w:code="9"/>
      <w:pgMar w:top="851" w:right="1072" w:bottom="567" w:left="1418" w:header="142" w:footer="142" w:gutter="0"/>
      <w:cols w:space="720"/>
      <w:docGrid w:linePitch="285" w:charSpace="73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73B37" w14:textId="77777777" w:rsidR="00C12B7A" w:rsidRDefault="00C12B7A">
      <w:r>
        <w:separator/>
      </w:r>
    </w:p>
  </w:endnote>
  <w:endnote w:type="continuationSeparator" w:id="0">
    <w:p w14:paraId="59852AA8" w14:textId="77777777" w:rsidR="00C12B7A" w:rsidRDefault="00C12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21E38" w14:textId="77777777" w:rsidR="005B6E96" w:rsidRDefault="00D22F37">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831F1" w14:textId="77777777" w:rsidR="00C12B7A" w:rsidRDefault="00C12B7A">
      <w:r>
        <w:separator/>
      </w:r>
    </w:p>
  </w:footnote>
  <w:footnote w:type="continuationSeparator" w:id="0">
    <w:p w14:paraId="0AC8A4AA" w14:textId="77777777" w:rsidR="00C12B7A" w:rsidRDefault="00C12B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23"/>
  <w:drawingGridVerticalSpacing w:val="127"/>
  <w:displayHorizontalDrawingGridEvery w:val="0"/>
  <w:displayVerticalDrawingGridEvery w:val="2"/>
  <w:doNotShadeFormData/>
  <w:characterSpacingControl w:val="doNotCompress"/>
  <w:hdrShapeDefaults>
    <o:shapedefaults v:ext="edit" spidmax="56321">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F6C"/>
    <w:rsid w:val="0000374A"/>
    <w:rsid w:val="00023C80"/>
    <w:rsid w:val="00031074"/>
    <w:rsid w:val="0003114E"/>
    <w:rsid w:val="00054E1B"/>
    <w:rsid w:val="000619E4"/>
    <w:rsid w:val="00065FB6"/>
    <w:rsid w:val="00070AC4"/>
    <w:rsid w:val="00077731"/>
    <w:rsid w:val="00086582"/>
    <w:rsid w:val="0009149D"/>
    <w:rsid w:val="000B6BC8"/>
    <w:rsid w:val="000D41C7"/>
    <w:rsid w:val="000D443F"/>
    <w:rsid w:val="000F3026"/>
    <w:rsid w:val="000F4BC2"/>
    <w:rsid w:val="00102A81"/>
    <w:rsid w:val="001032B3"/>
    <w:rsid w:val="00104221"/>
    <w:rsid w:val="00104CFE"/>
    <w:rsid w:val="001120D2"/>
    <w:rsid w:val="00121963"/>
    <w:rsid w:val="00141016"/>
    <w:rsid w:val="00152DEF"/>
    <w:rsid w:val="00155200"/>
    <w:rsid w:val="00191BC8"/>
    <w:rsid w:val="001A57AC"/>
    <w:rsid w:val="001A79E9"/>
    <w:rsid w:val="001B0783"/>
    <w:rsid w:val="001C7546"/>
    <w:rsid w:val="001D53E3"/>
    <w:rsid w:val="00207DD4"/>
    <w:rsid w:val="00237C3B"/>
    <w:rsid w:val="00250454"/>
    <w:rsid w:val="00255143"/>
    <w:rsid w:val="002602CE"/>
    <w:rsid w:val="002900D0"/>
    <w:rsid w:val="002A4F7F"/>
    <w:rsid w:val="002D4C81"/>
    <w:rsid w:val="002F7910"/>
    <w:rsid w:val="003003FF"/>
    <w:rsid w:val="003237D2"/>
    <w:rsid w:val="00335626"/>
    <w:rsid w:val="00363063"/>
    <w:rsid w:val="00364F6D"/>
    <w:rsid w:val="00376CD7"/>
    <w:rsid w:val="003A4230"/>
    <w:rsid w:val="003A4EE1"/>
    <w:rsid w:val="003A50BB"/>
    <w:rsid w:val="003A7C31"/>
    <w:rsid w:val="003D1233"/>
    <w:rsid w:val="004317BD"/>
    <w:rsid w:val="0047071B"/>
    <w:rsid w:val="004715E9"/>
    <w:rsid w:val="00480FBA"/>
    <w:rsid w:val="0048323E"/>
    <w:rsid w:val="004934D9"/>
    <w:rsid w:val="004A5836"/>
    <w:rsid w:val="004C1285"/>
    <w:rsid w:val="004D5FF6"/>
    <w:rsid w:val="004E3E9F"/>
    <w:rsid w:val="004E4F91"/>
    <w:rsid w:val="00510D62"/>
    <w:rsid w:val="005156F8"/>
    <w:rsid w:val="00523C82"/>
    <w:rsid w:val="00537B4D"/>
    <w:rsid w:val="005607FA"/>
    <w:rsid w:val="005654EB"/>
    <w:rsid w:val="005B6E96"/>
    <w:rsid w:val="005E6991"/>
    <w:rsid w:val="005E7899"/>
    <w:rsid w:val="0061040C"/>
    <w:rsid w:val="00615B61"/>
    <w:rsid w:val="00623A93"/>
    <w:rsid w:val="00625D74"/>
    <w:rsid w:val="006321BF"/>
    <w:rsid w:val="00634019"/>
    <w:rsid w:val="00642B94"/>
    <w:rsid w:val="006605A1"/>
    <w:rsid w:val="006A676E"/>
    <w:rsid w:val="006B3F9F"/>
    <w:rsid w:val="006B4128"/>
    <w:rsid w:val="006B76DD"/>
    <w:rsid w:val="006D7B55"/>
    <w:rsid w:val="006E7250"/>
    <w:rsid w:val="00701017"/>
    <w:rsid w:val="0070372A"/>
    <w:rsid w:val="00711D3F"/>
    <w:rsid w:val="007161D5"/>
    <w:rsid w:val="007256BA"/>
    <w:rsid w:val="00736EAC"/>
    <w:rsid w:val="00766C81"/>
    <w:rsid w:val="007835A6"/>
    <w:rsid w:val="00794117"/>
    <w:rsid w:val="00795F92"/>
    <w:rsid w:val="007A3B5A"/>
    <w:rsid w:val="007B5D0C"/>
    <w:rsid w:val="007C0C82"/>
    <w:rsid w:val="007C3207"/>
    <w:rsid w:val="007F77A8"/>
    <w:rsid w:val="00822895"/>
    <w:rsid w:val="008271B3"/>
    <w:rsid w:val="008440B4"/>
    <w:rsid w:val="00844F15"/>
    <w:rsid w:val="00846800"/>
    <w:rsid w:val="008624D2"/>
    <w:rsid w:val="008A31C8"/>
    <w:rsid w:val="008A649D"/>
    <w:rsid w:val="008D1E03"/>
    <w:rsid w:val="008D7DFD"/>
    <w:rsid w:val="008E6BAE"/>
    <w:rsid w:val="00902F9D"/>
    <w:rsid w:val="00907789"/>
    <w:rsid w:val="00914C0D"/>
    <w:rsid w:val="0092007D"/>
    <w:rsid w:val="00934642"/>
    <w:rsid w:val="00951838"/>
    <w:rsid w:val="00961C6B"/>
    <w:rsid w:val="00973347"/>
    <w:rsid w:val="0097479D"/>
    <w:rsid w:val="009763EB"/>
    <w:rsid w:val="009816C9"/>
    <w:rsid w:val="00993727"/>
    <w:rsid w:val="00997662"/>
    <w:rsid w:val="009A2258"/>
    <w:rsid w:val="009B7A17"/>
    <w:rsid w:val="009D5063"/>
    <w:rsid w:val="009F13E3"/>
    <w:rsid w:val="00A12784"/>
    <w:rsid w:val="00A134B5"/>
    <w:rsid w:val="00A140AF"/>
    <w:rsid w:val="00A23E9D"/>
    <w:rsid w:val="00A35F6C"/>
    <w:rsid w:val="00A37591"/>
    <w:rsid w:val="00A405DA"/>
    <w:rsid w:val="00A535CD"/>
    <w:rsid w:val="00A6033E"/>
    <w:rsid w:val="00AB133C"/>
    <w:rsid w:val="00AB5D2B"/>
    <w:rsid w:val="00AF6271"/>
    <w:rsid w:val="00B01C2D"/>
    <w:rsid w:val="00B10E3B"/>
    <w:rsid w:val="00B618BA"/>
    <w:rsid w:val="00B8670D"/>
    <w:rsid w:val="00B9635C"/>
    <w:rsid w:val="00BC152A"/>
    <w:rsid w:val="00BF7E6D"/>
    <w:rsid w:val="00C12B7A"/>
    <w:rsid w:val="00C91B18"/>
    <w:rsid w:val="00CA3E5A"/>
    <w:rsid w:val="00CD5897"/>
    <w:rsid w:val="00CE03F8"/>
    <w:rsid w:val="00D01562"/>
    <w:rsid w:val="00D07E67"/>
    <w:rsid w:val="00D11ECA"/>
    <w:rsid w:val="00D158F7"/>
    <w:rsid w:val="00D22F37"/>
    <w:rsid w:val="00D3644F"/>
    <w:rsid w:val="00D4235B"/>
    <w:rsid w:val="00D476D3"/>
    <w:rsid w:val="00D54EE9"/>
    <w:rsid w:val="00D61C28"/>
    <w:rsid w:val="00D66609"/>
    <w:rsid w:val="00D82503"/>
    <w:rsid w:val="00D8537A"/>
    <w:rsid w:val="00D95EE4"/>
    <w:rsid w:val="00DA2653"/>
    <w:rsid w:val="00DA3E74"/>
    <w:rsid w:val="00DD12AA"/>
    <w:rsid w:val="00DD3EDA"/>
    <w:rsid w:val="00DE0A02"/>
    <w:rsid w:val="00E13602"/>
    <w:rsid w:val="00E24E9E"/>
    <w:rsid w:val="00E40431"/>
    <w:rsid w:val="00E4762E"/>
    <w:rsid w:val="00E51BE6"/>
    <w:rsid w:val="00E866F5"/>
    <w:rsid w:val="00E91906"/>
    <w:rsid w:val="00E94E90"/>
    <w:rsid w:val="00EA5F2D"/>
    <w:rsid w:val="00EB4D10"/>
    <w:rsid w:val="00EB674A"/>
    <w:rsid w:val="00ED34C5"/>
    <w:rsid w:val="00EF206D"/>
    <w:rsid w:val="00F0081E"/>
    <w:rsid w:val="00F0495D"/>
    <w:rsid w:val="00F407E1"/>
    <w:rsid w:val="00F510B9"/>
    <w:rsid w:val="00F60423"/>
    <w:rsid w:val="00F61C31"/>
    <w:rsid w:val="00FC2285"/>
    <w:rsid w:val="00FC7242"/>
    <w:rsid w:val="00FE4601"/>
    <w:rsid w:val="00FF1B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v:textbox inset="5.85pt,.7pt,5.85pt,.7pt"/>
    </o:shapedefaults>
    <o:shapelayout v:ext="edit">
      <o:idmap v:ext="edit" data="1"/>
    </o:shapelayout>
  </w:shapeDefaults>
  <w:decimalSymbol w:val="."/>
  <w:listSeparator w:val=","/>
  <w14:docId w14:val="5262A2B6"/>
  <w15:chartTrackingRefBased/>
  <w15:docId w15:val="{87EBCB82-0D46-4ACC-80E0-08E146475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255" w:lineRule="atLeast"/>
      <w:jc w:val="both"/>
    </w:pPr>
    <w:rPr>
      <w:spacing w:val="18"/>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04CFE"/>
    <w:rPr>
      <w:rFonts w:ascii="Arial" w:eastAsia="ＭＳ ゴシック" w:hAnsi="Arial"/>
      <w:sz w:val="18"/>
      <w:szCs w:val="18"/>
    </w:rPr>
  </w:style>
  <w:style w:type="paragraph" w:styleId="a4">
    <w:name w:val="header"/>
    <w:basedOn w:val="a"/>
    <w:link w:val="a5"/>
    <w:rsid w:val="00E13602"/>
    <w:pPr>
      <w:tabs>
        <w:tab w:val="center" w:pos="4252"/>
        <w:tab w:val="right" w:pos="8504"/>
      </w:tabs>
      <w:snapToGrid w:val="0"/>
    </w:pPr>
  </w:style>
  <w:style w:type="character" w:customStyle="1" w:styleId="a5">
    <w:name w:val="ヘッダー (文字)"/>
    <w:link w:val="a4"/>
    <w:rsid w:val="00E13602"/>
    <w:rPr>
      <w:spacing w:val="18"/>
      <w:sz w:val="21"/>
    </w:rPr>
  </w:style>
  <w:style w:type="paragraph" w:styleId="a6">
    <w:name w:val="footer"/>
    <w:basedOn w:val="a"/>
    <w:link w:val="a7"/>
    <w:rsid w:val="00E13602"/>
    <w:pPr>
      <w:tabs>
        <w:tab w:val="center" w:pos="4252"/>
        <w:tab w:val="right" w:pos="8504"/>
      </w:tabs>
      <w:snapToGrid w:val="0"/>
    </w:pPr>
  </w:style>
  <w:style w:type="character" w:customStyle="1" w:styleId="a7">
    <w:name w:val="フッター (文字)"/>
    <w:link w:val="a6"/>
    <w:rsid w:val="00E13602"/>
    <w:rPr>
      <w:spacing w:val="18"/>
      <w:sz w:val="21"/>
    </w:rPr>
  </w:style>
  <w:style w:type="paragraph" w:customStyle="1" w:styleId="16pt">
    <w:name w:val="標準 + 行間 :  固定値 16 pt"/>
    <w:basedOn w:val="a"/>
    <w:rsid w:val="00961C6B"/>
    <w:pPr>
      <w:wordWrap w:val="0"/>
      <w:snapToGrid w:val="0"/>
      <w:spacing w:line="320" w:lineRule="exact"/>
    </w:pPr>
    <w:rPr>
      <w:spacing w:val="3"/>
    </w:rPr>
  </w:style>
  <w:style w:type="paragraph" w:customStyle="1" w:styleId="a8">
    <w:name w:val="一太郎"/>
    <w:rsid w:val="00961C6B"/>
    <w:pPr>
      <w:widowControl w:val="0"/>
      <w:wordWrap w:val="0"/>
      <w:autoSpaceDE w:val="0"/>
      <w:autoSpaceDN w:val="0"/>
      <w:adjustRightInd w:val="0"/>
      <w:spacing w:line="221" w:lineRule="exact"/>
      <w:jc w:val="both"/>
    </w:pPr>
    <w:rPr>
      <w:rFonts w:ascii="Times New Roman" w:hAnsi="Times New Roman" w:cs="ＭＳ 明朝"/>
      <w:spacing w:val="8"/>
      <w:sz w:val="22"/>
      <w:szCs w:val="22"/>
    </w:rPr>
  </w:style>
  <w:style w:type="paragraph" w:styleId="a9">
    <w:name w:val="List Paragraph"/>
    <w:basedOn w:val="a"/>
    <w:uiPriority w:val="34"/>
    <w:qFormat/>
    <w:rsid w:val="0025045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292967">
      <w:bodyDiv w:val="1"/>
      <w:marLeft w:val="0"/>
      <w:marRight w:val="0"/>
      <w:marTop w:val="0"/>
      <w:marBottom w:val="0"/>
      <w:divBdr>
        <w:top w:val="none" w:sz="0" w:space="0" w:color="auto"/>
        <w:left w:val="none" w:sz="0" w:space="0" w:color="auto"/>
        <w:bottom w:val="none" w:sz="0" w:space="0" w:color="auto"/>
        <w:right w:val="none" w:sz="0" w:space="0" w:color="auto"/>
      </w:divBdr>
    </w:div>
    <w:div w:id="1280911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264</TotalTime>
  <Pages>2</Pages>
  <Words>1571</Words>
  <Characters>408</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郡山市制限付一般競争入札（様式第２号）</vt:lpstr>
      <vt:lpstr>郡山市制限付一般競争入札（様式第２号）</vt:lpstr>
    </vt:vector>
  </TitlesOfParts>
  <Company/>
  <LinksUpToDate>false</LinksUpToDate>
  <CharactersWithSpaces>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郡山市制限付一般競争入札（様式第２号）</dc:title>
  <dc:subject/>
  <dc:creator>郡山市役所</dc:creator>
  <cp:keywords/>
  <cp:lastModifiedBy>近藤　一弘</cp:lastModifiedBy>
  <cp:revision>35</cp:revision>
  <cp:lastPrinted>2021-09-14T08:20:00Z</cp:lastPrinted>
  <dcterms:created xsi:type="dcterms:W3CDTF">2020-02-26T00:21:00Z</dcterms:created>
  <dcterms:modified xsi:type="dcterms:W3CDTF">2025-05-09T01:03:00Z</dcterms:modified>
</cp:coreProperties>
</file>