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229C8B21" w:rsidR="00444968" w:rsidRPr="00BE2C15" w:rsidRDefault="00D721B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>
        <w:rPr>
          <w:rFonts w:hAnsi="ＭＳ 明朝" w:hint="eastAsia"/>
          <w:spacing w:val="0"/>
          <w:szCs w:val="21"/>
        </w:rPr>
        <w:t>仕　様　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444968"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444968"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D721B8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26F76D9F" w:rsidR="002D2183" w:rsidRPr="00BE2C15" w:rsidRDefault="00D721B8" w:rsidP="00D721B8">
            <w:pPr>
              <w:spacing w:line="240" w:lineRule="auto"/>
              <w:ind w:firstLineChars="100" w:firstLine="205"/>
              <w:rPr>
                <w:rFonts w:hAnsi="ＭＳ 明朝"/>
                <w:szCs w:val="21"/>
              </w:rPr>
            </w:pPr>
            <w:r w:rsidRPr="00D721B8">
              <w:rPr>
                <w:rFonts w:hAnsi="ＭＳ 明朝" w:hint="eastAsia"/>
                <w:szCs w:val="21"/>
              </w:rPr>
              <w:t>第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721B8">
              <w:rPr>
                <w:rFonts w:hAnsi="ＭＳ 明朝" w:hint="eastAsia"/>
                <w:szCs w:val="21"/>
              </w:rPr>
              <w:t>2025003381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721B8">
              <w:rPr>
                <w:rFonts w:hAnsi="ＭＳ 明朝" w:hint="eastAsia"/>
                <w:szCs w:val="21"/>
              </w:rPr>
              <w:t>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6004F8E5" w:rsidR="00BE2C15" w:rsidRPr="00BE2C15" w:rsidRDefault="00D721B8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color w:val="000000"/>
                <w:spacing w:val="17"/>
                <w:szCs w:val="21"/>
              </w:rPr>
              <w:t>標的型攻撃対策機器類賃貸借及び保守（長期継続契約）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721B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榊田　陽平</cp:lastModifiedBy>
  <cp:revision>11</cp:revision>
  <cp:lastPrinted>2021-03-15T23:25:00Z</cp:lastPrinted>
  <dcterms:created xsi:type="dcterms:W3CDTF">2022-05-17T09:57:00Z</dcterms:created>
  <dcterms:modified xsi:type="dcterms:W3CDTF">2025-08-27T06:05:00Z</dcterms:modified>
</cp:coreProperties>
</file>